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98" w:rsidRPr="0048010F" w:rsidRDefault="00870E98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870E98" w:rsidRPr="0048010F" w:rsidRDefault="00870E98">
      <w:pPr>
        <w:pStyle w:val="Title"/>
        <w:rPr>
          <w:szCs w:val="24"/>
        </w:rPr>
      </w:pPr>
    </w:p>
    <w:p w:rsidR="00870E98" w:rsidRPr="0048010F" w:rsidRDefault="00870E98" w:rsidP="00066C05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786405">
        <w:rPr>
          <w:rFonts w:ascii="Times New Roman" w:hAnsi="Times New Roman"/>
          <w:b/>
          <w:noProof/>
          <w:sz w:val="24"/>
        </w:rPr>
        <w:t>UE-161123</w:t>
      </w:r>
    </w:p>
    <w:p w:rsidR="00870E98" w:rsidRPr="0048010F" w:rsidRDefault="00870E98" w:rsidP="00066C05">
      <w:pPr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Washington Utilities and Transportation Commission v. Puget Sound Energy</w:t>
      </w:r>
    </w:p>
    <w:p w:rsidR="00870E98" w:rsidRPr="0048010F" w:rsidRDefault="00870E98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870E98" w:rsidRPr="0048010F" w:rsidRDefault="00870E98" w:rsidP="00066C05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86D3C41FC7854E0E97CBED8C447610F0"/>
          </w:placeholder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AE3BCF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5744C98B8D724E77B7CE261D7E4A9496"/>
          </w:placeholder>
        </w:sdtPr>
        <w:sdtEndPr/>
        <w:sdtContent>
          <w:r w:rsidR="00AC6C74">
            <w:rPr>
              <w:rFonts w:ascii="Times New Roman" w:hAnsi="Times New Roman"/>
              <w:i/>
              <w:spacing w:val="-3"/>
              <w:sz w:val="24"/>
            </w:rPr>
            <w:t>Protective Order Agreements on behalf of Public Counsel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870E98" w:rsidRPr="0048010F" w:rsidRDefault="00870E98" w:rsidP="00066C05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870E98" w:rsidRPr="0048010F" w:rsidRDefault="00870E98" w:rsidP="00066C05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870E98" w:rsidRPr="0048010F" w:rsidRDefault="00870E98" w:rsidP="0048010F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p w:rsidR="00870E98" w:rsidRPr="0048010F" w:rsidRDefault="00870E98" w:rsidP="00066C05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870E98" w:rsidRPr="007C0AEB" w:rsidTr="002C55BB">
        <w:trPr>
          <w:cantSplit/>
          <w:trHeight w:val="2787"/>
        </w:trPr>
        <w:tc>
          <w:tcPr>
            <w:tcW w:w="4773" w:type="dxa"/>
            <w:vAlign w:val="center"/>
          </w:tcPr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7C0AEB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870E98" w:rsidRPr="007C0AEB" w:rsidRDefault="00870E98" w:rsidP="00870E98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Christopher Casey</w:t>
            </w:r>
          </w:p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sz w:val="24"/>
              </w:rPr>
              <w:t>P.O. Box 40128</w:t>
            </w:r>
          </w:p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sz w:val="24"/>
              </w:rPr>
              <w:t>Olympia, WA 98504-0128</w:t>
            </w:r>
          </w:p>
          <w:p w:rsidR="00870E98" w:rsidRPr="007C0AEB" w:rsidRDefault="00AC6C74" w:rsidP="00870E98">
            <w:pPr>
              <w:ind w:left="270"/>
              <w:rPr>
                <w:rFonts w:ascii="Times New Roman" w:hAnsi="Times New Roman"/>
                <w:sz w:val="24"/>
              </w:rPr>
            </w:pPr>
            <w:hyperlink r:id="rId9" w:history="1">
              <w:r w:rsidR="00870E98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ChristopherC1@atg.wa.gov</w:t>
              </w:r>
            </w:hyperlink>
            <w:r w:rsidR="00870E98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870E98" w:rsidRPr="007C0AEB" w:rsidRDefault="00870E98" w:rsidP="00870E98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870E98" w:rsidRPr="007C0AEB" w:rsidRDefault="00AC6C74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870E98" w:rsidRPr="007C0AEB" w:rsidRDefault="00AC6C74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870E98" w:rsidRPr="007C0AEB" w:rsidRDefault="00AC6C74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91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870E98" w:rsidRPr="007C0AEB" w:rsidRDefault="00AC6C74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870E98" w:rsidRPr="007C0AEB" w:rsidRDefault="00AC6C74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91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AE3BCF" w:rsidRPr="007C0AEB" w:rsidRDefault="00AC6C74" w:rsidP="00AE3BCF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00956314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AE3BCF" w:rsidRPr="007C0AEB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AE3BCF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AE3BCF" w:rsidRPr="007C0AEB" w:rsidRDefault="00AE3BCF" w:rsidP="004F71B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AE3BCF" w:rsidRPr="007C0AEB" w:rsidRDefault="00AE3BCF" w:rsidP="004F71B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Sheree Carson</w:t>
            </w:r>
          </w:p>
          <w:p w:rsidR="007C0AEB" w:rsidRPr="007C0AEB" w:rsidRDefault="007C0AEB" w:rsidP="004F71B8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Jason Kuzma</w:t>
            </w:r>
          </w:p>
          <w:p w:rsidR="00AE3BCF" w:rsidRPr="007C0AEB" w:rsidRDefault="00AE3BCF" w:rsidP="004F71B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Perkins Coie</w:t>
            </w:r>
          </w:p>
          <w:p w:rsidR="00AE3BCF" w:rsidRPr="007C0AEB" w:rsidRDefault="00AE3BCF" w:rsidP="004F71B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 xml:space="preserve">The PSE Building </w:t>
            </w:r>
          </w:p>
          <w:p w:rsidR="00AE3BCF" w:rsidRPr="007C0AEB" w:rsidRDefault="00AE3BCF" w:rsidP="004F71B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10885 NE Fourth Street, Suite 700</w:t>
            </w:r>
          </w:p>
          <w:p w:rsidR="00AE3BCF" w:rsidRPr="007C0AEB" w:rsidRDefault="00AE3BCF" w:rsidP="004F71B8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AE3BCF" w:rsidRPr="007C0AEB" w:rsidRDefault="00AC6C74" w:rsidP="00AE3BCF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0" w:history="1">
              <w:r w:rsidR="00AE3BCF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scarson@perkinscoie.com</w:t>
              </w:r>
            </w:hyperlink>
            <w:r w:rsidR="00AE3BCF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7C0AEB" w:rsidRDefault="00AC6C74" w:rsidP="00AE3BCF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1" w:history="1">
              <w:r w:rsidR="007C0AEB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jkuzma@perkinscoie.com</w:t>
              </w:r>
            </w:hyperlink>
            <w:r w:rsidR="007C0AEB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7C0AEB" w:rsidRDefault="007C0AEB" w:rsidP="00AE3BCF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7C0AEB" w:rsidRPr="007C0AEB" w:rsidRDefault="00AC6C74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4639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C0AEB" w:rsidRPr="007C0AEB" w:rsidRDefault="00AC6C74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4640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C0AEB" w:rsidRPr="007C0AEB" w:rsidRDefault="00AC6C74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983011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7C0AEB" w:rsidRDefault="00AC6C74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4975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7C0AEB" w:rsidRPr="007C0AEB" w:rsidRDefault="00AC6C74" w:rsidP="007C0AEB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87001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C0AEB" w:rsidRPr="007C0AEB" w:rsidTr="002C55BB">
        <w:trPr>
          <w:cantSplit/>
          <w:trHeight w:val="2787"/>
        </w:trPr>
        <w:tc>
          <w:tcPr>
            <w:tcW w:w="4773" w:type="dxa"/>
            <w:vAlign w:val="center"/>
          </w:tcPr>
          <w:p w:rsidR="007C0AEB" w:rsidRPr="007C0AEB" w:rsidRDefault="00AC6C74" w:rsidP="001D18C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517050368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7C0AEB" w:rsidRPr="007C0AEB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C0AEB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7C0AEB" w:rsidRPr="007C0AEB" w:rsidRDefault="007C0AEB" w:rsidP="001D18C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C0AEB" w:rsidRPr="007C0AEB" w:rsidRDefault="007C0AEB" w:rsidP="00912F05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Puget Sound Energy, Inc.</w:t>
            </w:r>
          </w:p>
          <w:p w:rsidR="007C0AEB" w:rsidRPr="007C0AEB" w:rsidRDefault="007C0AEB" w:rsidP="00A54914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10855 NE 4th Street, Suite 1200</w:t>
            </w:r>
          </w:p>
          <w:p w:rsidR="007C0AEB" w:rsidRPr="007C0AEB" w:rsidRDefault="007C0AEB" w:rsidP="00EB1B9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C0AEB" w:rsidRPr="007C0AEB" w:rsidRDefault="00AC6C74" w:rsidP="00EB1B9D">
            <w:pPr>
              <w:ind w:left="270"/>
              <w:rPr>
                <w:rFonts w:ascii="Times New Roman" w:hAnsi="Times New Roman"/>
                <w:sz w:val="24"/>
              </w:rPr>
            </w:pPr>
            <w:hyperlink r:id="rId12" w:history="1">
              <w:r w:rsidR="007C0AEB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psedrs@perkinscoie.com</w:t>
              </w:r>
            </w:hyperlink>
            <w:r w:rsidR="007C0AEB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7C0AEB" w:rsidRPr="007C0AEB" w:rsidRDefault="007C0AEB" w:rsidP="00870E98">
            <w:pPr>
              <w:rPr>
                <w:rFonts w:ascii="Times New Roman" w:hAnsi="Times New Roman"/>
                <w:sz w:val="24"/>
              </w:rPr>
            </w:pPr>
          </w:p>
          <w:p w:rsidR="007C0AEB" w:rsidRPr="007C0AEB" w:rsidRDefault="00AC6C74" w:rsidP="001D18C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1413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C0AEB" w:rsidRPr="007C0AEB" w:rsidRDefault="00AC6C74" w:rsidP="001D18C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1757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C0AEB" w:rsidRPr="007C0AEB" w:rsidRDefault="00AC6C74" w:rsidP="001D18C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3747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7C0AEB" w:rsidRDefault="00AC6C74" w:rsidP="001D18C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335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7C0AEB" w:rsidRPr="007C0AEB" w:rsidRDefault="00AC6C74" w:rsidP="001D18C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24002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C0AEB" w:rsidRPr="007C0AEB" w:rsidRDefault="00AC6C74" w:rsidP="00955C51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740790446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7C0AEB" w:rsidRPr="007C0AEB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C0AEB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7C0AEB" w:rsidRPr="007C0AEB" w:rsidRDefault="007C0AEB" w:rsidP="00955C51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C0AEB" w:rsidRPr="007C0AEB" w:rsidRDefault="007C0AEB" w:rsidP="00912F05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Kenneth Johnson</w:t>
            </w:r>
          </w:p>
          <w:p w:rsidR="007C0AEB" w:rsidRPr="007C0AEB" w:rsidRDefault="007C0AEB" w:rsidP="00A54914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P.O. Box 97034</w:t>
            </w:r>
          </w:p>
          <w:p w:rsidR="007C0AEB" w:rsidRPr="007C0AEB" w:rsidRDefault="007C0AEB" w:rsidP="00EB1B9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 xml:space="preserve">Bellevue, WA 98004 </w:t>
            </w:r>
          </w:p>
          <w:p w:rsidR="007C0AEB" w:rsidRPr="007C0AEB" w:rsidRDefault="00AC6C74" w:rsidP="00EB1B9D">
            <w:pPr>
              <w:ind w:left="270"/>
              <w:rPr>
                <w:rFonts w:ascii="Times New Roman" w:hAnsi="Times New Roman"/>
                <w:sz w:val="24"/>
              </w:rPr>
            </w:pPr>
            <w:hyperlink r:id="rId13" w:history="1">
              <w:r w:rsidR="007C0AEB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ken.s.johnson@pse.com</w:t>
              </w:r>
            </w:hyperlink>
            <w:r w:rsidR="007C0AEB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7C0AEB" w:rsidRPr="007C0AEB" w:rsidRDefault="007C0AEB" w:rsidP="00EB1B9D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C0AEB" w:rsidRPr="007C0AEB" w:rsidRDefault="007C0AEB" w:rsidP="00955C51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C0AEB" w:rsidRPr="007C0AEB" w:rsidRDefault="00AC6C74" w:rsidP="00955C5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612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C0AEB" w:rsidRPr="007C0AEB" w:rsidRDefault="00AC6C74" w:rsidP="00955C5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5630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C0AEB" w:rsidRPr="007C0AEB" w:rsidRDefault="00AC6C74" w:rsidP="00955C5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114677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7C0AEB" w:rsidRDefault="00AC6C74" w:rsidP="00955C5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14224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7C0AEB" w:rsidRPr="007C0AEB" w:rsidRDefault="00AC6C74" w:rsidP="00955C51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8775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:rsidR="00AE3BCF" w:rsidRPr="007C0AEB" w:rsidRDefault="00AE3BCF">
      <w:pPr>
        <w:rPr>
          <w:rFonts w:ascii="Times New Roman" w:hAnsi="Times New Roman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870E98" w:rsidRPr="007C0AEB" w:rsidTr="002C55BB">
        <w:trPr>
          <w:cantSplit/>
          <w:trHeight w:val="2787"/>
        </w:trPr>
        <w:tc>
          <w:tcPr>
            <w:tcW w:w="4773" w:type="dxa"/>
            <w:vAlign w:val="center"/>
          </w:tcPr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7C0AEB">
              <w:rPr>
                <w:rFonts w:ascii="Times New Roman" w:hAnsi="Times New Roman"/>
                <w:b/>
                <w:sz w:val="24"/>
              </w:rPr>
              <w:lastRenderedPageBreak/>
              <w:t>MICROSOFT:</w:t>
            </w:r>
          </w:p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Elizabeth Thomas</w:t>
            </w:r>
          </w:p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Kari L. Vander Stoep</w:t>
            </w:r>
          </w:p>
          <w:p w:rsidR="00870E98" w:rsidRPr="007C0AEB" w:rsidRDefault="00A555E3" w:rsidP="00A54914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925 Four</w:t>
            </w:r>
            <w:r w:rsidR="00870E98" w:rsidRPr="007C0AEB">
              <w:rPr>
                <w:rFonts w:ascii="Times New Roman" w:hAnsi="Times New Roman"/>
                <w:noProof/>
                <w:sz w:val="24"/>
              </w:rPr>
              <w:t>th Ave</w:t>
            </w:r>
            <w:r w:rsidRPr="007C0AEB">
              <w:rPr>
                <w:rFonts w:ascii="Times New Roman" w:hAnsi="Times New Roman"/>
                <w:noProof/>
                <w:sz w:val="24"/>
              </w:rPr>
              <w:t>nue, Suite</w:t>
            </w:r>
            <w:r w:rsidR="00870E98" w:rsidRPr="007C0AEB">
              <w:rPr>
                <w:rFonts w:ascii="Times New Roman" w:hAnsi="Times New Roman"/>
                <w:noProof/>
                <w:sz w:val="24"/>
              </w:rPr>
              <w:t xml:space="preserve"> 2900</w:t>
            </w:r>
          </w:p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Seattle, WA 98104-1158</w:t>
            </w:r>
          </w:p>
          <w:p w:rsidR="00870E98" w:rsidRPr="007C0AEB" w:rsidRDefault="00AC6C74" w:rsidP="00066C0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4" w:history="1">
              <w:r w:rsidR="00A555E3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liz.thomas@klgates.com</w:t>
              </w:r>
            </w:hyperlink>
          </w:p>
          <w:p w:rsidR="00A555E3" w:rsidRPr="007C0AEB" w:rsidRDefault="00AC6C74" w:rsidP="00066C05">
            <w:pPr>
              <w:ind w:left="270"/>
              <w:rPr>
                <w:rFonts w:ascii="Times New Roman" w:hAnsi="Times New Roman"/>
                <w:sz w:val="24"/>
              </w:rPr>
            </w:pPr>
            <w:hyperlink r:id="rId15" w:history="1">
              <w:r w:rsidR="00A555E3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kari.vanderstoep@klgates.com</w:t>
              </w:r>
            </w:hyperlink>
            <w:r w:rsidR="00A555E3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870E98" w:rsidRPr="007C0AEB" w:rsidRDefault="00AC6C74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870E98" w:rsidRPr="007C0AEB" w:rsidRDefault="00AC6C74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870E98" w:rsidRPr="007C0AEB" w:rsidRDefault="00AC6C74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91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870E98" w:rsidRPr="007C0AEB" w:rsidRDefault="00AC6C74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870E98" w:rsidRPr="007C0AEB" w:rsidRDefault="00AC6C74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91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C0AEB" w:rsidRPr="007C0AEB" w:rsidRDefault="00AE3BCF" w:rsidP="007C0AEB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7C0AEB">
              <w:rPr>
                <w:rFonts w:ascii="Times New Roman" w:hAnsi="Times New Roman"/>
                <w:b/>
                <w:sz w:val="24"/>
              </w:rPr>
              <w:t xml:space="preserve">MICROSOFT:  </w:t>
            </w: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 xml:space="preserve">Irene Plenefisch </w:t>
            </w: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 xml:space="preserve">Government Affairs Director </w:t>
            </w: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Microsoft Corporation</w:t>
            </w: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One Microsoft Way</w:t>
            </w: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Redmond, WA 98052</w:t>
            </w: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C0AEB" w:rsidRPr="007C0AEB" w:rsidRDefault="00AC6C74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7C0AEB" w:rsidRPr="007C0AEB" w:rsidRDefault="00AC6C74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C0AEB" w:rsidRPr="007C0AEB" w:rsidRDefault="00AC6C74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7C0AEB" w:rsidRDefault="00AC6C74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AE3BCF" w:rsidRPr="007C0AEB" w:rsidRDefault="00AC6C74" w:rsidP="007C0AEB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C0AEB" w:rsidRPr="007C0AEB" w:rsidTr="002C55BB">
        <w:trPr>
          <w:cantSplit/>
          <w:trHeight w:val="2787"/>
        </w:trPr>
        <w:tc>
          <w:tcPr>
            <w:tcW w:w="4773" w:type="dxa"/>
          </w:tcPr>
          <w:p w:rsidR="007C0AEB" w:rsidRPr="007C0AEB" w:rsidRDefault="00AC6C74" w:rsidP="004D385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940972473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C0AEB" w:rsidRPr="007C0AEB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7C0AEB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7C0AEB" w:rsidRPr="007C0AEB" w:rsidRDefault="007C0AEB" w:rsidP="004D385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C0AEB" w:rsidRPr="007C0AEB" w:rsidRDefault="007C0AEB" w:rsidP="00AE3BCF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Tyler Pepple</w:t>
            </w:r>
          </w:p>
          <w:p w:rsidR="007C0AEB" w:rsidRPr="007C0AEB" w:rsidRDefault="007C0AEB" w:rsidP="00AE3BCF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333 S.W. Taylor, Suite 400</w:t>
            </w:r>
          </w:p>
          <w:p w:rsidR="007C0AEB" w:rsidRPr="007C0AEB" w:rsidRDefault="007C0AEB" w:rsidP="00AE3BCF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7C0AEB" w:rsidRPr="007C0AEB" w:rsidRDefault="00AC6C74" w:rsidP="00AE3BCF">
            <w:pPr>
              <w:ind w:left="270"/>
              <w:rPr>
                <w:rFonts w:ascii="Times New Roman" w:hAnsi="Times New Roman"/>
                <w:sz w:val="24"/>
              </w:rPr>
            </w:pPr>
            <w:hyperlink r:id="rId16" w:history="1">
              <w:r w:rsidR="007C0AEB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tcp@dvclaw.com</w:t>
              </w:r>
            </w:hyperlink>
            <w:r w:rsidR="007C0AEB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7C0AEB" w:rsidRPr="007C0AEB" w:rsidRDefault="007C0AEB" w:rsidP="00AE3BCF">
            <w:pPr>
              <w:rPr>
                <w:rFonts w:ascii="Times New Roman" w:hAnsi="Times New Roman"/>
                <w:sz w:val="24"/>
              </w:rPr>
            </w:pPr>
          </w:p>
          <w:p w:rsidR="007C0AEB" w:rsidRPr="007C0AEB" w:rsidRDefault="00AC6C74" w:rsidP="004D385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6628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7C0AEB" w:rsidRPr="007C0AEB" w:rsidRDefault="00AC6C74" w:rsidP="004D385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227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C0AEB" w:rsidRPr="007C0AEB" w:rsidRDefault="00AC6C74" w:rsidP="004D385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7895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7C0AEB" w:rsidRDefault="00AC6C74" w:rsidP="004D385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9481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7C0AEB" w:rsidRPr="007C0AEB" w:rsidRDefault="00AC6C74" w:rsidP="004D385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9975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7C0AEB" w:rsidRPr="007C0AEB" w:rsidRDefault="00AC6C74" w:rsidP="004D385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51633902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C0AEB" w:rsidRPr="007C0AEB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7C0AEB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7C0AEB" w:rsidRPr="007C0AEB" w:rsidRDefault="007C0AEB" w:rsidP="004D385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C0AEB" w:rsidRPr="007C0AEB" w:rsidRDefault="007C0AEB" w:rsidP="005F1EED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Industrial Customers of Northwest Utilities</w:t>
            </w:r>
          </w:p>
          <w:p w:rsidR="007C0AEB" w:rsidRPr="007C0AEB" w:rsidRDefault="007C0AEB" w:rsidP="005F1EE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818 S.W. 3rd Avenue, Suite 266</w:t>
            </w: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Portland, OR 97204</w:t>
            </w:r>
            <w:r w:rsidRPr="007C0AEB">
              <w:rPr>
                <w:rFonts w:ascii="Times New Roman" w:hAnsi="Times New Roman"/>
                <w:sz w:val="24"/>
              </w:rPr>
              <w:t xml:space="preserve"> </w:t>
            </w: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C0AEB" w:rsidRPr="007C0AEB" w:rsidRDefault="00AC6C74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7C0AEB" w:rsidRPr="007C0AEB" w:rsidRDefault="00AC6C74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C0AEB" w:rsidRPr="007C0AEB" w:rsidRDefault="00AC6C74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7C0AEB" w:rsidRDefault="00AC6C74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7C0AEB" w:rsidRPr="007C0AEB" w:rsidRDefault="00AC6C74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:rsidR="00870E98" w:rsidRPr="0048010F" w:rsidRDefault="00870E98">
      <w:pPr>
        <w:rPr>
          <w:rFonts w:ascii="Times New Roman" w:hAnsi="Times New Roman"/>
          <w:sz w:val="24"/>
        </w:rPr>
      </w:pPr>
    </w:p>
    <w:p w:rsidR="00870E98" w:rsidRPr="0048010F" w:rsidRDefault="00870E98" w:rsidP="00066C05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6-11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AC6C74">
            <w:rPr>
              <w:rStyle w:val="Style4"/>
            </w:rPr>
            <w:t>November 21, 2016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870E98" w:rsidRPr="0048010F" w:rsidRDefault="00870E98" w:rsidP="00066C05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870E98" w:rsidRPr="0048010F" w:rsidRDefault="00870E98" w:rsidP="00066C05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sdt>
        <w:sdtPr>
          <w:rPr>
            <w:rFonts w:ascii="Times New Roman" w:hAnsi="Times New Roman"/>
            <w:spacing w:val="-3"/>
            <w:sz w:val="24"/>
          </w:rPr>
          <w:id w:val="-235167710"/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AC6391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</w:p>
    <w:p w:rsidR="00870E98" w:rsidRPr="0048010F" w:rsidRDefault="00870E98" w:rsidP="00066C05">
      <w:pPr>
        <w:suppressAutoHyphens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870E98" w:rsidRDefault="00870E98" w:rsidP="00C62D8D">
      <w:pPr>
        <w:pStyle w:val="Title"/>
        <w:sectPr w:rsidR="00870E98" w:rsidSect="00066C0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endnotePr>
            <w:numFmt w:val="decimal"/>
          </w:endnotePr>
          <w:pgSz w:w="12240" w:h="15840" w:code="1"/>
          <w:pgMar w:top="1440" w:right="1440" w:bottom="1440" w:left="1440" w:header="1440" w:footer="84" w:gutter="0"/>
          <w:paperSrc w:first="4"/>
          <w:pgNumType w:start="1"/>
          <w:cols w:space="720"/>
          <w:noEndnote/>
        </w:sectPr>
      </w:pPr>
    </w:p>
    <w:p w:rsidR="00870E98" w:rsidRPr="00920D4F" w:rsidRDefault="00870E98" w:rsidP="00C62D8D">
      <w:pPr>
        <w:pStyle w:val="Title"/>
      </w:pPr>
      <w:bookmarkStart w:id="0" w:name="_GoBack"/>
      <w:bookmarkEnd w:id="0"/>
    </w:p>
    <w:sectPr w:rsidR="00870E98" w:rsidRPr="00920D4F" w:rsidSect="00870E9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98" w:rsidRDefault="00870E98" w:rsidP="00C121E2">
      <w:r>
        <w:separator/>
      </w:r>
    </w:p>
  </w:endnote>
  <w:endnote w:type="continuationSeparator" w:id="0">
    <w:p w:rsidR="00870E98" w:rsidRDefault="00870E98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8" w:rsidRDefault="00870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870E98" w:rsidTr="00066C05">
      <w:trPr>
        <w:trHeight w:val="720"/>
      </w:trPr>
      <w:tc>
        <w:tcPr>
          <w:tcW w:w="3240" w:type="dxa"/>
        </w:tcPr>
        <w:p w:rsidR="00870E98" w:rsidRPr="0048010F" w:rsidRDefault="00870E98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870E98" w:rsidRPr="00982D16" w:rsidRDefault="00870E98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Pr="00786405">
            <w:rPr>
              <w:rFonts w:ascii="Times New Roman" w:hAnsi="Times New Roman"/>
              <w:noProof/>
            </w:rPr>
            <w:t>UE-161123</w:t>
          </w:r>
        </w:p>
      </w:tc>
      <w:tc>
        <w:tcPr>
          <w:tcW w:w="2700" w:type="dxa"/>
        </w:tcPr>
        <w:p w:rsidR="00870E98" w:rsidRPr="0048010F" w:rsidRDefault="00870E98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AC6C74">
            <w:rPr>
              <w:rFonts w:ascii="Times New Roman" w:hAnsi="Times New Roman"/>
              <w:noProof/>
            </w:rPr>
            <w:t>2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870E98" w:rsidRPr="0048010F" w:rsidRDefault="00870E98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870E98" w:rsidRPr="0048010F" w:rsidRDefault="00870E98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870E98" w:rsidRPr="0048010F" w:rsidRDefault="00870E98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870E98" w:rsidRPr="0048010F" w:rsidRDefault="00870E98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870E98" w:rsidRPr="0048010F" w:rsidRDefault="00870E98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870E98" w:rsidRDefault="00870E9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8" w:rsidRDefault="00870E9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B" w:rsidRDefault="00EA34C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EA34CB" w:rsidTr="00066C05">
      <w:trPr>
        <w:trHeight w:val="720"/>
      </w:trPr>
      <w:tc>
        <w:tcPr>
          <w:tcW w:w="3240" w:type="dxa"/>
        </w:tcPr>
        <w:p w:rsidR="00EA34CB" w:rsidRPr="0048010F" w:rsidRDefault="00EA34CB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EA34CB" w:rsidRPr="00982D16" w:rsidRDefault="00EA34CB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="00A54914">
            <w:rPr>
              <w:rFonts w:ascii="Times New Roman" w:hAnsi="Times New Roman"/>
              <w:noProof/>
            </w:rPr>
            <w:t>«lmCAUSE»</w:t>
          </w:r>
        </w:p>
      </w:tc>
      <w:tc>
        <w:tcPr>
          <w:tcW w:w="2700" w:type="dxa"/>
        </w:tcPr>
        <w:p w:rsidR="00EA34CB" w:rsidRPr="0048010F" w:rsidRDefault="00EA34CB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AE3BCF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EA34CB" w:rsidRPr="0048010F" w:rsidRDefault="00EA34C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EA34CB" w:rsidRPr="0048010F" w:rsidRDefault="00EA34C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EA34CB" w:rsidRPr="0048010F" w:rsidRDefault="00EA34C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EA34CB" w:rsidRPr="0048010F" w:rsidRDefault="00EA34C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EA34CB" w:rsidRPr="0048010F" w:rsidRDefault="00EA34CB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EA34CB" w:rsidRDefault="00EA34C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B" w:rsidRDefault="00EA3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98" w:rsidRDefault="00870E98" w:rsidP="00C121E2">
      <w:r>
        <w:separator/>
      </w:r>
    </w:p>
  </w:footnote>
  <w:footnote w:type="continuationSeparator" w:id="0">
    <w:p w:rsidR="00870E98" w:rsidRDefault="00870E98" w:rsidP="00C1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8" w:rsidRDefault="00870E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8" w:rsidRPr="0048010F" w:rsidRDefault="00870E98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8" w:rsidRDefault="00870E9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B" w:rsidRDefault="00EA34C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B" w:rsidRPr="0048010F" w:rsidRDefault="00EA34CB">
    <w:pPr>
      <w:pStyle w:val="Header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B" w:rsidRDefault="00EA34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54C6B"/>
    <w:rsid w:val="00066C05"/>
    <w:rsid w:val="000E028E"/>
    <w:rsid w:val="0016362E"/>
    <w:rsid w:val="00197CEB"/>
    <w:rsid w:val="001D18C9"/>
    <w:rsid w:val="00204E86"/>
    <w:rsid w:val="00213B6F"/>
    <w:rsid w:val="002C55BB"/>
    <w:rsid w:val="002F1DF8"/>
    <w:rsid w:val="002F252D"/>
    <w:rsid w:val="002F61CB"/>
    <w:rsid w:val="0038181D"/>
    <w:rsid w:val="0039702A"/>
    <w:rsid w:val="003A58FE"/>
    <w:rsid w:val="003B4B1E"/>
    <w:rsid w:val="003E1CA6"/>
    <w:rsid w:val="003E4E74"/>
    <w:rsid w:val="003E660D"/>
    <w:rsid w:val="00400485"/>
    <w:rsid w:val="00435C88"/>
    <w:rsid w:val="00443A50"/>
    <w:rsid w:val="00476A38"/>
    <w:rsid w:val="0048010F"/>
    <w:rsid w:val="00496588"/>
    <w:rsid w:val="004A11F4"/>
    <w:rsid w:val="004D3859"/>
    <w:rsid w:val="00534317"/>
    <w:rsid w:val="00585864"/>
    <w:rsid w:val="005C2B41"/>
    <w:rsid w:val="006A763E"/>
    <w:rsid w:val="007236EE"/>
    <w:rsid w:val="00730746"/>
    <w:rsid w:val="00731E87"/>
    <w:rsid w:val="00754539"/>
    <w:rsid w:val="007B30E7"/>
    <w:rsid w:val="007C0AEB"/>
    <w:rsid w:val="007C1F21"/>
    <w:rsid w:val="007F1A93"/>
    <w:rsid w:val="008404C7"/>
    <w:rsid w:val="00870E98"/>
    <w:rsid w:val="008A27F7"/>
    <w:rsid w:val="00912F05"/>
    <w:rsid w:val="00914C86"/>
    <w:rsid w:val="00920D4F"/>
    <w:rsid w:val="009468FE"/>
    <w:rsid w:val="00955C51"/>
    <w:rsid w:val="00982D16"/>
    <w:rsid w:val="009B32DC"/>
    <w:rsid w:val="009D1211"/>
    <w:rsid w:val="009F753E"/>
    <w:rsid w:val="00A4649F"/>
    <w:rsid w:val="00A54914"/>
    <w:rsid w:val="00A555E3"/>
    <w:rsid w:val="00AC6391"/>
    <w:rsid w:val="00AC6C74"/>
    <w:rsid w:val="00AE3BCF"/>
    <w:rsid w:val="00AF5AAC"/>
    <w:rsid w:val="00B5018B"/>
    <w:rsid w:val="00B65517"/>
    <w:rsid w:val="00BB1A92"/>
    <w:rsid w:val="00C121E2"/>
    <w:rsid w:val="00C47A8E"/>
    <w:rsid w:val="00C62D8D"/>
    <w:rsid w:val="00D45493"/>
    <w:rsid w:val="00DF0D35"/>
    <w:rsid w:val="00E20602"/>
    <w:rsid w:val="00E83D98"/>
    <w:rsid w:val="00E95938"/>
    <w:rsid w:val="00EA34CB"/>
    <w:rsid w:val="00EB1A6E"/>
    <w:rsid w:val="00EB1B9D"/>
    <w:rsid w:val="00EF4C53"/>
    <w:rsid w:val="00F4680F"/>
    <w:rsid w:val="00FD0456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0D3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D35"/>
    <w:rPr>
      <w:rFonts w:ascii="Courier" w:hAnsi="Courier"/>
    </w:rPr>
  </w:style>
  <w:style w:type="paragraph" w:customStyle="1" w:styleId="Default">
    <w:name w:val="Default"/>
    <w:rsid w:val="00870E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0D3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D35"/>
    <w:rPr>
      <w:rFonts w:ascii="Courier" w:hAnsi="Courier"/>
    </w:rPr>
  </w:style>
  <w:style w:type="paragraph" w:customStyle="1" w:styleId="Default">
    <w:name w:val="Default"/>
    <w:rsid w:val="00870E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en.s.johnson@pse.com" TargetMode="Externa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mailto:psedrs@perkinscoie.com" TargetMode="Externa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mailto:tcp@dvclaw.com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kuzma@perkinscoie.com" TargetMode="External"/><Relationship Id="rId24" Type="http://schemas.openxmlformats.org/officeDocument/2006/relationships/header" Target="header5.xml"/><Relationship Id="rId32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mailto:kari.vanderstoep@klgates.com" TargetMode="Externa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hyperlink" Target="mailto:scarson@perkinscoie.com" TargetMode="Externa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hristopherC1@atg.wa.gov" TargetMode="External"/><Relationship Id="rId14" Type="http://schemas.openxmlformats.org/officeDocument/2006/relationships/hyperlink" Target="mailto:liz.thomas@klgates.com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glossaryDocument" Target="glossary/document.xml"/><Relationship Id="rId35" Type="http://schemas.openxmlformats.org/officeDocument/2006/relationships/customXml" Target="../customXml/item5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D3C41FC7854E0E97CBED8C4476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5F07-6378-4BD4-8204-2B1D014D48C4}"/>
      </w:docPartPr>
      <w:docPartBody>
        <w:p w:rsidR="00FC6396" w:rsidRDefault="00801D65" w:rsidP="00801D65">
          <w:pPr>
            <w:pStyle w:val="86D3C41FC7854E0E97CBED8C447610F0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5744C98B8D724E77B7CE261D7E4A9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4718-9A43-4ACA-AFC6-AB96E38F63BD}"/>
      </w:docPartPr>
      <w:docPartBody>
        <w:p w:rsidR="00FC6396" w:rsidRDefault="00801D65" w:rsidP="00801D65">
          <w:pPr>
            <w:pStyle w:val="5744C98B8D724E77B7CE261D7E4A9496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65"/>
    <w:rsid w:val="00801D65"/>
    <w:rsid w:val="00FC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D65"/>
    <w:rPr>
      <w:color w:val="808080"/>
    </w:rPr>
  </w:style>
  <w:style w:type="paragraph" w:customStyle="1" w:styleId="86D3C41FC7854E0E97CBED8C447610F0">
    <w:name w:val="86D3C41FC7854E0E97CBED8C447610F0"/>
    <w:rsid w:val="00801D65"/>
  </w:style>
  <w:style w:type="paragraph" w:customStyle="1" w:styleId="5744C98B8D724E77B7CE261D7E4A9496">
    <w:name w:val="5744C98B8D724E77B7CE261D7E4A9496"/>
    <w:rsid w:val="00801D65"/>
  </w:style>
  <w:style w:type="paragraph" w:customStyle="1" w:styleId="7780BC6B77CA48A79DB2DAA4BDE77236">
    <w:name w:val="7780BC6B77CA48A79DB2DAA4BDE77236"/>
    <w:rsid w:val="00801D65"/>
  </w:style>
  <w:style w:type="paragraph" w:customStyle="1" w:styleId="CC5190CBF4524C0CB573482023A0D4B0">
    <w:name w:val="CC5190CBF4524C0CB573482023A0D4B0"/>
    <w:rsid w:val="00801D65"/>
  </w:style>
  <w:style w:type="paragraph" w:customStyle="1" w:styleId="44CE2BFFA5674C839680647F7C30DAC2">
    <w:name w:val="44CE2BFFA5674C839680647F7C30DAC2"/>
    <w:rsid w:val="00801D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D65"/>
    <w:rPr>
      <w:color w:val="808080"/>
    </w:rPr>
  </w:style>
  <w:style w:type="paragraph" w:customStyle="1" w:styleId="86D3C41FC7854E0E97CBED8C447610F0">
    <w:name w:val="86D3C41FC7854E0E97CBED8C447610F0"/>
    <w:rsid w:val="00801D65"/>
  </w:style>
  <w:style w:type="paragraph" w:customStyle="1" w:styleId="5744C98B8D724E77B7CE261D7E4A9496">
    <w:name w:val="5744C98B8D724E77B7CE261D7E4A9496"/>
    <w:rsid w:val="00801D65"/>
  </w:style>
  <w:style w:type="paragraph" w:customStyle="1" w:styleId="7780BC6B77CA48A79DB2DAA4BDE77236">
    <w:name w:val="7780BC6B77CA48A79DB2DAA4BDE77236"/>
    <w:rsid w:val="00801D65"/>
  </w:style>
  <w:style w:type="paragraph" w:customStyle="1" w:styleId="CC5190CBF4524C0CB573482023A0D4B0">
    <w:name w:val="CC5190CBF4524C0CB573482023A0D4B0"/>
    <w:rsid w:val="00801D65"/>
  </w:style>
  <w:style w:type="paragraph" w:customStyle="1" w:styleId="44CE2BFFA5674C839680647F7C30DAC2">
    <w:name w:val="44CE2BFFA5674C839680647F7C30DAC2"/>
    <w:rsid w:val="00801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2016-11-21T08:00:00+00:00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25FC9A9-FE0C-453A-B81D-784F35B02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ADF875-9434-40DA-ACA5-B4756600FEE5}"/>
</file>

<file path=customXml/itemProps3.xml><?xml version="1.0" encoding="utf-8"?>
<ds:datastoreItem xmlns:ds="http://schemas.openxmlformats.org/officeDocument/2006/customXml" ds:itemID="{385B9BBD-523A-4A41-903A-94D26C48F67C}"/>
</file>

<file path=customXml/itemProps4.xml><?xml version="1.0" encoding="utf-8"?>
<ds:datastoreItem xmlns:ds="http://schemas.openxmlformats.org/officeDocument/2006/customXml" ds:itemID="{8139B0AF-A99E-410D-878B-3F6CB02DC237}"/>
</file>

<file path=customXml/itemProps5.xml><?xml version="1.0" encoding="utf-8"?>
<ds:datastoreItem xmlns:ds="http://schemas.openxmlformats.org/officeDocument/2006/customXml" ds:itemID="{26519A97-7516-4ED9-803A-6EBCD9640B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376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10729610</dc:subject>
  <dc:creator>Information Services</dc:creator>
  <cp:lastModifiedBy>Mak, Chanda (ATG)</cp:lastModifiedBy>
  <cp:revision>5</cp:revision>
  <cp:lastPrinted>2007-10-10T22:36:00Z</cp:lastPrinted>
  <dcterms:created xsi:type="dcterms:W3CDTF">2016-10-24T19:52:00Z</dcterms:created>
  <dcterms:modified xsi:type="dcterms:W3CDTF">2016-11-18T21:08:00Z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