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jc w:val="center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5"/>
        <w:gridCol w:w="2310"/>
        <w:gridCol w:w="720"/>
        <w:gridCol w:w="1110"/>
        <w:gridCol w:w="4095"/>
      </w:tblGrid>
      <w:tr w:rsidR="001956C6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1956C6" w:rsidRPr="00A67E69" w:rsidRDefault="00FD3C3C" w:rsidP="00FE2C53">
            <w:pPr>
              <w:spacing w:after="58"/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Cs w:val="24"/>
              </w:rPr>
              <w:t>WALLA WALLA COUNTRY CLUB WITNESSES</w:t>
            </w:r>
          </w:p>
        </w:tc>
      </w:tr>
      <w:tr w:rsidR="001956C6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3855C3" w:rsidRDefault="00FD3C3C" w:rsidP="00FD3C3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Bradley G. Mullins</w:t>
            </w:r>
            <w:r w:rsidR="00E55BD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Independent Consultant</w:t>
            </w:r>
          </w:p>
        </w:tc>
      </w:tr>
      <w:tr w:rsidR="00171447" w:rsidRPr="00F24E01" w:rsidTr="00574C4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71447" w:rsidRPr="00F24E01" w:rsidRDefault="00171447" w:rsidP="00550637">
            <w:pPr>
              <w:spacing w:line="264" w:lineRule="exact"/>
              <w:rPr>
                <w:bCs/>
              </w:rPr>
            </w:pPr>
            <w:r w:rsidRPr="00BF3655">
              <w:rPr>
                <w:b/>
                <w:bCs/>
                <w:highlight w:val="yellow"/>
              </w:rPr>
              <w:t>BGM-1CT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855C3" w:rsidRDefault="00171447" w:rsidP="00BF365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Bradley G. Mullins, for Walla Walla Country Club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171447" w:rsidRDefault="00171447" w:rsidP="00E55BD2">
            <w:pPr>
              <w:spacing w:after="58"/>
              <w:rPr>
                <w:bCs/>
              </w:rPr>
            </w:pPr>
            <w:r w:rsidRPr="00BF3655">
              <w:rPr>
                <w:b/>
                <w:bCs/>
                <w:highlight w:val="yellow"/>
              </w:rPr>
              <w:t>Confidential Direct Testimony</w:t>
            </w:r>
            <w:r>
              <w:rPr>
                <w:b/>
                <w:bCs/>
              </w:rPr>
              <w:t xml:space="preserve"> </w:t>
            </w:r>
          </w:p>
        </w:tc>
      </w:tr>
      <w:tr w:rsidR="00171447" w:rsidRPr="00F24E01" w:rsidTr="00CB23BA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BGM-2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Pr="007C14FE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Qualification Statement of Bradley G. Mullins</w:t>
            </w:r>
          </w:p>
        </w:tc>
      </w:tr>
      <w:tr w:rsidR="00171447" w:rsidRPr="00F24E01" w:rsidTr="00CB23BA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r>
              <w:rPr>
                <w:b/>
                <w:bCs/>
              </w:rPr>
              <w:t>BGM-3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Exhibit Filing Excerpts from Docket UE-130043</w:t>
            </w:r>
          </w:p>
        </w:tc>
      </w:tr>
      <w:tr w:rsidR="00171447" w:rsidRPr="00F24E01" w:rsidTr="00574C4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71447" w:rsidRDefault="00171447" w:rsidP="00D418A3">
            <w:r w:rsidRPr="00BF3655">
              <w:rPr>
                <w:b/>
                <w:bCs/>
                <w:highlight w:val="yellow"/>
              </w:rPr>
              <w:t>BGM-4C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171447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Confidential </w:t>
            </w:r>
            <w:r w:rsidRPr="00BF3655">
              <w:rPr>
                <w:b/>
                <w:bCs/>
                <w:highlight w:val="yellow"/>
              </w:rPr>
              <w:t>Company Responses to Club Data Requests</w:t>
            </w:r>
          </w:p>
        </w:tc>
      </w:tr>
      <w:tr w:rsidR="00171447" w:rsidRPr="00F24E01" w:rsidTr="00574C4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71447" w:rsidRDefault="00171447" w:rsidP="00D418A3">
            <w:r w:rsidRPr="00BF3655">
              <w:rPr>
                <w:b/>
                <w:bCs/>
                <w:highlight w:val="yellow"/>
              </w:rPr>
              <w:t>BGM-5C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171447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Confidential </w:t>
            </w:r>
            <w:r w:rsidRPr="00BF3655">
              <w:rPr>
                <w:b/>
                <w:bCs/>
                <w:highlight w:val="yellow"/>
              </w:rPr>
              <w:t>Club Letter Proposing Facilities Sale</w:t>
            </w:r>
          </w:p>
        </w:tc>
      </w:tr>
      <w:tr w:rsidR="00171447" w:rsidRPr="00F24E01" w:rsidTr="00CB23BA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rPr>
                <w:b/>
                <w:bCs/>
              </w:rPr>
            </w:pPr>
            <w:r w:rsidRPr="0039215F">
              <w:rPr>
                <w:b/>
                <w:bCs/>
              </w:rPr>
              <w:t>BGM-6T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after="58"/>
              <w:rPr>
                <w:b/>
                <w:bCs/>
              </w:rPr>
            </w:pPr>
            <w:r w:rsidRPr="0039215F">
              <w:rPr>
                <w:b/>
                <w:bCs/>
              </w:rPr>
              <w:t>Rebuttal Testimony</w:t>
            </w:r>
          </w:p>
        </w:tc>
      </w:tr>
      <w:tr w:rsidR="00171447" w:rsidRPr="00F24E01" w:rsidTr="00CB23BA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rPr>
                <w:b/>
                <w:bCs/>
              </w:rPr>
            </w:pPr>
            <w:r>
              <w:rPr>
                <w:b/>
                <w:bCs/>
              </w:rPr>
              <w:t>BGM-7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General Service Contract Between Pacific Power and Walla Walla School District 140</w:t>
            </w:r>
          </w:p>
        </w:tc>
      </w:tr>
      <w:tr w:rsidR="00171447" w:rsidRPr="00F24E01" w:rsidTr="00574C4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71447" w:rsidRDefault="00171447" w:rsidP="00D418A3">
            <w:pPr>
              <w:rPr>
                <w:b/>
                <w:bCs/>
              </w:rPr>
            </w:pPr>
            <w:r w:rsidRPr="0039215F">
              <w:rPr>
                <w:b/>
                <w:bCs/>
                <w:highlight w:val="yellow"/>
              </w:rPr>
              <w:t>BGM-8C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39215F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171447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Confidential </w:t>
            </w:r>
            <w:r w:rsidRPr="0039215F">
              <w:rPr>
                <w:b/>
                <w:bCs/>
                <w:highlight w:val="yellow"/>
              </w:rPr>
              <w:t>Company Responses to Club Data Requests</w:t>
            </w:r>
          </w:p>
        </w:tc>
      </w:tr>
      <w:tr w:rsidR="00D2561D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2561D" w:rsidRDefault="00D2561D" w:rsidP="00D2561D">
            <w:pPr>
              <w:spacing w:line="264" w:lineRule="exact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171447" w:rsidRPr="00F24E01" w:rsidTr="00E00509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A475D8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BGM-9CX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Default="00171447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January 10, 2013, Email from Jeff Thomas to Scott Peters</w:t>
            </w:r>
          </w:p>
        </w:tc>
      </w:tr>
      <w:tr w:rsidR="00171447" w:rsidRPr="00F24E01" w:rsidTr="00E00509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BGM-10CX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Default="00171447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January 7, 2013, Email from Michael Gavin to Jeff Thomas</w:t>
            </w:r>
          </w:p>
        </w:tc>
      </w:tr>
      <w:tr w:rsidR="00171447" w:rsidRPr="00F24E01" w:rsidTr="00E00509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BGM-11CX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Default="00171447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December 20, 2012, Email from Jeff Thomas to Scott Peters</w:t>
            </w:r>
          </w:p>
        </w:tc>
      </w:tr>
      <w:tr w:rsidR="00171447" w:rsidRPr="00F24E01" w:rsidTr="00E00509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BGM-12CX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Default="00171447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November 9, 2012, Email from Jeff Thomas to Scott Peters</w:t>
            </w:r>
          </w:p>
        </w:tc>
      </w:tr>
      <w:tr w:rsidR="00171447" w:rsidRPr="00F24E01" w:rsidTr="00E00509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BGM-13CX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Default="00171447" w:rsidP="005B7865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Club Responses to Company’s Third Set of Data Requests </w:t>
            </w:r>
          </w:p>
        </w:tc>
      </w:tr>
      <w:tr w:rsidR="00171447" w:rsidRPr="00F24E01" w:rsidTr="00E00509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BGM-14CX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Default="00171447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Fair Market Value Appraisal</w:t>
            </w:r>
          </w:p>
        </w:tc>
      </w:tr>
      <w:tr w:rsidR="00171447" w:rsidRPr="00F24E01" w:rsidTr="00E00509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BGM-15CX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Default="00171447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Supplemental Response to Pacific Power’s Data Request 58</w:t>
            </w:r>
          </w:p>
        </w:tc>
      </w:tr>
      <w:tr w:rsidR="00D2561D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2561D" w:rsidRDefault="001137D7" w:rsidP="00D2561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J. Marne, President and Senior Electrical Engineer, Marne and Associates, Inc.</w:t>
            </w:r>
          </w:p>
        </w:tc>
      </w:tr>
      <w:tr w:rsidR="00171447" w:rsidRPr="00F24E01" w:rsidTr="00574C4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  <w:r w:rsidRPr="001137D7">
              <w:rPr>
                <w:b/>
                <w:bCs/>
                <w:highlight w:val="yellow"/>
              </w:rPr>
              <w:t>DJM-1CT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7C14FE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J. Marne, for Walla Walla Country Club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171447" w:rsidRDefault="00171447" w:rsidP="00D418A3">
            <w:pPr>
              <w:spacing w:after="58"/>
              <w:rPr>
                <w:b/>
                <w:bCs/>
              </w:rPr>
            </w:pPr>
            <w:r w:rsidRPr="001137D7">
              <w:rPr>
                <w:b/>
                <w:bCs/>
                <w:highlight w:val="yellow"/>
              </w:rPr>
              <w:t>Confidential Direct Testimony</w:t>
            </w:r>
          </w:p>
        </w:tc>
      </w:tr>
      <w:tr w:rsidR="00171447" w:rsidRPr="00F24E01" w:rsidTr="004C5ADB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137D7" w:rsidRDefault="00171447" w:rsidP="00D418A3">
            <w:pPr>
              <w:spacing w:line="264" w:lineRule="exact"/>
              <w:rPr>
                <w:b/>
                <w:bCs/>
                <w:highlight w:val="yellow"/>
              </w:rPr>
            </w:pPr>
            <w:r w:rsidRPr="001137D7">
              <w:rPr>
                <w:b/>
                <w:bCs/>
              </w:rPr>
              <w:t>DJM-2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Pr="001137D7" w:rsidRDefault="00171447" w:rsidP="00D418A3">
            <w:pPr>
              <w:spacing w:after="58"/>
              <w:rPr>
                <w:b/>
                <w:bCs/>
                <w:highlight w:val="yellow"/>
              </w:rPr>
            </w:pPr>
            <w:r w:rsidRPr="001137D7">
              <w:rPr>
                <w:b/>
                <w:bCs/>
              </w:rPr>
              <w:t>Curriculum Vitae</w:t>
            </w:r>
          </w:p>
        </w:tc>
      </w:tr>
      <w:tr w:rsidR="00171447" w:rsidRPr="00F24E01" w:rsidTr="00574C4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71447" w:rsidRPr="001137D7" w:rsidRDefault="00171447" w:rsidP="00D418A3">
            <w:pPr>
              <w:spacing w:line="264" w:lineRule="exact"/>
              <w:rPr>
                <w:b/>
                <w:bCs/>
              </w:rPr>
            </w:pPr>
            <w:r w:rsidRPr="001137D7">
              <w:rPr>
                <w:b/>
                <w:bCs/>
                <w:highlight w:val="yellow"/>
              </w:rPr>
              <w:t>DJM-3C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171447" w:rsidRPr="001137D7" w:rsidRDefault="00171447" w:rsidP="005B7865">
            <w:pPr>
              <w:spacing w:after="58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Confidential Company Responses to Club </w:t>
            </w:r>
            <w:r w:rsidRPr="00574C4C">
              <w:rPr>
                <w:b/>
                <w:bCs/>
                <w:highlight w:val="yellow"/>
                <w:shd w:val="clear" w:color="auto" w:fill="FFFF00"/>
              </w:rPr>
              <w:t>Data Requests</w:t>
            </w:r>
          </w:p>
        </w:tc>
      </w:tr>
      <w:tr w:rsidR="00171447" w:rsidRPr="00F24E01" w:rsidTr="004C5ADB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DJM-4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Pr="001137D7" w:rsidRDefault="00171447" w:rsidP="00D418A3">
            <w:pPr>
              <w:spacing w:after="58"/>
              <w:rPr>
                <w:b/>
                <w:bCs/>
                <w:highlight w:val="yellow"/>
              </w:rPr>
            </w:pPr>
            <w:r w:rsidRPr="001137D7">
              <w:rPr>
                <w:b/>
                <w:bCs/>
              </w:rPr>
              <w:t>NESC Rule Ex</w:t>
            </w:r>
            <w:r>
              <w:rPr>
                <w:b/>
                <w:bCs/>
              </w:rPr>
              <w:t>c</w:t>
            </w:r>
            <w:r w:rsidRPr="001137D7">
              <w:rPr>
                <w:b/>
                <w:bCs/>
              </w:rPr>
              <w:t>erpts</w:t>
            </w:r>
            <w:r>
              <w:rPr>
                <w:b/>
                <w:bCs/>
              </w:rPr>
              <w:t xml:space="preserve"> (Sections 1, 2, and 31)</w:t>
            </w:r>
          </w:p>
        </w:tc>
      </w:tr>
      <w:tr w:rsidR="00171447" w:rsidRPr="00F24E01" w:rsidTr="004C5ADB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DJM-5T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Pr="001137D7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</w:p>
        </w:tc>
      </w:tr>
      <w:tr w:rsidR="00171447" w:rsidRPr="00F24E01" w:rsidTr="004C5ADB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DJM-6</w:t>
            </w:r>
          </w:p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Default="00171447" w:rsidP="0039215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NESC Rule Excerpts (Section 35)</w:t>
            </w:r>
          </w:p>
        </w:tc>
      </w:tr>
      <w:tr w:rsidR="001956C6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7C14FE" w:rsidRDefault="001956C6" w:rsidP="007C14FE">
            <w:pPr>
              <w:spacing w:after="58"/>
              <w:rPr>
                <w:b/>
                <w:bCs/>
              </w:rPr>
            </w:pPr>
            <w:r w:rsidRPr="007C14FE">
              <w:rPr>
                <w:b/>
                <w:bCs/>
              </w:rPr>
              <w:lastRenderedPageBreak/>
              <w:t>CROSS-EXAMINATION EXHIBITS</w:t>
            </w:r>
          </w:p>
        </w:tc>
      </w:tr>
      <w:tr w:rsidR="00171447" w:rsidRPr="00F24E01" w:rsidTr="009465D1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550637" w:rsidRDefault="00171447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DJM-7CX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550637" w:rsidRDefault="001714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550637" w:rsidRDefault="001714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550637" w:rsidRDefault="001714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Pr="00550637" w:rsidRDefault="00171447" w:rsidP="00AC164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Aerial Photo of the Walla Walla Country Club and Surrounding Area, with Indication of the Electric Facilities</w:t>
            </w:r>
          </w:p>
        </w:tc>
      </w:tr>
      <w:tr w:rsidR="00171447" w:rsidRPr="00F24E01" w:rsidTr="009465D1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550637" w:rsidRDefault="00171447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DJM-8CX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550637" w:rsidRDefault="001714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550637" w:rsidRDefault="001714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550637" w:rsidRDefault="001714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171447" w:rsidRPr="00550637" w:rsidRDefault="00171447" w:rsidP="005B7865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Club Responses to Company’s Third Set of Data Requests </w:t>
            </w:r>
          </w:p>
        </w:tc>
      </w:tr>
      <w:tr w:rsidR="001956C6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F71A62" w:rsidRDefault="001137D7" w:rsidP="00E63CFB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Jeffery C. Thomas, </w:t>
            </w:r>
            <w:r w:rsidR="002C081B">
              <w:rPr>
                <w:b/>
                <w:bCs/>
              </w:rPr>
              <w:t>General Manager, Walla Walla Country Club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32396D" w:rsidRDefault="00B71EB1" w:rsidP="003F2158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1219FA">
              <w:rPr>
                <w:b/>
              </w:rPr>
              <w:t>JCT-1T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F71A62" w:rsidRDefault="00B71EB1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Jeffrey C. Thomas, for Walla Walla Country Club</w:t>
            </w:r>
          </w:p>
          <w:p w:rsidR="00B71EB1" w:rsidRPr="00F24E01" w:rsidRDefault="00B71EB1" w:rsidP="00D418A3">
            <w:pPr>
              <w:spacing w:after="58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F24E0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F71A62" w:rsidRDefault="00B71EB1" w:rsidP="003F2158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 xml:space="preserve">Direct Testimony 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137D7" w:rsidRDefault="00B71EB1" w:rsidP="003F2158">
            <w:pPr>
              <w:tabs>
                <w:tab w:val="right" w:pos="840"/>
              </w:tabs>
              <w:spacing w:after="58"/>
              <w:rPr>
                <w:b/>
                <w:highlight w:val="yellow"/>
              </w:rPr>
            </w:pPr>
            <w:r w:rsidRPr="001137D7">
              <w:rPr>
                <w:b/>
              </w:rPr>
              <w:t>JCT-2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F24E0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Default="00B71EB1" w:rsidP="005B7865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Club and Company </w:t>
            </w:r>
            <w:r w:rsidR="005B7865">
              <w:rPr>
                <w:b/>
                <w:bCs/>
              </w:rPr>
              <w:t xml:space="preserve">Responses to </w:t>
            </w:r>
            <w:r>
              <w:rPr>
                <w:b/>
                <w:bCs/>
              </w:rPr>
              <w:t>Data Re</w:t>
            </w:r>
            <w:r w:rsidR="005B7865">
              <w:rPr>
                <w:b/>
                <w:bCs/>
              </w:rPr>
              <w:t>quests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137D7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JCT-3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F24E0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Default="00B71EB1" w:rsidP="003F215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Exhibit Filing (PLT-9) from Docket UE-130043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JCT-4T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F24E0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Default="00B71EB1" w:rsidP="003F215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219FA">
              <w:rPr>
                <w:b/>
              </w:rPr>
              <w:t>JCT-5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1219FA" w:rsidRDefault="001219FA" w:rsidP="005B7865">
            <w:pPr>
              <w:spacing w:after="58"/>
              <w:rPr>
                <w:b/>
                <w:bCs/>
              </w:rPr>
            </w:pPr>
            <w:r w:rsidRPr="001219FA">
              <w:rPr>
                <w:b/>
                <w:bCs/>
              </w:rPr>
              <w:t xml:space="preserve">Order </w:t>
            </w:r>
            <w:r w:rsidR="005B7865">
              <w:rPr>
                <w:b/>
                <w:bCs/>
              </w:rPr>
              <w:t>Re Defendant’s Motion to Dismiss, United States District Court for the</w:t>
            </w:r>
            <w:r w:rsidR="005B7865" w:rsidRPr="001219FA">
              <w:rPr>
                <w:b/>
                <w:bCs/>
              </w:rPr>
              <w:t xml:space="preserve"> Eastern District of Washington</w:t>
            </w:r>
            <w:r w:rsidR="005B7865">
              <w:rPr>
                <w:b/>
                <w:bCs/>
              </w:rPr>
              <w:t xml:space="preserve"> </w:t>
            </w:r>
            <w:r w:rsidRPr="001219FA">
              <w:rPr>
                <w:b/>
                <w:bCs/>
              </w:rPr>
              <w:t>(Exhibit A</w:t>
            </w:r>
            <w:r w:rsidR="005B7865">
              <w:rPr>
                <w:b/>
                <w:bCs/>
              </w:rPr>
              <w:t xml:space="preserve"> to </w:t>
            </w:r>
            <w:r w:rsidR="005B7865" w:rsidRPr="001219FA">
              <w:rPr>
                <w:b/>
                <w:bCs/>
              </w:rPr>
              <w:t>Complaint</w:t>
            </w:r>
            <w:r w:rsidRPr="001219FA">
              <w:rPr>
                <w:b/>
                <w:bCs/>
              </w:rPr>
              <w:t>)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219FA">
              <w:rPr>
                <w:b/>
              </w:rPr>
              <w:t>JCT-6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1219FA" w:rsidRDefault="001219FA" w:rsidP="005B7865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  <w:r w:rsidRPr="001219FA">
              <w:rPr>
                <w:b/>
                <w:bCs/>
              </w:rPr>
              <w:t xml:space="preserve"> of Jeff Thomas (</w:t>
            </w:r>
            <w:r w:rsidR="00B71EB1" w:rsidRPr="001219FA">
              <w:rPr>
                <w:b/>
                <w:bCs/>
              </w:rPr>
              <w:t>Exhibit B</w:t>
            </w:r>
            <w:r w:rsidR="005B7865">
              <w:rPr>
                <w:b/>
                <w:bCs/>
              </w:rPr>
              <w:t xml:space="preserve"> to </w:t>
            </w:r>
            <w:r w:rsidR="005B7865" w:rsidRPr="001219FA">
              <w:rPr>
                <w:b/>
                <w:bCs/>
              </w:rPr>
              <w:t>Complaint</w:t>
            </w:r>
            <w:r w:rsidRPr="001219FA">
              <w:rPr>
                <w:b/>
                <w:bCs/>
              </w:rPr>
              <w:t>)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219FA">
              <w:rPr>
                <w:b/>
              </w:rPr>
              <w:t>JCT-7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B71EB1" w:rsidRPr="001219FA" w:rsidRDefault="001219FA" w:rsidP="005B7865">
            <w:pPr>
              <w:spacing w:after="58"/>
              <w:rPr>
                <w:b/>
                <w:bCs/>
              </w:rPr>
            </w:pPr>
            <w:r w:rsidRPr="001219FA">
              <w:rPr>
                <w:b/>
                <w:bCs/>
              </w:rPr>
              <w:t xml:space="preserve">December 11, 2012, </w:t>
            </w:r>
            <w:r>
              <w:rPr>
                <w:b/>
                <w:bCs/>
              </w:rPr>
              <w:t>L</w:t>
            </w:r>
            <w:r w:rsidRPr="001219FA">
              <w:rPr>
                <w:b/>
                <w:bCs/>
              </w:rPr>
              <w:t xml:space="preserve">etter to Pacific Power from Thomas K. </w:t>
            </w:r>
            <w:r>
              <w:rPr>
                <w:b/>
                <w:bCs/>
              </w:rPr>
              <w:t xml:space="preserve">Baffney </w:t>
            </w:r>
            <w:r w:rsidRPr="001219FA">
              <w:rPr>
                <w:b/>
                <w:bCs/>
              </w:rPr>
              <w:t>for the Club (</w:t>
            </w:r>
            <w:r w:rsidR="00B71EB1" w:rsidRPr="001219FA">
              <w:rPr>
                <w:b/>
                <w:bCs/>
              </w:rPr>
              <w:t>Exhibit C</w:t>
            </w:r>
            <w:r w:rsidR="005B7865">
              <w:rPr>
                <w:b/>
                <w:bCs/>
              </w:rPr>
              <w:t xml:space="preserve"> to </w:t>
            </w:r>
            <w:r w:rsidR="005B7865" w:rsidRPr="001219FA">
              <w:rPr>
                <w:b/>
                <w:bCs/>
              </w:rPr>
              <w:t>Complaint</w:t>
            </w:r>
            <w:r w:rsidRPr="001219FA">
              <w:rPr>
                <w:b/>
                <w:bCs/>
              </w:rPr>
              <w:t>)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219FA">
              <w:rPr>
                <w:b/>
              </w:rPr>
              <w:t>JCT-8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1219FA" w:rsidRDefault="001219FA" w:rsidP="005B7865">
            <w:pPr>
              <w:spacing w:after="58"/>
              <w:rPr>
                <w:b/>
                <w:bCs/>
              </w:rPr>
            </w:pPr>
            <w:r w:rsidRPr="001219FA">
              <w:rPr>
                <w:b/>
                <w:bCs/>
              </w:rPr>
              <w:t>January 25, 2013, Letter to Thomas K. Baffney from Mike Gavin for Pacific Power</w:t>
            </w:r>
            <w:r>
              <w:rPr>
                <w:b/>
                <w:bCs/>
              </w:rPr>
              <w:t xml:space="preserve"> With Attachments</w:t>
            </w:r>
            <w:r w:rsidRPr="001219FA">
              <w:rPr>
                <w:b/>
                <w:bCs/>
              </w:rPr>
              <w:t xml:space="preserve"> (</w:t>
            </w:r>
            <w:r w:rsidR="00B71EB1" w:rsidRPr="001219FA">
              <w:rPr>
                <w:b/>
                <w:bCs/>
              </w:rPr>
              <w:t>Exhibit D</w:t>
            </w:r>
            <w:r w:rsidR="005B7865">
              <w:rPr>
                <w:b/>
                <w:bCs/>
              </w:rPr>
              <w:t xml:space="preserve"> to </w:t>
            </w:r>
            <w:r w:rsidR="005B7865" w:rsidRPr="001219FA">
              <w:rPr>
                <w:b/>
                <w:bCs/>
              </w:rPr>
              <w:t>Complaint</w:t>
            </w:r>
            <w:r w:rsidRPr="001219FA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219FA">
              <w:rPr>
                <w:b/>
              </w:rPr>
              <w:t>JCT-9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1219FA" w:rsidRDefault="001219FA" w:rsidP="005B7865">
            <w:pPr>
              <w:spacing w:after="58"/>
              <w:rPr>
                <w:b/>
                <w:bCs/>
              </w:rPr>
            </w:pPr>
            <w:r w:rsidRPr="001219FA">
              <w:rPr>
                <w:b/>
                <w:bCs/>
              </w:rPr>
              <w:t xml:space="preserve">March 18, 2013, Letter to Thomas K. Baffney from Michelle Mishoe for Pacific Power </w:t>
            </w:r>
            <w:r>
              <w:rPr>
                <w:b/>
                <w:bCs/>
              </w:rPr>
              <w:t xml:space="preserve">With Attachment </w:t>
            </w:r>
            <w:r w:rsidRPr="001219FA">
              <w:rPr>
                <w:b/>
                <w:bCs/>
              </w:rPr>
              <w:t>(</w:t>
            </w:r>
            <w:r w:rsidR="00B71EB1" w:rsidRPr="001219FA">
              <w:rPr>
                <w:b/>
                <w:bCs/>
              </w:rPr>
              <w:t>Exhibit E</w:t>
            </w:r>
            <w:r w:rsidR="005B7865">
              <w:rPr>
                <w:b/>
                <w:bCs/>
              </w:rPr>
              <w:t xml:space="preserve"> to </w:t>
            </w:r>
            <w:r w:rsidR="005B7865" w:rsidRPr="001219FA">
              <w:rPr>
                <w:b/>
                <w:bCs/>
              </w:rPr>
              <w:t>Complaint</w:t>
            </w:r>
            <w:r w:rsidRPr="001219FA">
              <w:rPr>
                <w:b/>
                <w:bCs/>
              </w:rPr>
              <w:t>)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219FA">
              <w:rPr>
                <w:b/>
              </w:rPr>
              <w:t>JCT-10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1219FA" w:rsidRDefault="001219FA" w:rsidP="005B7865">
            <w:pPr>
              <w:spacing w:after="58"/>
              <w:rPr>
                <w:b/>
                <w:bCs/>
              </w:rPr>
            </w:pPr>
            <w:r w:rsidRPr="001219FA">
              <w:rPr>
                <w:b/>
                <w:bCs/>
              </w:rPr>
              <w:t>May 3, 2013, Letter to Michelle Mishoe from Thomas K. Baffney for the Club (</w:t>
            </w:r>
            <w:r w:rsidR="00B71EB1" w:rsidRPr="001219FA">
              <w:rPr>
                <w:b/>
                <w:bCs/>
              </w:rPr>
              <w:t>Exhibit F</w:t>
            </w:r>
            <w:r w:rsidR="005B7865">
              <w:rPr>
                <w:b/>
                <w:bCs/>
              </w:rPr>
              <w:t xml:space="preserve"> to </w:t>
            </w:r>
            <w:r w:rsidR="005B7865" w:rsidRPr="001219FA">
              <w:rPr>
                <w:b/>
                <w:bCs/>
              </w:rPr>
              <w:t>Complaint</w:t>
            </w:r>
            <w:r w:rsidRPr="001219FA">
              <w:rPr>
                <w:b/>
                <w:bCs/>
              </w:rPr>
              <w:t>)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219FA">
              <w:rPr>
                <w:b/>
              </w:rPr>
              <w:t>JCT-11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1219FA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1219FA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1219FA" w:rsidRDefault="001219FA" w:rsidP="005B7865">
            <w:pPr>
              <w:spacing w:after="58"/>
              <w:rPr>
                <w:b/>
                <w:bCs/>
              </w:rPr>
            </w:pPr>
            <w:r w:rsidRPr="001219FA">
              <w:rPr>
                <w:b/>
                <w:bCs/>
              </w:rPr>
              <w:t>May 23, 2013, Letter to Michelle Mishoe from Thomas K. Baffney for the Club (Exhibit</w:t>
            </w:r>
            <w:r w:rsidR="00B71EB1" w:rsidRPr="001219FA">
              <w:rPr>
                <w:b/>
                <w:bCs/>
              </w:rPr>
              <w:t xml:space="preserve"> G</w:t>
            </w:r>
            <w:r w:rsidR="005B7865">
              <w:rPr>
                <w:b/>
                <w:bCs/>
              </w:rPr>
              <w:t xml:space="preserve"> to </w:t>
            </w:r>
            <w:r w:rsidR="005B7865" w:rsidRPr="001219FA">
              <w:rPr>
                <w:b/>
                <w:bCs/>
              </w:rPr>
              <w:t>Complaint</w:t>
            </w:r>
            <w:r w:rsidRPr="001219FA">
              <w:rPr>
                <w:b/>
                <w:bCs/>
              </w:rPr>
              <w:t>)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E471B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471B8">
              <w:rPr>
                <w:b/>
              </w:rPr>
              <w:t>JCT-12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E471B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E471B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E471B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E471B8" w:rsidRDefault="00E471B8" w:rsidP="005B7865">
            <w:pPr>
              <w:spacing w:after="58"/>
              <w:rPr>
                <w:b/>
                <w:bCs/>
              </w:rPr>
            </w:pPr>
            <w:r w:rsidRPr="00E471B8">
              <w:rPr>
                <w:b/>
                <w:bCs/>
              </w:rPr>
              <w:t>May 31, 2013, Letter to Thomas K. Baffney from Michelle Mishoe for Pacific Power (</w:t>
            </w:r>
            <w:r w:rsidR="00B71EB1" w:rsidRPr="00E471B8">
              <w:rPr>
                <w:b/>
                <w:bCs/>
              </w:rPr>
              <w:t>Exhibit H</w:t>
            </w:r>
            <w:r w:rsidR="005B7865">
              <w:rPr>
                <w:b/>
                <w:bCs/>
              </w:rPr>
              <w:t xml:space="preserve"> to </w:t>
            </w:r>
            <w:r w:rsidR="005B7865" w:rsidRPr="001219FA">
              <w:rPr>
                <w:b/>
                <w:bCs/>
              </w:rPr>
              <w:t>Complaint</w:t>
            </w:r>
            <w:r w:rsidRPr="00E471B8">
              <w:rPr>
                <w:b/>
                <w:bCs/>
              </w:rPr>
              <w:t>)</w:t>
            </w:r>
          </w:p>
        </w:tc>
      </w:tr>
      <w:tr w:rsidR="00B71EB1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E471B8" w:rsidRDefault="00B71EB1" w:rsidP="003F215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471B8">
              <w:rPr>
                <w:b/>
              </w:rPr>
              <w:t>JCT-13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EB1" w:rsidRPr="00E471B8" w:rsidRDefault="00B71EB1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E471B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1EB1" w:rsidRPr="00E471B8" w:rsidRDefault="00B71EB1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B71EB1" w:rsidRPr="00E471B8" w:rsidRDefault="00E471B8" w:rsidP="005B7865">
            <w:pPr>
              <w:spacing w:after="58"/>
              <w:rPr>
                <w:b/>
                <w:bCs/>
              </w:rPr>
            </w:pPr>
            <w:r w:rsidRPr="00E471B8">
              <w:rPr>
                <w:b/>
                <w:bCs/>
              </w:rPr>
              <w:t>Pacific Power Tariff WN U-75</w:t>
            </w:r>
            <w:r w:rsidR="005B7865">
              <w:rPr>
                <w:b/>
                <w:bCs/>
              </w:rPr>
              <w:t>,</w:t>
            </w:r>
            <w:r w:rsidRPr="00E471B8">
              <w:rPr>
                <w:b/>
                <w:bCs/>
              </w:rPr>
              <w:t xml:space="preserve"> Rule 6 (</w:t>
            </w:r>
            <w:r w:rsidR="00B71EB1" w:rsidRPr="00E471B8">
              <w:rPr>
                <w:b/>
                <w:bCs/>
              </w:rPr>
              <w:t>Exhibit I</w:t>
            </w:r>
            <w:r w:rsidR="005B7865" w:rsidRPr="00E471B8">
              <w:rPr>
                <w:b/>
                <w:bCs/>
              </w:rPr>
              <w:t xml:space="preserve"> </w:t>
            </w:r>
            <w:r w:rsidR="005B7865">
              <w:rPr>
                <w:b/>
                <w:bCs/>
              </w:rPr>
              <w:t xml:space="preserve">to </w:t>
            </w:r>
            <w:r w:rsidR="005B7865" w:rsidRPr="00E471B8">
              <w:rPr>
                <w:b/>
                <w:bCs/>
              </w:rPr>
              <w:t>Complaint</w:t>
            </w:r>
            <w:r w:rsidRPr="00E471B8">
              <w:rPr>
                <w:b/>
                <w:bCs/>
              </w:rPr>
              <w:t>)</w:t>
            </w:r>
          </w:p>
        </w:tc>
      </w:tr>
      <w:tr w:rsidR="001956C6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lastRenderedPageBreak/>
              <w:t>CROSS-EXAMINATION EXHIBITS</w:t>
            </w:r>
          </w:p>
        </w:tc>
      </w:tr>
      <w:tr w:rsidR="00171447" w:rsidRPr="00DD0095" w:rsidTr="0032525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582A7E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JCT-14CX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775A29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November 5, 2012, Email from Jeff Thomas to Scott Peters</w:t>
            </w:r>
          </w:p>
        </w:tc>
      </w:tr>
      <w:tr w:rsidR="00171447" w:rsidRPr="00DD0095" w:rsidTr="0032525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582A7E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JCT-15CX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775A29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October 17, 2012, Letter from Scott Peters to Jeff Thomas</w:t>
            </w:r>
          </w:p>
        </w:tc>
      </w:tr>
      <w:tr w:rsidR="00171447" w:rsidRPr="00DD0095" w:rsidTr="0032525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JCT-16CX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775A29" w:rsidRDefault="00171447" w:rsidP="0067411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Club Responses to Company’s First Set of Data Requests</w:t>
            </w:r>
          </w:p>
        </w:tc>
      </w:tr>
      <w:tr w:rsidR="00171447" w:rsidRPr="00DD0095" w:rsidTr="0032525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JCT-17CX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775A29" w:rsidRDefault="00171447" w:rsidP="0067411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Club Responses to Company’s Second Set of Data Requests</w:t>
            </w:r>
          </w:p>
        </w:tc>
      </w:tr>
      <w:tr w:rsidR="00171447" w:rsidRPr="00DD0095" w:rsidTr="00574C4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219FA">
              <w:rPr>
                <w:b/>
                <w:highlight w:val="yellow"/>
              </w:rPr>
              <w:t>JCT-18</w:t>
            </w:r>
            <w:r>
              <w:rPr>
                <w:b/>
                <w:highlight w:val="yellow"/>
              </w:rPr>
              <w:t>C</w:t>
            </w:r>
            <w:r w:rsidRPr="001219FA">
              <w:rPr>
                <w:b/>
                <w:highlight w:val="yellow"/>
              </w:rPr>
              <w:t>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171447" w:rsidRPr="00775A29" w:rsidRDefault="00171447" w:rsidP="00D418A3">
            <w:pPr>
              <w:spacing w:after="58"/>
              <w:rPr>
                <w:b/>
                <w:bCs/>
              </w:rPr>
            </w:pPr>
            <w:r w:rsidRPr="00565249">
              <w:rPr>
                <w:b/>
                <w:bCs/>
                <w:highlight w:val="yellow"/>
              </w:rPr>
              <w:t>Joint Representation Agreement</w:t>
            </w:r>
          </w:p>
        </w:tc>
      </w:tr>
      <w:tr w:rsidR="00171447" w:rsidRPr="00DD0095" w:rsidTr="0032525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JCT-19CX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775A29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January 10, 2013, Email from Jeff Thomas to Scott Peters</w:t>
            </w:r>
          </w:p>
        </w:tc>
      </w:tr>
      <w:tr w:rsidR="00171447" w:rsidRPr="00DD0095" w:rsidTr="0032525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JCT-20CX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775A29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January 7, 2013, Email from Michael Gavin to Jeff Thomas</w:t>
            </w:r>
          </w:p>
        </w:tc>
      </w:tr>
      <w:tr w:rsidR="00171447" w:rsidRPr="00DD0095" w:rsidTr="0032525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JCT-21CX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775A29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December 20, 2012, Email from Jeff Thomas to Scott Peters</w:t>
            </w:r>
          </w:p>
        </w:tc>
      </w:tr>
      <w:tr w:rsidR="00171447" w:rsidRPr="00DD0095" w:rsidTr="0032525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JCT-22CX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775A29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November 9, 2012, Email from Jeff Thomas to Scott Peters</w:t>
            </w:r>
          </w:p>
        </w:tc>
      </w:tr>
      <w:tr w:rsidR="00171447" w:rsidRPr="00DD0095" w:rsidTr="0032525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JCT-23CX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775A29" w:rsidRDefault="00171447" w:rsidP="0013220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Club Responses to Company’s Third Set of Data Requests</w:t>
            </w:r>
          </w:p>
        </w:tc>
      </w:tr>
      <w:tr w:rsidR="00171447" w:rsidRPr="00DD0095" w:rsidTr="0032525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JCT-24CX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775A29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775A29" w:rsidRDefault="00171447" w:rsidP="00D418A3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Aerial Photo of the Walla Walla Country Club and Surrounding Area, with Indication of the Electric Facilities</w:t>
            </w:r>
          </w:p>
        </w:tc>
      </w:tr>
      <w:tr w:rsidR="00AC681F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AC681F" w:rsidRPr="00A67E69" w:rsidRDefault="002C081B" w:rsidP="00213C83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PACIFIC POWER &amp; LIGHT</w:t>
            </w:r>
            <w:r w:rsidR="00AC681F">
              <w:rPr>
                <w:b/>
                <w:bCs/>
                <w:szCs w:val="24"/>
              </w:rPr>
              <w:t xml:space="preserve"> </w:t>
            </w:r>
            <w:r w:rsidR="00AC681F" w:rsidRPr="00A67E69">
              <w:rPr>
                <w:b/>
                <w:bCs/>
                <w:szCs w:val="24"/>
              </w:rPr>
              <w:t>WITNESSES</w:t>
            </w:r>
          </w:p>
        </w:tc>
      </w:tr>
      <w:tr w:rsidR="001956C6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987309" w:rsidRDefault="002C081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R. Bryce Dalley, </w:t>
            </w:r>
            <w:r w:rsidR="00171447">
              <w:rPr>
                <w:b/>
                <w:bCs/>
              </w:rPr>
              <w:t>Vice President of Regulation, Pacific Power</w:t>
            </w:r>
          </w:p>
        </w:tc>
      </w:tr>
      <w:tr w:rsidR="00171447" w:rsidRPr="00F24E01" w:rsidTr="00260305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RBD-1T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R. Bryce Dalley, for Pacific Power &amp; Light</w:t>
            </w:r>
            <w:r w:rsidR="00166183">
              <w:rPr>
                <w:b/>
                <w:bCs/>
              </w:rPr>
              <w:t xml:space="preserve"> Company</w:t>
            </w:r>
          </w:p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</w:p>
          <w:p w:rsidR="00171447" w:rsidRPr="00E02A8A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E02A8A" w:rsidRDefault="00171447" w:rsidP="00C35891">
            <w:pPr>
              <w:spacing w:line="264" w:lineRule="exact"/>
              <w:rPr>
                <w:b/>
                <w:bCs/>
              </w:rPr>
            </w:pPr>
            <w:r w:rsidRPr="00E02A8A">
              <w:rPr>
                <w:b/>
                <w:bCs/>
              </w:rPr>
              <w:t xml:space="preserve">Direct Testimony </w:t>
            </w:r>
          </w:p>
        </w:tc>
      </w:tr>
      <w:tr w:rsidR="00171447" w:rsidRPr="00F24E01" w:rsidTr="00260305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RBD-2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61415E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Map of Walla Walla Electric Service Area in 1997, 2007, 2010, and 2013</w:t>
            </w:r>
          </w:p>
        </w:tc>
      </w:tr>
      <w:tr w:rsidR="00171447" w:rsidRPr="00F24E01" w:rsidTr="00260305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RBD-3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F870B8" w:rsidRDefault="00171447" w:rsidP="0013220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Page 6 of Club’s Response to Company’s Second Set of Data Requests</w:t>
            </w:r>
          </w:p>
        </w:tc>
      </w:tr>
      <w:tr w:rsidR="00171447" w:rsidRPr="00F24E01" w:rsidTr="00260305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RBD-4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373668" w:rsidRDefault="00171447" w:rsidP="00B31DF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Profile of Attorney Stanley M. Schwartz</w:t>
            </w:r>
          </w:p>
        </w:tc>
      </w:tr>
      <w:tr w:rsidR="00171447" w:rsidRPr="00F24E01" w:rsidTr="00260305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RBD-5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E20E87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January 3, 2013, Agreement between Walla Walla Country Club and Columbia REA</w:t>
            </w:r>
          </w:p>
        </w:tc>
      </w:tr>
      <w:tr w:rsidR="00171447" w:rsidRPr="00F24E01" w:rsidTr="00260305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13220D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RBD-6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E20E87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November 30, 2012, Electric Service Agreement between Walla Walla Country Club and Columbia REA</w:t>
            </w:r>
          </w:p>
        </w:tc>
      </w:tr>
      <w:tr w:rsidR="00171447" w:rsidRPr="00F24E01" w:rsidTr="00260305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RBD-7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Columbia REA Customer Requested Work Agreement</w:t>
            </w:r>
          </w:p>
        </w:tc>
      </w:tr>
      <w:tr w:rsidR="00171447" w:rsidRPr="00F24E01" w:rsidTr="00260305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 -8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F24E01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Default="00171447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Documents Relating to the Removal of Conduit on Columbia REA Property</w:t>
            </w:r>
          </w:p>
        </w:tc>
      </w:tr>
      <w:tr w:rsidR="001956C6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BB1508" w:rsidRDefault="001956C6">
            <w:pPr>
              <w:spacing w:line="264" w:lineRule="exact"/>
              <w:rPr>
                <w:b/>
                <w:bCs/>
              </w:rPr>
            </w:pPr>
            <w:r w:rsidRPr="00BB1508">
              <w:rPr>
                <w:b/>
                <w:bCs/>
              </w:rPr>
              <w:lastRenderedPageBreak/>
              <w:t>CROSS-EXAMINATION EXHIBITS</w:t>
            </w:r>
          </w:p>
        </w:tc>
      </w:tr>
      <w:tr w:rsidR="00171447" w:rsidRPr="00F24E01" w:rsidTr="00F40091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13220D" w:rsidRDefault="00171447" w:rsidP="001219F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3220D">
              <w:rPr>
                <w:b/>
              </w:rPr>
              <w:t>RBD-9CX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1447" w:rsidRPr="0013220D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13220D" w:rsidRDefault="00171447" w:rsidP="00597233">
            <w:pPr>
              <w:spacing w:line="264" w:lineRule="exact"/>
              <w:rPr>
                <w:b/>
                <w:bCs/>
              </w:rPr>
            </w:pPr>
            <w:r w:rsidRPr="0013220D">
              <w:rPr>
                <w:b/>
                <w:bCs/>
              </w:rPr>
              <w:t>Company Response to Club DR 29</w:t>
            </w:r>
          </w:p>
        </w:tc>
      </w:tr>
      <w:tr w:rsidR="00171447" w:rsidRPr="00F24E01" w:rsidTr="00F40091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13220D" w:rsidRDefault="00171447" w:rsidP="001219F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3220D">
              <w:rPr>
                <w:b/>
              </w:rPr>
              <w:t>RBD-10CX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13220D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13220D" w:rsidRDefault="00171447" w:rsidP="00597233">
            <w:pPr>
              <w:spacing w:line="264" w:lineRule="exact"/>
              <w:rPr>
                <w:b/>
                <w:bCs/>
              </w:rPr>
            </w:pPr>
            <w:r w:rsidRPr="0013220D">
              <w:rPr>
                <w:b/>
                <w:bCs/>
              </w:rPr>
              <w:t>Company Response to Club DR 40</w:t>
            </w:r>
          </w:p>
        </w:tc>
      </w:tr>
      <w:tr w:rsidR="00171447" w:rsidRPr="00F24E01" w:rsidTr="00F40091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13220D" w:rsidRDefault="00171447" w:rsidP="001219F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3220D">
              <w:rPr>
                <w:b/>
              </w:rPr>
              <w:t>RBD-11CX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13220D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13220D" w:rsidRDefault="00171447" w:rsidP="00597233">
            <w:pPr>
              <w:spacing w:line="264" w:lineRule="exact"/>
              <w:rPr>
                <w:b/>
                <w:bCs/>
              </w:rPr>
            </w:pPr>
            <w:r w:rsidRPr="0013220D">
              <w:rPr>
                <w:b/>
                <w:bCs/>
              </w:rPr>
              <w:t>Company Response to Club DR 52</w:t>
            </w:r>
          </w:p>
        </w:tc>
      </w:tr>
      <w:tr w:rsidR="00171447" w:rsidRPr="00F24E01" w:rsidTr="00574C4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71447" w:rsidRPr="004B0E2F" w:rsidRDefault="00171447" w:rsidP="001219FA">
            <w:pPr>
              <w:tabs>
                <w:tab w:val="right" w:pos="840"/>
              </w:tabs>
              <w:spacing w:after="58"/>
              <w:rPr>
                <w:b/>
                <w:highlight w:val="green"/>
              </w:rPr>
            </w:pPr>
            <w:r w:rsidRPr="004630B9">
              <w:rPr>
                <w:b/>
                <w:highlight w:val="yellow"/>
              </w:rPr>
              <w:t>RBD-</w:t>
            </w:r>
            <w:r>
              <w:rPr>
                <w:b/>
                <w:highlight w:val="yellow"/>
              </w:rPr>
              <w:t>12</w:t>
            </w:r>
            <w:r w:rsidRPr="004630B9">
              <w:rPr>
                <w:b/>
                <w:highlight w:val="yellow"/>
              </w:rPr>
              <w:t>CCX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4B0E2F" w:rsidRDefault="00171447" w:rsidP="00D418A3">
            <w:pPr>
              <w:spacing w:line="264" w:lineRule="exact"/>
              <w:rPr>
                <w:b/>
                <w:bCs/>
                <w:highlight w:val="gree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4B0E2F" w:rsidRDefault="00171447" w:rsidP="00D418A3">
            <w:pPr>
              <w:spacing w:line="264" w:lineRule="exact"/>
              <w:rPr>
                <w:bCs/>
                <w:highlight w:val="green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4B0E2F" w:rsidRDefault="00171447" w:rsidP="00D418A3">
            <w:pPr>
              <w:spacing w:line="264" w:lineRule="exact"/>
              <w:rPr>
                <w:bCs/>
                <w:highlight w:val="green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171447" w:rsidRPr="004B0E2F" w:rsidRDefault="00171447" w:rsidP="00597233">
            <w:pPr>
              <w:spacing w:line="264" w:lineRule="exact"/>
              <w:rPr>
                <w:b/>
                <w:bCs/>
                <w:highlight w:val="green"/>
              </w:rPr>
            </w:pPr>
            <w:r w:rsidRPr="00FB7DC7">
              <w:rPr>
                <w:b/>
                <w:bCs/>
              </w:rPr>
              <w:t>Confidential Company Response to Club DR 65</w:t>
            </w:r>
          </w:p>
        </w:tc>
      </w:tr>
      <w:tr w:rsidR="00171447" w:rsidRPr="00F24E01" w:rsidTr="00F40091">
        <w:trPr>
          <w:trHeight w:val="442"/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13220D" w:rsidRDefault="00171447" w:rsidP="001219F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3220D">
              <w:rPr>
                <w:b/>
              </w:rPr>
              <w:t>RBD-13CX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13220D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13220D" w:rsidRDefault="00171447" w:rsidP="00597233">
            <w:pPr>
              <w:spacing w:line="264" w:lineRule="exact"/>
              <w:rPr>
                <w:b/>
                <w:bCs/>
              </w:rPr>
            </w:pPr>
            <w:r w:rsidRPr="0013220D">
              <w:rPr>
                <w:b/>
                <w:bCs/>
              </w:rPr>
              <w:t>Company Response to Club DR 71</w:t>
            </w:r>
          </w:p>
        </w:tc>
      </w:tr>
      <w:tr w:rsidR="00171447" w:rsidRPr="00F24E01" w:rsidTr="00F40091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13220D" w:rsidRDefault="00171447" w:rsidP="001219F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3220D">
              <w:rPr>
                <w:b/>
              </w:rPr>
              <w:t>RBD-14CX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13220D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13220D" w:rsidRDefault="00171447" w:rsidP="0013220D">
            <w:pPr>
              <w:spacing w:line="264" w:lineRule="exact"/>
              <w:rPr>
                <w:b/>
                <w:bCs/>
              </w:rPr>
            </w:pPr>
            <w:r w:rsidRPr="0013220D">
              <w:rPr>
                <w:b/>
                <w:bCs/>
              </w:rPr>
              <w:t>Excerpt of Pacific Power Six-State ESR</w:t>
            </w:r>
          </w:p>
        </w:tc>
      </w:tr>
      <w:tr w:rsidR="00171447" w:rsidRPr="00F24E01" w:rsidTr="00F40091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13220D" w:rsidRDefault="00171447" w:rsidP="001219FA">
            <w:r w:rsidRPr="0013220D">
              <w:rPr>
                <w:b/>
              </w:rPr>
              <w:t>RBD-15CX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1447" w:rsidRPr="0013220D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13220D" w:rsidRDefault="00171447" w:rsidP="00597233">
            <w:pPr>
              <w:spacing w:line="264" w:lineRule="exact"/>
              <w:rPr>
                <w:b/>
                <w:bCs/>
              </w:rPr>
            </w:pPr>
            <w:r w:rsidRPr="0013220D">
              <w:rPr>
                <w:b/>
                <w:bCs/>
              </w:rPr>
              <w:t>Pacific Power General Service Contracts</w:t>
            </w:r>
          </w:p>
        </w:tc>
      </w:tr>
      <w:tr w:rsidR="00171447" w:rsidRPr="00F24E01" w:rsidTr="00F40091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13220D" w:rsidRDefault="00171447" w:rsidP="001219FA">
            <w:r w:rsidRPr="0013220D">
              <w:rPr>
                <w:b/>
              </w:rPr>
              <w:t>RBD-16CX</w:t>
            </w:r>
          </w:p>
        </w:tc>
        <w:tc>
          <w:tcPr>
            <w:tcW w:w="2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447" w:rsidRPr="0013220D" w:rsidRDefault="00171447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1447" w:rsidRPr="0013220D" w:rsidRDefault="00171447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171447" w:rsidRPr="0013220D" w:rsidRDefault="00171447" w:rsidP="00597233">
            <w:pPr>
              <w:spacing w:line="264" w:lineRule="exact"/>
              <w:rPr>
                <w:b/>
                <w:bCs/>
              </w:rPr>
            </w:pPr>
            <w:r w:rsidRPr="0013220D">
              <w:rPr>
                <w:b/>
                <w:bCs/>
              </w:rPr>
              <w:t>Pacific Power E-Mail From M</w:t>
            </w:r>
            <w:r>
              <w:rPr>
                <w:b/>
                <w:bCs/>
              </w:rPr>
              <w:t>r</w:t>
            </w:r>
            <w:r w:rsidRPr="0013220D">
              <w:rPr>
                <w:b/>
                <w:bCs/>
              </w:rPr>
              <w:t>. Gavin</w:t>
            </w:r>
          </w:p>
        </w:tc>
      </w:tr>
      <w:tr w:rsidR="009D6522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D6522" w:rsidRPr="00BB1508" w:rsidRDefault="009D6522" w:rsidP="004F70B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William G. Clemens,</w:t>
            </w:r>
            <w:r w:rsidR="00171447">
              <w:rPr>
                <w:b/>
                <w:bCs/>
              </w:rPr>
              <w:t xml:space="preserve"> Senior Regional Business Manager, Pacific Power</w:t>
            </w:r>
          </w:p>
        </w:tc>
      </w:tr>
      <w:tr w:rsidR="009D6522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9D6522" w:rsidRDefault="009D6522" w:rsidP="00D418A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WGC-1T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522" w:rsidRPr="005A5D98" w:rsidRDefault="009D6522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William G. Clemens, for Pacific Power &amp; Light</w:t>
            </w:r>
            <w:r w:rsidR="00166183">
              <w:rPr>
                <w:b/>
                <w:bCs/>
              </w:rPr>
              <w:t xml:space="preserve"> Company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522" w:rsidRPr="00F24E01" w:rsidRDefault="009D652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522" w:rsidRDefault="009D652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9D6522" w:rsidRPr="005A5D98" w:rsidRDefault="009D6522" w:rsidP="0014542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Direct Testimony </w:t>
            </w:r>
          </w:p>
        </w:tc>
      </w:tr>
      <w:tr w:rsidR="009D6522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9D6522" w:rsidRDefault="009D6522" w:rsidP="00D418A3">
            <w:r>
              <w:rPr>
                <w:b/>
              </w:rPr>
              <w:t>WGC</w:t>
            </w:r>
            <w:r w:rsidRPr="00016F62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522" w:rsidRPr="005A5D98" w:rsidRDefault="009D6522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522" w:rsidRPr="00F24E01" w:rsidRDefault="009D652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522" w:rsidRDefault="009D6522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9D6522" w:rsidRDefault="009D6522" w:rsidP="00D418A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Walla Walla Safety Issue Illustrations</w:t>
            </w:r>
          </w:p>
        </w:tc>
      </w:tr>
      <w:tr w:rsidR="009D6522" w:rsidRPr="00F24E01" w:rsidTr="00171447">
        <w:trPr>
          <w:jc w:val="center"/>
        </w:trPr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D6522" w:rsidRPr="005A5D98" w:rsidRDefault="009D6522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CROSS-EXAMINATION EXHIBITS</w:t>
            </w:r>
          </w:p>
        </w:tc>
      </w:tr>
      <w:tr w:rsidR="007B2F78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7B2F78" w:rsidRPr="0013220D" w:rsidRDefault="007B2F78" w:rsidP="001219F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3220D">
              <w:rPr>
                <w:b/>
              </w:rPr>
              <w:t>WGC-</w:t>
            </w:r>
            <w:r w:rsidR="001219FA" w:rsidRPr="0013220D">
              <w:rPr>
                <w:b/>
              </w:rPr>
              <w:t>3</w:t>
            </w:r>
            <w:r w:rsidRPr="0013220D">
              <w:rPr>
                <w:b/>
              </w:rPr>
              <w:t>CX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F78" w:rsidRPr="0013220D" w:rsidRDefault="007B2F78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13220D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13220D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7B2F78" w:rsidRPr="0013220D" w:rsidRDefault="007B2F78" w:rsidP="00D418A3">
            <w:pPr>
              <w:spacing w:line="264" w:lineRule="exact"/>
              <w:rPr>
                <w:b/>
                <w:bCs/>
              </w:rPr>
            </w:pPr>
            <w:r w:rsidRPr="0013220D">
              <w:rPr>
                <w:b/>
                <w:bCs/>
              </w:rPr>
              <w:t>Company Response to Club DR 87</w:t>
            </w:r>
          </w:p>
        </w:tc>
      </w:tr>
      <w:tr w:rsidR="007B2F78" w:rsidRPr="00F24E01" w:rsidTr="00171447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7B2F78" w:rsidRPr="0013220D" w:rsidRDefault="007B2F78" w:rsidP="001219FA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13220D">
              <w:rPr>
                <w:b/>
              </w:rPr>
              <w:t>WGC-</w:t>
            </w:r>
            <w:r w:rsidR="001219FA" w:rsidRPr="0013220D">
              <w:rPr>
                <w:b/>
              </w:rPr>
              <w:t>4</w:t>
            </w:r>
            <w:r w:rsidRPr="0013220D">
              <w:rPr>
                <w:b/>
              </w:rPr>
              <w:t>CX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F78" w:rsidRPr="0013220D" w:rsidRDefault="007B2F78" w:rsidP="00D418A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13220D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F78" w:rsidRPr="0013220D" w:rsidRDefault="007B2F78" w:rsidP="00D418A3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7B2F78" w:rsidRPr="0013220D" w:rsidRDefault="007B2F78" w:rsidP="00D418A3">
            <w:pPr>
              <w:spacing w:line="264" w:lineRule="exact"/>
              <w:rPr>
                <w:b/>
                <w:bCs/>
              </w:rPr>
            </w:pPr>
            <w:r w:rsidRPr="0013220D">
              <w:rPr>
                <w:b/>
                <w:bCs/>
              </w:rPr>
              <w:t>Aerial Photo of Walla Walla Club Property</w:t>
            </w:r>
          </w:p>
        </w:tc>
      </w:tr>
      <w:tr w:rsidR="007B2F78" w:rsidRPr="00F24E01" w:rsidTr="00574C4C">
        <w:trPr>
          <w:jc w:val="center"/>
        </w:trPr>
        <w:tc>
          <w:tcPr>
            <w:tcW w:w="1755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FFFF00"/>
          </w:tcPr>
          <w:p w:rsidR="007B2F78" w:rsidRPr="004B0E2F" w:rsidRDefault="007B2F78" w:rsidP="001219FA">
            <w:pPr>
              <w:tabs>
                <w:tab w:val="right" w:pos="840"/>
              </w:tabs>
              <w:spacing w:after="58"/>
              <w:rPr>
                <w:b/>
                <w:highlight w:val="green"/>
              </w:rPr>
            </w:pPr>
            <w:r w:rsidRPr="00A279D4">
              <w:rPr>
                <w:b/>
                <w:highlight w:val="yellow"/>
              </w:rPr>
              <w:t>WGC-</w:t>
            </w:r>
            <w:r w:rsidR="001219FA">
              <w:rPr>
                <w:b/>
                <w:highlight w:val="yellow"/>
              </w:rPr>
              <w:t>5</w:t>
            </w:r>
            <w:r w:rsidR="00A279D4">
              <w:rPr>
                <w:b/>
                <w:highlight w:val="yellow"/>
              </w:rPr>
              <w:t>C</w:t>
            </w:r>
            <w:r w:rsidRPr="00A279D4">
              <w:rPr>
                <w:b/>
                <w:highlight w:val="yellow"/>
              </w:rPr>
              <w:t>CX</w:t>
            </w: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2F78" w:rsidRPr="004B0E2F" w:rsidRDefault="007B2F78" w:rsidP="00D418A3">
            <w:pPr>
              <w:spacing w:line="264" w:lineRule="exact"/>
              <w:rPr>
                <w:b/>
                <w:bCs/>
                <w:highlight w:val="gree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7B2F78" w:rsidRPr="004B0E2F" w:rsidRDefault="007B2F78" w:rsidP="00D418A3">
            <w:pPr>
              <w:spacing w:line="264" w:lineRule="exact"/>
              <w:rPr>
                <w:bCs/>
                <w:highlight w:val="green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7B2F78" w:rsidRPr="004B0E2F" w:rsidRDefault="007B2F78" w:rsidP="00D418A3">
            <w:pPr>
              <w:spacing w:line="264" w:lineRule="exact"/>
              <w:rPr>
                <w:bCs/>
                <w:highlight w:val="green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B2F78" w:rsidRPr="004B0E2F" w:rsidRDefault="0013220D" w:rsidP="00D418A3">
            <w:pPr>
              <w:spacing w:line="264" w:lineRule="exact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yellow"/>
              </w:rPr>
              <w:t xml:space="preserve">Confidential </w:t>
            </w:r>
            <w:r w:rsidR="007B2F78" w:rsidRPr="00A279D4">
              <w:rPr>
                <w:b/>
                <w:bCs/>
                <w:highlight w:val="yellow"/>
              </w:rPr>
              <w:t>Company Response to Club DR 22, Exhibit G Excerpts</w:t>
            </w:r>
          </w:p>
        </w:tc>
      </w:tr>
    </w:tbl>
    <w:p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91" w:rsidRDefault="00280191">
      <w:r>
        <w:separator/>
      </w:r>
    </w:p>
  </w:endnote>
  <w:endnote w:type="continuationSeparator" w:id="0">
    <w:p w:rsidR="00280191" w:rsidRDefault="0028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D6" w:rsidRDefault="00FB55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2" w:rsidRDefault="00E55BD2">
    <w:pPr>
      <w:spacing w:line="240" w:lineRule="exact"/>
    </w:pPr>
  </w:p>
  <w:p w:rsidR="00E55BD2" w:rsidRPr="00F24E01" w:rsidRDefault="00E55BD2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FB55D6">
      <w:rPr>
        <w:noProof/>
      </w:rPr>
      <w:t>4</w:t>
    </w:r>
    <w:r w:rsidRPr="00F24E01">
      <w:fldChar w:fldCharType="end"/>
    </w:r>
    <w:r w:rsidRPr="00F24E01">
      <w:t xml:space="preserve"> of </w:t>
    </w:r>
    <w:fldSimple w:instr=" NUMPAGES ">
      <w:r w:rsidR="00FB55D6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D6" w:rsidRDefault="00FB5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91" w:rsidRDefault="00280191">
      <w:r>
        <w:separator/>
      </w:r>
    </w:p>
  </w:footnote>
  <w:footnote w:type="continuationSeparator" w:id="0">
    <w:p w:rsidR="00280191" w:rsidRDefault="0028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D6" w:rsidRDefault="00FB5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D2" w:rsidRPr="00F24E01" w:rsidRDefault="00E55BD2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:rsidR="00E55BD2" w:rsidRPr="00F24E01" w:rsidRDefault="00FD3C3C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t>Docket UE-143932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D6" w:rsidRDefault="00FB55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0DA1"/>
    <w:rsid w:val="00002D39"/>
    <w:rsid w:val="00002E40"/>
    <w:rsid w:val="00003AD9"/>
    <w:rsid w:val="00007221"/>
    <w:rsid w:val="0001219D"/>
    <w:rsid w:val="00012EAC"/>
    <w:rsid w:val="0001681D"/>
    <w:rsid w:val="00017831"/>
    <w:rsid w:val="00031113"/>
    <w:rsid w:val="00034DCD"/>
    <w:rsid w:val="00035284"/>
    <w:rsid w:val="00037D05"/>
    <w:rsid w:val="00040581"/>
    <w:rsid w:val="0004307C"/>
    <w:rsid w:val="0004594C"/>
    <w:rsid w:val="00052239"/>
    <w:rsid w:val="000629BB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00F7"/>
    <w:rsid w:val="000924E9"/>
    <w:rsid w:val="00093C6E"/>
    <w:rsid w:val="00095BB5"/>
    <w:rsid w:val="00097954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9C0"/>
    <w:rsid w:val="000F6C88"/>
    <w:rsid w:val="00107967"/>
    <w:rsid w:val="001137D7"/>
    <w:rsid w:val="00117FB5"/>
    <w:rsid w:val="001219FA"/>
    <w:rsid w:val="00122066"/>
    <w:rsid w:val="00126E65"/>
    <w:rsid w:val="00127590"/>
    <w:rsid w:val="00127D1D"/>
    <w:rsid w:val="0013220D"/>
    <w:rsid w:val="00142C97"/>
    <w:rsid w:val="00145426"/>
    <w:rsid w:val="001549FC"/>
    <w:rsid w:val="00160A82"/>
    <w:rsid w:val="00164479"/>
    <w:rsid w:val="00166183"/>
    <w:rsid w:val="00170425"/>
    <w:rsid w:val="0017064D"/>
    <w:rsid w:val="00171447"/>
    <w:rsid w:val="00171F04"/>
    <w:rsid w:val="00177724"/>
    <w:rsid w:val="00181594"/>
    <w:rsid w:val="00183594"/>
    <w:rsid w:val="00191587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E3FCA"/>
    <w:rsid w:val="001E4BBE"/>
    <w:rsid w:val="001E7655"/>
    <w:rsid w:val="001F1926"/>
    <w:rsid w:val="001F40EF"/>
    <w:rsid w:val="001F4F1C"/>
    <w:rsid w:val="001F7C53"/>
    <w:rsid w:val="0020010B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50359"/>
    <w:rsid w:val="0027412A"/>
    <w:rsid w:val="00275123"/>
    <w:rsid w:val="002759E6"/>
    <w:rsid w:val="00280191"/>
    <w:rsid w:val="00285DFB"/>
    <w:rsid w:val="00295618"/>
    <w:rsid w:val="002A1971"/>
    <w:rsid w:val="002B053B"/>
    <w:rsid w:val="002B0EAB"/>
    <w:rsid w:val="002B5568"/>
    <w:rsid w:val="002B6FD2"/>
    <w:rsid w:val="002C081B"/>
    <w:rsid w:val="002C0891"/>
    <w:rsid w:val="002C1959"/>
    <w:rsid w:val="002C4AD8"/>
    <w:rsid w:val="002D00F5"/>
    <w:rsid w:val="002D3778"/>
    <w:rsid w:val="002E36EC"/>
    <w:rsid w:val="002F0405"/>
    <w:rsid w:val="002F04E4"/>
    <w:rsid w:val="002F1B42"/>
    <w:rsid w:val="002F567B"/>
    <w:rsid w:val="002F6263"/>
    <w:rsid w:val="002F68E7"/>
    <w:rsid w:val="002F732A"/>
    <w:rsid w:val="002F7D8E"/>
    <w:rsid w:val="003039F3"/>
    <w:rsid w:val="003060C7"/>
    <w:rsid w:val="003118E1"/>
    <w:rsid w:val="00315E13"/>
    <w:rsid w:val="00316C67"/>
    <w:rsid w:val="00317748"/>
    <w:rsid w:val="0032396D"/>
    <w:rsid w:val="00323A08"/>
    <w:rsid w:val="00323CA8"/>
    <w:rsid w:val="0032462F"/>
    <w:rsid w:val="00340667"/>
    <w:rsid w:val="00350419"/>
    <w:rsid w:val="00351343"/>
    <w:rsid w:val="00354C59"/>
    <w:rsid w:val="003578DF"/>
    <w:rsid w:val="00357F2F"/>
    <w:rsid w:val="00362CF1"/>
    <w:rsid w:val="003654DA"/>
    <w:rsid w:val="00370A65"/>
    <w:rsid w:val="0037189C"/>
    <w:rsid w:val="00373668"/>
    <w:rsid w:val="0038054F"/>
    <w:rsid w:val="00380834"/>
    <w:rsid w:val="00384B80"/>
    <w:rsid w:val="003855C3"/>
    <w:rsid w:val="00387623"/>
    <w:rsid w:val="00387EC5"/>
    <w:rsid w:val="00390B0C"/>
    <w:rsid w:val="0039215F"/>
    <w:rsid w:val="003A41A7"/>
    <w:rsid w:val="003A52F2"/>
    <w:rsid w:val="003B11BB"/>
    <w:rsid w:val="003B191B"/>
    <w:rsid w:val="003B378B"/>
    <w:rsid w:val="003B76A5"/>
    <w:rsid w:val="003D1651"/>
    <w:rsid w:val="003E036E"/>
    <w:rsid w:val="003E3D06"/>
    <w:rsid w:val="003E6626"/>
    <w:rsid w:val="003F2158"/>
    <w:rsid w:val="004020B1"/>
    <w:rsid w:val="0040527D"/>
    <w:rsid w:val="00407D3B"/>
    <w:rsid w:val="004102A2"/>
    <w:rsid w:val="004172FC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0B9"/>
    <w:rsid w:val="00463A8B"/>
    <w:rsid w:val="00473F3D"/>
    <w:rsid w:val="00492A97"/>
    <w:rsid w:val="004965F4"/>
    <w:rsid w:val="004A1E65"/>
    <w:rsid w:val="004A28B9"/>
    <w:rsid w:val="004A3A78"/>
    <w:rsid w:val="004A4078"/>
    <w:rsid w:val="004A6055"/>
    <w:rsid w:val="004A79CC"/>
    <w:rsid w:val="004B0E2F"/>
    <w:rsid w:val="004B2AE8"/>
    <w:rsid w:val="004B31D9"/>
    <w:rsid w:val="004B3EF6"/>
    <w:rsid w:val="004B7EC4"/>
    <w:rsid w:val="004C1CED"/>
    <w:rsid w:val="004C4AD6"/>
    <w:rsid w:val="004C7D7B"/>
    <w:rsid w:val="004E5886"/>
    <w:rsid w:val="004E625A"/>
    <w:rsid w:val="004E63A4"/>
    <w:rsid w:val="004F15AC"/>
    <w:rsid w:val="004F69E9"/>
    <w:rsid w:val="004F70BF"/>
    <w:rsid w:val="004F7136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E68"/>
    <w:rsid w:val="00573119"/>
    <w:rsid w:val="00573AFC"/>
    <w:rsid w:val="00573DBA"/>
    <w:rsid w:val="00574C4C"/>
    <w:rsid w:val="00582A7E"/>
    <w:rsid w:val="00584782"/>
    <w:rsid w:val="00586642"/>
    <w:rsid w:val="005917C3"/>
    <w:rsid w:val="00597562"/>
    <w:rsid w:val="005A5D98"/>
    <w:rsid w:val="005B25A6"/>
    <w:rsid w:val="005B7865"/>
    <w:rsid w:val="005B7EDA"/>
    <w:rsid w:val="005C0DEE"/>
    <w:rsid w:val="005C2254"/>
    <w:rsid w:val="005D2B43"/>
    <w:rsid w:val="005E1F2B"/>
    <w:rsid w:val="005E2154"/>
    <w:rsid w:val="005E6400"/>
    <w:rsid w:val="005F6B67"/>
    <w:rsid w:val="005F7D6F"/>
    <w:rsid w:val="006001A6"/>
    <w:rsid w:val="0060705B"/>
    <w:rsid w:val="00610AE6"/>
    <w:rsid w:val="00612A26"/>
    <w:rsid w:val="0061415E"/>
    <w:rsid w:val="006159A3"/>
    <w:rsid w:val="00620EA7"/>
    <w:rsid w:val="00623259"/>
    <w:rsid w:val="00623428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6BA8"/>
    <w:rsid w:val="00657A78"/>
    <w:rsid w:val="00657FEC"/>
    <w:rsid w:val="00663930"/>
    <w:rsid w:val="00665463"/>
    <w:rsid w:val="0067100B"/>
    <w:rsid w:val="006710EF"/>
    <w:rsid w:val="0067145B"/>
    <w:rsid w:val="00671AE4"/>
    <w:rsid w:val="00672926"/>
    <w:rsid w:val="0067411D"/>
    <w:rsid w:val="00677049"/>
    <w:rsid w:val="00677A5F"/>
    <w:rsid w:val="00682813"/>
    <w:rsid w:val="00682BFA"/>
    <w:rsid w:val="006853A4"/>
    <w:rsid w:val="006914CF"/>
    <w:rsid w:val="00694561"/>
    <w:rsid w:val="00694974"/>
    <w:rsid w:val="006A319D"/>
    <w:rsid w:val="006A3736"/>
    <w:rsid w:val="006B6C01"/>
    <w:rsid w:val="006C02C0"/>
    <w:rsid w:val="006C6C54"/>
    <w:rsid w:val="006C6E6D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0AC9"/>
    <w:rsid w:val="00711855"/>
    <w:rsid w:val="007154CA"/>
    <w:rsid w:val="00722A68"/>
    <w:rsid w:val="00723280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2BA5"/>
    <w:rsid w:val="00775A29"/>
    <w:rsid w:val="00777324"/>
    <w:rsid w:val="00780456"/>
    <w:rsid w:val="00781E30"/>
    <w:rsid w:val="0079011E"/>
    <w:rsid w:val="007901CF"/>
    <w:rsid w:val="007A058F"/>
    <w:rsid w:val="007A4AAD"/>
    <w:rsid w:val="007A6493"/>
    <w:rsid w:val="007B0FA7"/>
    <w:rsid w:val="007B2F78"/>
    <w:rsid w:val="007C14FE"/>
    <w:rsid w:val="007C3484"/>
    <w:rsid w:val="007C5F16"/>
    <w:rsid w:val="007C6869"/>
    <w:rsid w:val="007C7BC3"/>
    <w:rsid w:val="007D2833"/>
    <w:rsid w:val="00802735"/>
    <w:rsid w:val="0080774D"/>
    <w:rsid w:val="00813624"/>
    <w:rsid w:val="00816EA1"/>
    <w:rsid w:val="00817947"/>
    <w:rsid w:val="00822772"/>
    <w:rsid w:val="008352EE"/>
    <w:rsid w:val="008377A2"/>
    <w:rsid w:val="0084054B"/>
    <w:rsid w:val="00843A4C"/>
    <w:rsid w:val="00844FB0"/>
    <w:rsid w:val="00845756"/>
    <w:rsid w:val="00854D39"/>
    <w:rsid w:val="00856D6F"/>
    <w:rsid w:val="00863EC2"/>
    <w:rsid w:val="00866FFE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C82"/>
    <w:rsid w:val="00935A5E"/>
    <w:rsid w:val="0093642A"/>
    <w:rsid w:val="00936CDD"/>
    <w:rsid w:val="009421CA"/>
    <w:rsid w:val="0094253E"/>
    <w:rsid w:val="00942F3B"/>
    <w:rsid w:val="00944A49"/>
    <w:rsid w:val="0094686E"/>
    <w:rsid w:val="0095702D"/>
    <w:rsid w:val="009600ED"/>
    <w:rsid w:val="00962053"/>
    <w:rsid w:val="0096348E"/>
    <w:rsid w:val="0097215E"/>
    <w:rsid w:val="00973334"/>
    <w:rsid w:val="00973851"/>
    <w:rsid w:val="00976422"/>
    <w:rsid w:val="00985055"/>
    <w:rsid w:val="00987309"/>
    <w:rsid w:val="009927E9"/>
    <w:rsid w:val="009954B0"/>
    <w:rsid w:val="009964A2"/>
    <w:rsid w:val="009A03A5"/>
    <w:rsid w:val="009A0431"/>
    <w:rsid w:val="009A106B"/>
    <w:rsid w:val="009A1A5D"/>
    <w:rsid w:val="009A3F6B"/>
    <w:rsid w:val="009B5E17"/>
    <w:rsid w:val="009C04B7"/>
    <w:rsid w:val="009C1ED5"/>
    <w:rsid w:val="009D29BC"/>
    <w:rsid w:val="009D6522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279D4"/>
    <w:rsid w:val="00A354AD"/>
    <w:rsid w:val="00A36C49"/>
    <w:rsid w:val="00A40902"/>
    <w:rsid w:val="00A47533"/>
    <w:rsid w:val="00A475D8"/>
    <w:rsid w:val="00A4773C"/>
    <w:rsid w:val="00A50E46"/>
    <w:rsid w:val="00A52088"/>
    <w:rsid w:val="00A52447"/>
    <w:rsid w:val="00A53787"/>
    <w:rsid w:val="00A57195"/>
    <w:rsid w:val="00A60796"/>
    <w:rsid w:val="00A608CE"/>
    <w:rsid w:val="00A60EC5"/>
    <w:rsid w:val="00A67E69"/>
    <w:rsid w:val="00A707BE"/>
    <w:rsid w:val="00A7098F"/>
    <w:rsid w:val="00A709EF"/>
    <w:rsid w:val="00A76769"/>
    <w:rsid w:val="00A80579"/>
    <w:rsid w:val="00A835A1"/>
    <w:rsid w:val="00A86A48"/>
    <w:rsid w:val="00A93BB7"/>
    <w:rsid w:val="00A9464A"/>
    <w:rsid w:val="00A96D93"/>
    <w:rsid w:val="00AB01E2"/>
    <w:rsid w:val="00AB135C"/>
    <w:rsid w:val="00AB4B94"/>
    <w:rsid w:val="00AB718F"/>
    <w:rsid w:val="00AC10CB"/>
    <w:rsid w:val="00AC13BC"/>
    <w:rsid w:val="00AC164C"/>
    <w:rsid w:val="00AC1D3A"/>
    <w:rsid w:val="00AC6487"/>
    <w:rsid w:val="00AC681F"/>
    <w:rsid w:val="00AD0E04"/>
    <w:rsid w:val="00AD1833"/>
    <w:rsid w:val="00AD1DDC"/>
    <w:rsid w:val="00AD34AE"/>
    <w:rsid w:val="00AD414E"/>
    <w:rsid w:val="00AD4942"/>
    <w:rsid w:val="00AE2FFD"/>
    <w:rsid w:val="00AE56CA"/>
    <w:rsid w:val="00AE6DC1"/>
    <w:rsid w:val="00AF40E9"/>
    <w:rsid w:val="00AF6CCC"/>
    <w:rsid w:val="00B0596C"/>
    <w:rsid w:val="00B07B7B"/>
    <w:rsid w:val="00B22BF1"/>
    <w:rsid w:val="00B22FAC"/>
    <w:rsid w:val="00B23887"/>
    <w:rsid w:val="00B31DF9"/>
    <w:rsid w:val="00B32CF9"/>
    <w:rsid w:val="00B36246"/>
    <w:rsid w:val="00B3763D"/>
    <w:rsid w:val="00B41EEA"/>
    <w:rsid w:val="00B42947"/>
    <w:rsid w:val="00B441DF"/>
    <w:rsid w:val="00B4547E"/>
    <w:rsid w:val="00B513A7"/>
    <w:rsid w:val="00B5308E"/>
    <w:rsid w:val="00B5434A"/>
    <w:rsid w:val="00B55AF0"/>
    <w:rsid w:val="00B56F53"/>
    <w:rsid w:val="00B64836"/>
    <w:rsid w:val="00B66777"/>
    <w:rsid w:val="00B71EB1"/>
    <w:rsid w:val="00B80522"/>
    <w:rsid w:val="00B823C6"/>
    <w:rsid w:val="00B84163"/>
    <w:rsid w:val="00B90301"/>
    <w:rsid w:val="00B9099C"/>
    <w:rsid w:val="00B91E41"/>
    <w:rsid w:val="00B938CF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3655"/>
    <w:rsid w:val="00BF5359"/>
    <w:rsid w:val="00BF552E"/>
    <w:rsid w:val="00BF79DB"/>
    <w:rsid w:val="00C122C0"/>
    <w:rsid w:val="00C140A7"/>
    <w:rsid w:val="00C20331"/>
    <w:rsid w:val="00C204A1"/>
    <w:rsid w:val="00C25AF3"/>
    <w:rsid w:val="00C35797"/>
    <w:rsid w:val="00C35891"/>
    <w:rsid w:val="00C411FA"/>
    <w:rsid w:val="00C41E05"/>
    <w:rsid w:val="00C46231"/>
    <w:rsid w:val="00C51730"/>
    <w:rsid w:val="00C55BE3"/>
    <w:rsid w:val="00C56BA1"/>
    <w:rsid w:val="00C57887"/>
    <w:rsid w:val="00C626E7"/>
    <w:rsid w:val="00C62C5E"/>
    <w:rsid w:val="00C67462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C5151"/>
    <w:rsid w:val="00CD0819"/>
    <w:rsid w:val="00CD4889"/>
    <w:rsid w:val="00CD7736"/>
    <w:rsid w:val="00CE2EE7"/>
    <w:rsid w:val="00CE30E4"/>
    <w:rsid w:val="00CE374A"/>
    <w:rsid w:val="00CE5DBF"/>
    <w:rsid w:val="00CF1380"/>
    <w:rsid w:val="00CF2634"/>
    <w:rsid w:val="00CF30A2"/>
    <w:rsid w:val="00CF4FC6"/>
    <w:rsid w:val="00CF5A8E"/>
    <w:rsid w:val="00D00217"/>
    <w:rsid w:val="00D04253"/>
    <w:rsid w:val="00D07039"/>
    <w:rsid w:val="00D1636C"/>
    <w:rsid w:val="00D1650C"/>
    <w:rsid w:val="00D2076B"/>
    <w:rsid w:val="00D2100E"/>
    <w:rsid w:val="00D23557"/>
    <w:rsid w:val="00D2561D"/>
    <w:rsid w:val="00D25E42"/>
    <w:rsid w:val="00D303FB"/>
    <w:rsid w:val="00D41239"/>
    <w:rsid w:val="00D418A3"/>
    <w:rsid w:val="00D41C48"/>
    <w:rsid w:val="00D45D43"/>
    <w:rsid w:val="00D50AFC"/>
    <w:rsid w:val="00D5597A"/>
    <w:rsid w:val="00D60D83"/>
    <w:rsid w:val="00D636A7"/>
    <w:rsid w:val="00D63A5A"/>
    <w:rsid w:val="00D651F6"/>
    <w:rsid w:val="00D6569F"/>
    <w:rsid w:val="00D65B52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2982"/>
    <w:rsid w:val="00DD366D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07D0"/>
    <w:rsid w:val="00E11955"/>
    <w:rsid w:val="00E15B9B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471B8"/>
    <w:rsid w:val="00E50A32"/>
    <w:rsid w:val="00E5221B"/>
    <w:rsid w:val="00E52EC8"/>
    <w:rsid w:val="00E531DA"/>
    <w:rsid w:val="00E55BD2"/>
    <w:rsid w:val="00E55EB7"/>
    <w:rsid w:val="00E608C7"/>
    <w:rsid w:val="00E622E5"/>
    <w:rsid w:val="00E63CFB"/>
    <w:rsid w:val="00E6551E"/>
    <w:rsid w:val="00E67024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21A5"/>
    <w:rsid w:val="00EB58C7"/>
    <w:rsid w:val="00EB6FCF"/>
    <w:rsid w:val="00EC06B6"/>
    <w:rsid w:val="00EC0D08"/>
    <w:rsid w:val="00EC7DCB"/>
    <w:rsid w:val="00ED2211"/>
    <w:rsid w:val="00ED6649"/>
    <w:rsid w:val="00EE0738"/>
    <w:rsid w:val="00EF3199"/>
    <w:rsid w:val="00EF43ED"/>
    <w:rsid w:val="00F00098"/>
    <w:rsid w:val="00F051CD"/>
    <w:rsid w:val="00F07055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1F65"/>
    <w:rsid w:val="00F43AF3"/>
    <w:rsid w:val="00F46301"/>
    <w:rsid w:val="00F609E9"/>
    <w:rsid w:val="00F7125B"/>
    <w:rsid w:val="00F71A62"/>
    <w:rsid w:val="00F71F47"/>
    <w:rsid w:val="00F737E0"/>
    <w:rsid w:val="00F743CC"/>
    <w:rsid w:val="00F8297E"/>
    <w:rsid w:val="00F870B8"/>
    <w:rsid w:val="00F92285"/>
    <w:rsid w:val="00F96719"/>
    <w:rsid w:val="00F971A4"/>
    <w:rsid w:val="00F979B8"/>
    <w:rsid w:val="00F97AF8"/>
    <w:rsid w:val="00FA4758"/>
    <w:rsid w:val="00FA5296"/>
    <w:rsid w:val="00FA7306"/>
    <w:rsid w:val="00FB55D6"/>
    <w:rsid w:val="00FB64F2"/>
    <w:rsid w:val="00FB7294"/>
    <w:rsid w:val="00FB7DC7"/>
    <w:rsid w:val="00FC12D7"/>
    <w:rsid w:val="00FC4848"/>
    <w:rsid w:val="00FC69D4"/>
    <w:rsid w:val="00FD3C3C"/>
    <w:rsid w:val="00FD5A2C"/>
    <w:rsid w:val="00FE0FA5"/>
    <w:rsid w:val="00FE2C53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1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1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4D02AF-2224-4492-8102-EC7C4E404BF7}"/>
</file>

<file path=customXml/itemProps2.xml><?xml version="1.0" encoding="utf-8"?>
<ds:datastoreItem xmlns:ds="http://schemas.openxmlformats.org/officeDocument/2006/customXml" ds:itemID="{4605B312-C446-4A0E-ABC8-6F0F3B487704}"/>
</file>

<file path=customXml/itemProps3.xml><?xml version="1.0" encoding="utf-8"?>
<ds:datastoreItem xmlns:ds="http://schemas.openxmlformats.org/officeDocument/2006/customXml" ds:itemID="{41538FEE-CAB3-457C-A815-DDB5E7202E14}"/>
</file>

<file path=customXml/itemProps4.xml><?xml version="1.0" encoding="utf-8"?>
<ds:datastoreItem xmlns:ds="http://schemas.openxmlformats.org/officeDocument/2006/customXml" ds:itemID="{79A6B9E0-424E-41FA-BD9C-628F2D666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2015-09-01T16:05:00Z</dcterms:created>
  <dcterms:modified xsi:type="dcterms:W3CDTF">2015-09-01T16:05:00Z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