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CEC51" w14:textId="44914112" w:rsidR="00DE387D" w:rsidRDefault="00DE387D" w:rsidP="00DE387D">
      <w:pPr>
        <w:pStyle w:val="Heading1"/>
      </w:pPr>
      <w:r>
        <w:t>Docket</w:t>
      </w:r>
      <w:r w:rsidR="00B34F0B">
        <w:t xml:space="preserve"> UE-141141</w:t>
      </w:r>
    </w:p>
    <w:p w14:paraId="1D1CEC52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1D1CEC53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1D1CEC54" w14:textId="052A34F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0276D">
        <w:rPr>
          <w:rFonts w:ascii="Times New Roman" w:hAnsi="Times New Roman"/>
          <w:sz w:val="24"/>
        </w:rPr>
        <w:t xml:space="preserve">Settlement Stipulation </w:t>
      </w:r>
      <w:r w:rsidR="0000276D">
        <w:rPr>
          <w:rFonts w:ascii="Times New Roman" w:hAnsi="Times New Roman"/>
          <w:sz w:val="24"/>
        </w:rPr>
        <w:t>and the Joint Testimony of Katherine J. Barnard, Jason Ball, Lea Fisher, and Bradley G. Mullins in Support of Settlement Stipulation</w:t>
      </w:r>
      <w:r w:rsidR="0000276D">
        <w:rPr>
          <w:rFonts w:ascii="Times New Roman" w:hAnsi="Times New Roman"/>
          <w:sz w:val="24"/>
        </w:rPr>
        <w:t>,</w:t>
      </w:r>
      <w:bookmarkStart w:id="0" w:name="_GoBack"/>
      <w:bookmarkEnd w:id="0"/>
      <w:r w:rsidR="00215C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1D1CEC55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D1CEC56" w14:textId="258AAF7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83D65">
        <w:rPr>
          <w:rFonts w:ascii="Times New Roman" w:hAnsi="Times New Roman"/>
          <w:sz w:val="24"/>
        </w:rPr>
        <w:t>5</w:t>
      </w:r>
      <w:r w:rsidR="00215C34" w:rsidRPr="00215C34">
        <w:rPr>
          <w:rFonts w:ascii="Times New Roman" w:hAnsi="Times New Roman"/>
          <w:sz w:val="24"/>
          <w:vertAlign w:val="superscript"/>
        </w:rPr>
        <w:t>th</w:t>
      </w:r>
      <w:r w:rsidR="00215C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83D65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174F3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1D1CEC57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D1CEC58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D1CEC59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D1CEC5A" w14:textId="567DA229" w:rsidR="00DE387D" w:rsidRDefault="00174F3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1D1CEC5B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1D1CEC5D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1D1CEC5E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1D1CEC61" w14:textId="3EC56F93" w:rsidR="00DE387D" w:rsidRPr="0000276D" w:rsidRDefault="00DE387D" w:rsidP="00DE387D">
      <w:pPr>
        <w:rPr>
          <w:rFonts w:ascii="Times New Roman" w:hAnsi="Times New Roman"/>
          <w:b/>
          <w:iCs/>
          <w:sz w:val="24"/>
        </w:rPr>
      </w:pPr>
      <w:r w:rsidRPr="0000276D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34F0B" w:rsidRPr="0000276D">
        <w:rPr>
          <w:rFonts w:ascii="Times New Roman" w:hAnsi="Times New Roman"/>
          <w:b/>
          <w:i/>
          <w:iCs/>
          <w:sz w:val="24"/>
        </w:rPr>
        <w:t>PSE</w:t>
      </w:r>
      <w:r w:rsidRPr="0000276D">
        <w:rPr>
          <w:rFonts w:ascii="Times New Roman" w:hAnsi="Times New Roman"/>
          <w:b/>
          <w:iCs/>
          <w:sz w:val="24"/>
        </w:rPr>
        <w:t>:</w:t>
      </w:r>
    </w:p>
    <w:p w14:paraId="293A5B18" w14:textId="03AD47DA" w:rsidR="00B34F0B" w:rsidRPr="00B34F0B" w:rsidRDefault="00B34F0B" w:rsidP="00DE387D">
      <w:pPr>
        <w:rPr>
          <w:rFonts w:ascii="Times New Roman" w:hAnsi="Times New Roman"/>
          <w:sz w:val="24"/>
        </w:rPr>
      </w:pPr>
      <w:r w:rsidRPr="00B34F0B">
        <w:rPr>
          <w:rFonts w:ascii="Times New Roman" w:hAnsi="Times New Roman"/>
          <w:iCs/>
          <w:sz w:val="24"/>
        </w:rPr>
        <w:t>Sheree Strom Carson</w:t>
      </w:r>
    </w:p>
    <w:p w14:paraId="06BA5FA4" w14:textId="1918183C" w:rsidR="00B34F0B" w:rsidRPr="00B34F0B" w:rsidRDefault="00B34F0B" w:rsidP="00DE387D">
      <w:pPr>
        <w:rPr>
          <w:rFonts w:ascii="Times New Roman" w:hAnsi="Times New Roman"/>
          <w:color w:val="000000"/>
          <w:sz w:val="24"/>
        </w:rPr>
      </w:pPr>
      <w:r w:rsidRPr="00B34F0B">
        <w:rPr>
          <w:rFonts w:ascii="Times New Roman" w:hAnsi="Times New Roman"/>
          <w:color w:val="000000"/>
          <w:sz w:val="24"/>
        </w:rPr>
        <w:t>Perkins Coie, LLP</w:t>
      </w:r>
      <w:r w:rsidRPr="00B34F0B">
        <w:rPr>
          <w:rFonts w:ascii="Times New Roman" w:hAnsi="Times New Roman"/>
          <w:color w:val="000000"/>
          <w:sz w:val="24"/>
        </w:rPr>
        <w:br/>
        <w:t xml:space="preserve">10885 N.E. Fourth Street </w:t>
      </w:r>
      <w:r w:rsidR="00336563">
        <w:rPr>
          <w:rFonts w:ascii="Times New Roman" w:hAnsi="Times New Roman"/>
          <w:color w:val="000000"/>
          <w:sz w:val="24"/>
        </w:rPr>
        <w:t>Suite</w:t>
      </w:r>
      <w:r w:rsidRPr="00B34F0B">
        <w:rPr>
          <w:rFonts w:ascii="Times New Roman" w:hAnsi="Times New Roman"/>
          <w:color w:val="000000"/>
          <w:sz w:val="24"/>
        </w:rPr>
        <w:t xml:space="preserve"> 700</w:t>
      </w:r>
      <w:r w:rsidRPr="00B34F0B">
        <w:rPr>
          <w:rFonts w:ascii="Times New Roman" w:hAnsi="Times New Roman"/>
          <w:color w:val="000000"/>
          <w:sz w:val="24"/>
        </w:rPr>
        <w:br/>
        <w:t>Bellevue, WA 98004-5579</w:t>
      </w:r>
    </w:p>
    <w:p w14:paraId="086EB446" w14:textId="77777777" w:rsidR="00B34F0B" w:rsidRPr="00B34F0B" w:rsidRDefault="00B34F0B" w:rsidP="00DE387D">
      <w:pPr>
        <w:rPr>
          <w:rFonts w:ascii="Times New Roman" w:hAnsi="Times New Roman"/>
          <w:color w:val="000000"/>
          <w:sz w:val="24"/>
        </w:rPr>
      </w:pPr>
      <w:r w:rsidRPr="00B34F0B">
        <w:rPr>
          <w:rFonts w:ascii="Times New Roman" w:hAnsi="Times New Roman"/>
          <w:color w:val="000000"/>
          <w:sz w:val="24"/>
        </w:rPr>
        <w:t>(425) 635-1419</w:t>
      </w:r>
    </w:p>
    <w:p w14:paraId="1D1CEC66" w14:textId="4671FCFF" w:rsidR="00DE387D" w:rsidRDefault="0000276D" w:rsidP="00DE387D">
      <w:pPr>
        <w:rPr>
          <w:rStyle w:val="Hyperlink"/>
          <w:rFonts w:ascii="Times New Roman" w:hAnsi="Times New Roman"/>
          <w:sz w:val="24"/>
        </w:rPr>
      </w:pPr>
      <w:hyperlink r:id="rId12" w:history="1">
        <w:r w:rsidR="00B34F0B" w:rsidRPr="00B34F0B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B34F0B" w:rsidRPr="00B34F0B">
        <w:rPr>
          <w:rFonts w:ascii="Times New Roman" w:hAnsi="Times New Roman"/>
          <w:color w:val="000000"/>
          <w:sz w:val="24"/>
        </w:rPr>
        <w:t xml:space="preserve"> </w:t>
      </w:r>
      <w:r w:rsidR="00B34F0B" w:rsidRPr="00B34F0B">
        <w:rPr>
          <w:rFonts w:ascii="Times New Roman" w:hAnsi="Times New Roman"/>
          <w:color w:val="000000"/>
          <w:sz w:val="24"/>
        </w:rPr>
        <w:br/>
      </w:r>
      <w:hyperlink r:id="rId13" w:history="1">
        <w:r w:rsidR="00B34F0B" w:rsidRPr="00B34F0B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0D034D2B" w14:textId="3D9B396D" w:rsidR="00336563" w:rsidRDefault="0000276D" w:rsidP="00DE387D">
      <w:pPr>
        <w:rPr>
          <w:rFonts w:ascii="Times New Roman" w:hAnsi="Times New Roman"/>
          <w:color w:val="000000"/>
          <w:sz w:val="24"/>
        </w:rPr>
      </w:pPr>
      <w:hyperlink r:id="rId14" w:history="1">
        <w:r w:rsidR="00336563" w:rsidRPr="00D9408B">
          <w:rPr>
            <w:rStyle w:val="Hyperlink"/>
            <w:rFonts w:ascii="Times New Roman" w:hAnsi="Times New Roman"/>
            <w:sz w:val="24"/>
          </w:rPr>
          <w:t>psedrs@perkinscoie.com</w:t>
        </w:r>
      </w:hyperlink>
      <w:r w:rsidR="00336563">
        <w:rPr>
          <w:rFonts w:ascii="Times New Roman" w:hAnsi="Times New Roman"/>
          <w:color w:val="000000"/>
          <w:sz w:val="24"/>
        </w:rPr>
        <w:t xml:space="preserve"> </w:t>
      </w:r>
    </w:p>
    <w:p w14:paraId="5CD2F7EC" w14:textId="52299FF4" w:rsidR="00174F3A" w:rsidRPr="00174F3A" w:rsidRDefault="00174F3A" w:rsidP="00DE387D">
      <w:pPr>
        <w:rPr>
          <w:rFonts w:ascii="Times New Roman" w:hAnsi="Times New Roman"/>
          <w:color w:val="000000"/>
          <w:sz w:val="24"/>
        </w:rPr>
      </w:pPr>
    </w:p>
    <w:p w14:paraId="7EDEB974" w14:textId="77777777" w:rsidR="00336563" w:rsidRDefault="00174F3A" w:rsidP="00DE387D">
      <w:pPr>
        <w:rPr>
          <w:rFonts w:ascii="Times New Roman" w:hAnsi="Times New Roman"/>
          <w:color w:val="000000"/>
          <w:sz w:val="24"/>
        </w:rPr>
      </w:pPr>
      <w:r w:rsidRPr="00174F3A">
        <w:rPr>
          <w:rFonts w:ascii="Times New Roman" w:hAnsi="Times New Roman"/>
          <w:color w:val="000000"/>
          <w:sz w:val="24"/>
        </w:rPr>
        <w:t>Ken Johnson</w:t>
      </w:r>
      <w:r w:rsidRPr="00174F3A">
        <w:rPr>
          <w:rFonts w:ascii="Times New Roman" w:hAnsi="Times New Roman"/>
          <w:color w:val="000000"/>
          <w:sz w:val="24"/>
        </w:rPr>
        <w:br/>
        <w:t>Puget Sound Energy</w:t>
      </w:r>
      <w:r w:rsidRPr="00174F3A">
        <w:rPr>
          <w:rFonts w:ascii="Times New Roman" w:hAnsi="Times New Roman"/>
          <w:color w:val="000000"/>
          <w:sz w:val="24"/>
        </w:rPr>
        <w:br/>
        <w:t>P</w:t>
      </w:r>
      <w:r w:rsidR="00336563">
        <w:rPr>
          <w:rFonts w:ascii="Times New Roman" w:hAnsi="Times New Roman"/>
          <w:color w:val="000000"/>
          <w:sz w:val="24"/>
        </w:rPr>
        <w:t>.O. Box</w:t>
      </w:r>
      <w:r w:rsidRPr="00174F3A">
        <w:rPr>
          <w:rFonts w:ascii="Times New Roman" w:hAnsi="Times New Roman"/>
          <w:color w:val="000000"/>
          <w:sz w:val="24"/>
        </w:rPr>
        <w:t xml:space="preserve"> 97034</w:t>
      </w:r>
      <w:r w:rsidRPr="00174F3A">
        <w:rPr>
          <w:rFonts w:ascii="Times New Roman" w:hAnsi="Times New Roman"/>
          <w:color w:val="000000"/>
          <w:sz w:val="24"/>
        </w:rPr>
        <w:br/>
        <w:t>Bellevue, WA 98009</w:t>
      </w:r>
    </w:p>
    <w:p w14:paraId="2F4DAE6F" w14:textId="0B20D157" w:rsidR="00174F3A" w:rsidRPr="00174F3A" w:rsidRDefault="00336563" w:rsidP="00DE387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425-456-2110</w:t>
      </w:r>
      <w:r w:rsidR="00174F3A" w:rsidRPr="00174F3A">
        <w:rPr>
          <w:rFonts w:ascii="Times New Roman" w:hAnsi="Times New Roman"/>
          <w:color w:val="000000"/>
          <w:sz w:val="24"/>
        </w:rPr>
        <w:br/>
      </w:r>
      <w:hyperlink r:id="rId15" w:history="1">
        <w:r w:rsidR="00174F3A" w:rsidRPr="00174F3A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174F3A" w:rsidRPr="00174F3A">
        <w:rPr>
          <w:rFonts w:ascii="Times New Roman" w:hAnsi="Times New Roman"/>
          <w:color w:val="000000"/>
          <w:sz w:val="24"/>
        </w:rPr>
        <w:t xml:space="preserve"> </w:t>
      </w:r>
    </w:p>
    <w:p w14:paraId="02084F16" w14:textId="77777777" w:rsidR="00B34F0B" w:rsidRPr="00174F3A" w:rsidRDefault="00B34F0B" w:rsidP="00DE387D">
      <w:pPr>
        <w:rPr>
          <w:rFonts w:ascii="Times New Roman" w:hAnsi="Times New Roman"/>
          <w:sz w:val="24"/>
        </w:rPr>
      </w:pPr>
    </w:p>
    <w:p w14:paraId="3141CB58" w14:textId="77777777" w:rsidR="005C744D" w:rsidRPr="0000276D" w:rsidRDefault="005C744D" w:rsidP="005C744D">
      <w:pPr>
        <w:rPr>
          <w:rFonts w:ascii="Times New Roman" w:hAnsi="Times New Roman"/>
          <w:b/>
          <w:sz w:val="24"/>
        </w:rPr>
      </w:pPr>
      <w:r w:rsidRPr="0000276D">
        <w:rPr>
          <w:rFonts w:ascii="Times New Roman" w:hAnsi="Times New Roman"/>
          <w:b/>
          <w:i/>
          <w:iCs/>
          <w:sz w:val="24"/>
        </w:rPr>
        <w:t xml:space="preserve">For Public Counsel: </w:t>
      </w:r>
    </w:p>
    <w:p w14:paraId="4422B09B" w14:textId="77777777" w:rsidR="005C744D" w:rsidRDefault="005C744D" w:rsidP="005C744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Simon ffitch</w:t>
      </w:r>
      <w:r w:rsidRPr="00B34F0B">
        <w:rPr>
          <w:rFonts w:ascii="Times New Roman" w:hAnsi="Times New Roman"/>
          <w:color w:val="000000"/>
          <w:sz w:val="24"/>
        </w:rPr>
        <w:br/>
        <w:t>Office of the Attorney General</w:t>
      </w:r>
      <w:r w:rsidRPr="00B34F0B">
        <w:rPr>
          <w:rFonts w:ascii="Times New Roman" w:hAnsi="Times New Roman"/>
          <w:color w:val="000000"/>
          <w:sz w:val="24"/>
        </w:rPr>
        <w:br/>
        <w:t xml:space="preserve">800 Fifth Avenue </w:t>
      </w:r>
      <w:r>
        <w:rPr>
          <w:rFonts w:ascii="Times New Roman" w:hAnsi="Times New Roman"/>
          <w:color w:val="000000"/>
          <w:sz w:val="24"/>
        </w:rPr>
        <w:t xml:space="preserve">Suite </w:t>
      </w:r>
      <w:r w:rsidRPr="00B34F0B">
        <w:rPr>
          <w:rFonts w:ascii="Times New Roman" w:hAnsi="Times New Roman"/>
          <w:color w:val="000000"/>
          <w:sz w:val="24"/>
        </w:rPr>
        <w:t>2000</w:t>
      </w:r>
      <w:r w:rsidRPr="00B34F0B">
        <w:rPr>
          <w:rFonts w:ascii="Times New Roman" w:hAnsi="Times New Roman"/>
          <w:color w:val="000000"/>
          <w:sz w:val="24"/>
        </w:rPr>
        <w:br/>
        <w:t>Seattle, WA 98104-3188</w:t>
      </w:r>
      <w:r w:rsidRPr="00B34F0B">
        <w:rPr>
          <w:rFonts w:ascii="Times New Roman" w:hAnsi="Times New Roman"/>
          <w:color w:val="000000"/>
          <w:sz w:val="24"/>
        </w:rPr>
        <w:br/>
      </w:r>
      <w:hyperlink r:id="rId16" w:history="1">
        <w:r w:rsidRPr="00B34F0B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Pr="00B34F0B">
        <w:rPr>
          <w:rFonts w:ascii="Times New Roman" w:hAnsi="Times New Roman"/>
          <w:color w:val="000000"/>
          <w:sz w:val="24"/>
        </w:rPr>
        <w:t xml:space="preserve"> </w:t>
      </w:r>
    </w:p>
    <w:p w14:paraId="01DE08A6" w14:textId="77777777" w:rsidR="005C744D" w:rsidRPr="00B34F0B" w:rsidRDefault="0000276D" w:rsidP="005C744D">
      <w:pPr>
        <w:rPr>
          <w:rFonts w:ascii="Times New Roman" w:hAnsi="Times New Roman"/>
          <w:b/>
          <w:bCs/>
          <w:sz w:val="24"/>
        </w:rPr>
      </w:pPr>
      <w:hyperlink r:id="rId17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  <w:r w:rsidR="005C744D">
        <w:rPr>
          <w:rFonts w:ascii="Times New Roman" w:hAnsi="Times New Roman"/>
          <w:bCs/>
          <w:sz w:val="24"/>
        </w:rPr>
        <w:t xml:space="preserve">; </w:t>
      </w:r>
      <w:hyperlink r:id="rId18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  <w:r w:rsidR="005C744D">
        <w:rPr>
          <w:rFonts w:ascii="Times New Roman" w:hAnsi="Times New Roman"/>
          <w:bCs/>
          <w:sz w:val="24"/>
        </w:rPr>
        <w:t xml:space="preserve">; </w:t>
      </w:r>
      <w:hyperlink r:id="rId19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 w:rsidR="005C744D">
        <w:rPr>
          <w:rFonts w:ascii="Times New Roman" w:hAnsi="Times New Roman"/>
          <w:bCs/>
          <w:sz w:val="24"/>
        </w:rPr>
        <w:t xml:space="preserve"> </w:t>
      </w:r>
    </w:p>
    <w:p w14:paraId="3DFE6FB8" w14:textId="77777777" w:rsidR="005C744D" w:rsidRDefault="005C744D" w:rsidP="005C744D">
      <w:pPr>
        <w:rPr>
          <w:rFonts w:ascii="Times New Roman" w:hAnsi="Times New Roman"/>
          <w:b/>
          <w:bCs/>
          <w:sz w:val="24"/>
        </w:rPr>
      </w:pPr>
    </w:p>
    <w:p w14:paraId="6510AE26" w14:textId="77777777" w:rsidR="005C744D" w:rsidRPr="00B34F0B" w:rsidRDefault="005C744D" w:rsidP="005C744D">
      <w:pPr>
        <w:rPr>
          <w:rFonts w:ascii="Times New Roman" w:hAnsi="Times New Roman"/>
          <w:b/>
          <w:bCs/>
          <w:sz w:val="24"/>
        </w:rPr>
      </w:pPr>
    </w:p>
    <w:p w14:paraId="512E5F01" w14:textId="77777777" w:rsidR="005C744D" w:rsidRDefault="005C744D" w:rsidP="00DE387D">
      <w:pPr>
        <w:rPr>
          <w:rFonts w:ascii="Times New Roman" w:hAnsi="Times New Roman"/>
          <w:bCs/>
          <w:i/>
          <w:sz w:val="24"/>
        </w:rPr>
      </w:pPr>
    </w:p>
    <w:p w14:paraId="6FD50555" w14:textId="77777777" w:rsidR="008119DB" w:rsidRDefault="008119DB" w:rsidP="00DE387D">
      <w:pPr>
        <w:rPr>
          <w:rFonts w:ascii="Times New Roman" w:hAnsi="Times New Roman"/>
          <w:bCs/>
          <w:i/>
          <w:sz w:val="24"/>
        </w:rPr>
      </w:pPr>
    </w:p>
    <w:p w14:paraId="01C9888C" w14:textId="11486A98" w:rsidR="005C744D" w:rsidRDefault="005C744D" w:rsidP="00DE387D">
      <w:pPr>
        <w:rPr>
          <w:rFonts w:ascii="Times New Roman" w:hAnsi="Times New Roman"/>
          <w:bCs/>
          <w:i/>
          <w:sz w:val="24"/>
        </w:rPr>
      </w:pPr>
    </w:p>
    <w:p w14:paraId="4AE6BF5F" w14:textId="77777777" w:rsidR="005C744D" w:rsidRDefault="005C744D" w:rsidP="00DE387D">
      <w:pPr>
        <w:rPr>
          <w:rFonts w:ascii="Times New Roman" w:hAnsi="Times New Roman"/>
          <w:bCs/>
          <w:i/>
          <w:sz w:val="24"/>
        </w:rPr>
      </w:pPr>
    </w:p>
    <w:p w14:paraId="13CCDB7C" w14:textId="77777777" w:rsidR="005C744D" w:rsidRDefault="005C744D" w:rsidP="00DE387D">
      <w:pPr>
        <w:rPr>
          <w:rFonts w:ascii="Times New Roman" w:hAnsi="Times New Roman"/>
          <w:bCs/>
          <w:i/>
          <w:sz w:val="24"/>
        </w:rPr>
      </w:pPr>
    </w:p>
    <w:p w14:paraId="6B1B5ED6" w14:textId="5723F0ED" w:rsidR="00FF566D" w:rsidRPr="0000276D" w:rsidRDefault="00FF566D" w:rsidP="00DE387D">
      <w:pPr>
        <w:rPr>
          <w:rFonts w:ascii="Times New Roman" w:hAnsi="Times New Roman"/>
          <w:b/>
          <w:bCs/>
          <w:i/>
          <w:sz w:val="24"/>
        </w:rPr>
      </w:pPr>
      <w:r w:rsidRPr="0000276D">
        <w:rPr>
          <w:rFonts w:ascii="Times New Roman" w:hAnsi="Times New Roman"/>
          <w:b/>
          <w:bCs/>
          <w:i/>
          <w:sz w:val="24"/>
        </w:rPr>
        <w:t>For ICNU:</w:t>
      </w:r>
    </w:p>
    <w:p w14:paraId="3B76C9AE" w14:textId="033CAB72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57C387C6" w14:textId="0215A0B9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Jesse E. Cowell</w:t>
      </w:r>
    </w:p>
    <w:p w14:paraId="2E4AAE83" w14:textId="13B187CC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Davison Van Cleve </w:t>
      </w:r>
    </w:p>
    <w:p w14:paraId="6DDEB423" w14:textId="06F6DA66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333</w:t>
      </w:r>
      <w:r w:rsidR="00336563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S.W. Taylor, Suite 400</w:t>
      </w:r>
    </w:p>
    <w:p w14:paraId="1F34ABC8" w14:textId="2635A05B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Portland, OR  97204</w:t>
      </w:r>
    </w:p>
    <w:p w14:paraId="2F17F4F9" w14:textId="451DC514" w:rsidR="00FF566D" w:rsidRDefault="00FF566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(503) 241-7242</w:t>
      </w:r>
    </w:p>
    <w:p w14:paraId="1AC22C99" w14:textId="55572442" w:rsidR="00FF566D" w:rsidRDefault="0000276D" w:rsidP="00DE387D">
      <w:pPr>
        <w:rPr>
          <w:rFonts w:ascii="Times New Roman" w:hAnsi="Times New Roman"/>
          <w:bCs/>
          <w:sz w:val="24"/>
        </w:rPr>
      </w:pPr>
      <w:hyperlink r:id="rId20" w:history="1">
        <w:r w:rsidR="00FF566D" w:rsidRPr="0053639F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 w:rsidR="00FF566D">
        <w:rPr>
          <w:rFonts w:ascii="Times New Roman" w:hAnsi="Times New Roman"/>
          <w:bCs/>
          <w:sz w:val="24"/>
        </w:rPr>
        <w:t xml:space="preserve">; </w:t>
      </w:r>
      <w:hyperlink r:id="rId21" w:history="1">
        <w:r w:rsidR="00FF566D" w:rsidRPr="0053639F">
          <w:rPr>
            <w:rStyle w:val="Hyperlink"/>
            <w:rFonts w:ascii="Times New Roman" w:hAnsi="Times New Roman"/>
            <w:bCs/>
            <w:sz w:val="24"/>
          </w:rPr>
          <w:t>jec@dvclaw.com</w:t>
        </w:r>
      </w:hyperlink>
    </w:p>
    <w:p w14:paraId="6C2101A6" w14:textId="0846865B" w:rsidR="00FF566D" w:rsidRDefault="00FF566D" w:rsidP="00DE387D">
      <w:pPr>
        <w:rPr>
          <w:rFonts w:ascii="Times New Roman" w:hAnsi="Times New Roman"/>
          <w:bCs/>
          <w:sz w:val="24"/>
        </w:rPr>
      </w:pPr>
    </w:p>
    <w:p w14:paraId="71CE6F66" w14:textId="37F9C7FB" w:rsidR="005C744D" w:rsidRDefault="005C744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John Carr, Executive Director </w:t>
      </w:r>
    </w:p>
    <w:p w14:paraId="5991586A" w14:textId="3F9E698F" w:rsidR="005C744D" w:rsidRDefault="005C744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Industrial Customers of NW Utilities</w:t>
      </w:r>
    </w:p>
    <w:p w14:paraId="1B379D68" w14:textId="505A5DE8" w:rsidR="005C744D" w:rsidRDefault="005C744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818 SW 3</w:t>
      </w:r>
      <w:r w:rsidRPr="005C744D">
        <w:rPr>
          <w:rFonts w:ascii="Times New Roman" w:hAnsi="Times New Roman"/>
          <w:bCs/>
          <w:sz w:val="24"/>
          <w:vertAlign w:val="superscript"/>
        </w:rPr>
        <w:t>rd</w:t>
      </w:r>
      <w:r>
        <w:rPr>
          <w:rFonts w:ascii="Times New Roman" w:hAnsi="Times New Roman"/>
          <w:bCs/>
          <w:sz w:val="24"/>
        </w:rPr>
        <w:t xml:space="preserve"> Avenue #266</w:t>
      </w:r>
    </w:p>
    <w:p w14:paraId="5F9E20BA" w14:textId="34947ECB" w:rsidR="005C744D" w:rsidRDefault="005C744D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Portland, OR  97204 </w:t>
      </w:r>
    </w:p>
    <w:p w14:paraId="701D7167" w14:textId="50801DF7" w:rsidR="005C744D" w:rsidRDefault="0000276D" w:rsidP="00DE387D">
      <w:pPr>
        <w:rPr>
          <w:rFonts w:ascii="Times New Roman" w:hAnsi="Times New Roman"/>
          <w:bCs/>
          <w:sz w:val="24"/>
        </w:rPr>
      </w:pPr>
      <w:hyperlink r:id="rId22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jcarr@icnu.org</w:t>
        </w:r>
      </w:hyperlink>
      <w:r w:rsidR="005C744D">
        <w:rPr>
          <w:rFonts w:ascii="Times New Roman" w:hAnsi="Times New Roman"/>
          <w:bCs/>
          <w:sz w:val="24"/>
        </w:rPr>
        <w:t xml:space="preserve"> </w:t>
      </w:r>
    </w:p>
    <w:p w14:paraId="30BFFE00" w14:textId="18452DDE" w:rsidR="005C744D" w:rsidRDefault="0000276D" w:rsidP="00DE387D">
      <w:pPr>
        <w:rPr>
          <w:rFonts w:ascii="Times New Roman" w:hAnsi="Times New Roman"/>
          <w:bCs/>
          <w:sz w:val="24"/>
        </w:rPr>
      </w:pPr>
      <w:hyperlink r:id="rId23" w:history="1">
        <w:r w:rsidR="005C744D" w:rsidRPr="00D9408B">
          <w:rPr>
            <w:rStyle w:val="Hyperlink"/>
            <w:rFonts w:ascii="Times New Roman" w:hAnsi="Times New Roman"/>
            <w:bCs/>
            <w:sz w:val="24"/>
          </w:rPr>
          <w:t>brmullins@mwananalytics.com</w:t>
        </w:r>
      </w:hyperlink>
      <w:r w:rsidR="005C744D">
        <w:rPr>
          <w:rFonts w:ascii="Times New Roman" w:hAnsi="Times New Roman"/>
          <w:bCs/>
          <w:sz w:val="24"/>
        </w:rPr>
        <w:t xml:space="preserve"> </w:t>
      </w:r>
    </w:p>
    <w:sectPr w:rsidR="005C744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CEC79" w14:textId="77777777" w:rsidR="00DE387D" w:rsidRDefault="00DE387D" w:rsidP="00DE387D">
      <w:r>
        <w:separator/>
      </w:r>
    </w:p>
  </w:endnote>
  <w:endnote w:type="continuationSeparator" w:id="0">
    <w:p w14:paraId="1D1CEC7A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EC7B" w14:textId="77777777" w:rsidR="00150D53" w:rsidRPr="00DE387D" w:rsidRDefault="0000276D">
    <w:pPr>
      <w:spacing w:line="240" w:lineRule="exact"/>
      <w:rPr>
        <w:rFonts w:ascii="Times New Roman" w:hAnsi="Times New Roman"/>
      </w:rPr>
    </w:pPr>
  </w:p>
  <w:p w14:paraId="1D1CEC7C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0276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CEC77" w14:textId="77777777" w:rsidR="00DE387D" w:rsidRDefault="00DE387D" w:rsidP="00DE387D">
      <w:r>
        <w:separator/>
      </w:r>
    </w:p>
  </w:footnote>
  <w:footnote w:type="continuationSeparator" w:id="0">
    <w:p w14:paraId="1D1CEC78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276D"/>
    <w:rsid w:val="000C0BC5"/>
    <w:rsid w:val="00174F3A"/>
    <w:rsid w:val="00215C34"/>
    <w:rsid w:val="00336563"/>
    <w:rsid w:val="003370E9"/>
    <w:rsid w:val="00366392"/>
    <w:rsid w:val="00383D65"/>
    <w:rsid w:val="004F4A4F"/>
    <w:rsid w:val="005C744D"/>
    <w:rsid w:val="007F2282"/>
    <w:rsid w:val="008119DB"/>
    <w:rsid w:val="00A537EB"/>
    <w:rsid w:val="00AB106C"/>
    <w:rsid w:val="00B34F0B"/>
    <w:rsid w:val="00C0665B"/>
    <w:rsid w:val="00DE387D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E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34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34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carolw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mjd@dvclaw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ken.s.johnson@pse.com" TargetMode="External"/><Relationship Id="rId23" Type="http://schemas.openxmlformats.org/officeDocument/2006/relationships/hyperlink" Target="mailto:brmullins@mwananalytic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andam@atg.wa.gov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psedrs@perkinscoie.com" TargetMode="External"/><Relationship Id="rId22" Type="http://schemas.openxmlformats.org/officeDocument/2006/relationships/hyperlink" Target="mailto:jcarr@icn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2014-09-05T23:31:10+00:00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AFB6D-7B5F-46B3-9701-15B8D5A63120}"/>
</file>

<file path=customXml/itemProps2.xml><?xml version="1.0" encoding="utf-8"?>
<ds:datastoreItem xmlns:ds="http://schemas.openxmlformats.org/officeDocument/2006/customXml" ds:itemID="{29EEA727-31E8-4FBC-8ADA-2A8966D51570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1631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5</cp:revision>
  <dcterms:created xsi:type="dcterms:W3CDTF">2014-09-05T17:54:00Z</dcterms:created>
  <dcterms:modified xsi:type="dcterms:W3CDTF">2014-09-05T21:37:00Z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