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0001</w:t>
      </w:r>
    </w:p>
    <w:p w:rsidR="00063E0B" w:rsidRDefault="00063E0B" w:rsidP="003471F5">
      <w:pPr>
        <w:pStyle w:val="PlainText"/>
        <w:rPr>
          <w:rFonts w:ascii="Courier New" w:hAnsi="Courier New" w:cs="Courier New"/>
        </w:rPr>
      </w:pP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                  BEFORE THE WASHINGTON</w:t>
      </w:r>
    </w:p>
    <w:p w:rsidR="00063E0B" w:rsidRDefault="00063E0B" w:rsidP="003471F5">
      <w:pPr>
        <w:pStyle w:val="PlainText"/>
        <w:rPr>
          <w:rFonts w:ascii="Courier New" w:hAnsi="Courier New" w:cs="Courier New"/>
        </w:rPr>
      </w:pP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         UTILITIES AND TRANSPORTATION COMMISSION</w:t>
      </w:r>
    </w:p>
    <w:p w:rsidR="00063E0B" w:rsidRDefault="00063E0B" w:rsidP="003471F5">
      <w:pPr>
        <w:pStyle w:val="PlainText"/>
        <w:rPr>
          <w:rFonts w:ascii="Courier New" w:hAnsi="Courier New" w:cs="Courier New"/>
        </w:rPr>
      </w:pP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________________________________________________________</w:t>
      </w:r>
    </w:p>
    <w:p w:rsidR="00063E0B" w:rsidRDefault="00063E0B" w:rsidP="003471F5">
      <w:pPr>
        <w:pStyle w:val="PlainText"/>
        <w:rPr>
          <w:rFonts w:ascii="Courier New" w:hAnsi="Courier New" w:cs="Courier New"/>
        </w:rPr>
      </w:pP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WASHINGTON UTILITIES AND   )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TRANSPORTATION COMMISSION</w:t>
      </w:r>
      <w:proofErr w:type="gramStart"/>
      <w:r w:rsidRPr="003471F5">
        <w:rPr>
          <w:rFonts w:ascii="Courier New" w:hAnsi="Courier New" w:cs="Courier New"/>
        </w:rPr>
        <w:t>, )</w:t>
      </w:r>
      <w:proofErr w:type="gramEnd"/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           </w:t>
      </w:r>
      <w:r w:rsidRPr="003471F5">
        <w:rPr>
          <w:rFonts w:ascii="Courier New" w:hAnsi="Courier New" w:cs="Courier New"/>
        </w:rPr>
        <w:t xml:space="preserve">                )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            Complainant,   )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6                              )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       </w:t>
      </w:r>
      <w:proofErr w:type="gramStart"/>
      <w:r w:rsidRPr="003471F5">
        <w:rPr>
          <w:rFonts w:ascii="Courier New" w:hAnsi="Courier New" w:cs="Courier New"/>
        </w:rPr>
        <w:t>vs</w:t>
      </w:r>
      <w:proofErr w:type="gramEnd"/>
      <w:r w:rsidRPr="003471F5">
        <w:rPr>
          <w:rFonts w:ascii="Courier New" w:hAnsi="Courier New" w:cs="Courier New"/>
        </w:rPr>
        <w:t>.                 ) Docket No. UE-161123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7                              )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PUGET SOUND ENERGY,        )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8                              )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 </w:t>
      </w:r>
      <w:r w:rsidRPr="003471F5">
        <w:rPr>
          <w:rFonts w:ascii="Courier New" w:hAnsi="Courier New" w:cs="Courier New"/>
        </w:rPr>
        <w:t xml:space="preserve">                          )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            Respondent.    )</w:t>
      </w:r>
    </w:p>
    <w:p w:rsidR="00063E0B" w:rsidRDefault="00063E0B" w:rsidP="003471F5">
      <w:pPr>
        <w:pStyle w:val="PlainText"/>
        <w:rPr>
          <w:rFonts w:ascii="Courier New" w:hAnsi="Courier New" w:cs="Courier New"/>
        </w:rPr>
      </w:pP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10   ________________________________________________________</w:t>
      </w:r>
    </w:p>
    <w:p w:rsidR="00063E0B" w:rsidRDefault="00063E0B" w:rsidP="003471F5">
      <w:pPr>
        <w:pStyle w:val="PlainText"/>
        <w:rPr>
          <w:rFonts w:ascii="Courier New" w:hAnsi="Courier New" w:cs="Courier New"/>
        </w:rPr>
      </w:pP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             PREHEARING CONFERENCE, VOLUME I</w:t>
      </w:r>
    </w:p>
    <w:p w:rsidR="00063E0B" w:rsidRDefault="00063E0B" w:rsidP="003471F5">
      <w:pPr>
        <w:pStyle w:val="PlainText"/>
        <w:rPr>
          <w:rFonts w:ascii="Courier New" w:hAnsi="Courier New" w:cs="Courier New"/>
        </w:rPr>
      </w:pP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12                          PAGES 1-51</w:t>
      </w:r>
    </w:p>
    <w:p w:rsidR="00063E0B" w:rsidRDefault="00063E0B" w:rsidP="003471F5">
      <w:pPr>
        <w:pStyle w:val="PlainText"/>
        <w:rPr>
          <w:rFonts w:ascii="Courier New" w:hAnsi="Courier New" w:cs="Courier New"/>
        </w:rPr>
      </w:pP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13      ADMINISTRATIVE LAW JUDGE MARGU</w:t>
      </w:r>
      <w:r w:rsidRPr="003471F5">
        <w:rPr>
          <w:rFonts w:ascii="Courier New" w:hAnsi="Courier New" w:cs="Courier New"/>
        </w:rPr>
        <w:t>ERITE E. FRIEDLANDER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14   </w:t>
      </w:r>
    </w:p>
    <w:p w:rsidR="00063E0B" w:rsidRDefault="00063E0B" w:rsidP="003471F5">
      <w:pPr>
        <w:pStyle w:val="PlainText"/>
        <w:rPr>
          <w:rFonts w:ascii="Courier New" w:hAnsi="Courier New" w:cs="Courier New"/>
        </w:rPr>
      </w:pP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15                       November 7, 2016</w:t>
      </w:r>
    </w:p>
    <w:p w:rsidR="00063E0B" w:rsidRDefault="00063E0B" w:rsidP="003471F5">
      <w:pPr>
        <w:pStyle w:val="PlainText"/>
        <w:rPr>
          <w:rFonts w:ascii="Courier New" w:hAnsi="Courier New" w:cs="Courier New"/>
        </w:rPr>
      </w:pP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16                           9:30 a.m.</w:t>
      </w:r>
    </w:p>
    <w:p w:rsidR="00063E0B" w:rsidRDefault="00063E0B" w:rsidP="003471F5">
      <w:pPr>
        <w:pStyle w:val="PlainText"/>
        <w:rPr>
          <w:rFonts w:ascii="Courier New" w:hAnsi="Courier New" w:cs="Courier New"/>
        </w:rPr>
      </w:pP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17   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18           1</w:t>
      </w:r>
      <w:r w:rsidRPr="003471F5">
        <w:rPr>
          <w:rFonts w:ascii="Courier New" w:hAnsi="Courier New" w:cs="Courier New"/>
        </w:rPr>
        <w:t>300 South Evergreen Park Drive Southwest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                Olympia, Washington 98504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19   </w:t>
      </w:r>
    </w:p>
    <w:p w:rsidR="00063E0B" w:rsidRDefault="00063E0B" w:rsidP="003471F5">
      <w:pPr>
        <w:pStyle w:val="PlainText"/>
        <w:rPr>
          <w:rFonts w:ascii="Courier New" w:hAnsi="Courier New" w:cs="Courier New"/>
        </w:rPr>
      </w:pP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20   REPORTED BY:  TAYLER RUSSELL, CCR 3358</w:t>
      </w:r>
    </w:p>
    <w:p w:rsidR="00063E0B" w:rsidRDefault="00063E0B" w:rsidP="003471F5">
      <w:pPr>
        <w:pStyle w:val="PlainText"/>
        <w:rPr>
          <w:rFonts w:ascii="Courier New" w:hAnsi="Courier New" w:cs="Courier New"/>
        </w:rPr>
      </w:pP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21   Buell </w:t>
      </w:r>
      <w:proofErr w:type="spellStart"/>
      <w:r w:rsidRPr="003471F5">
        <w:rPr>
          <w:rFonts w:ascii="Courier New" w:hAnsi="Courier New" w:cs="Courier New"/>
        </w:rPr>
        <w:t>Realtime</w:t>
      </w:r>
      <w:proofErr w:type="spellEnd"/>
      <w:r w:rsidRPr="003471F5">
        <w:rPr>
          <w:rFonts w:ascii="Courier New" w:hAnsi="Courier New" w:cs="Courier New"/>
        </w:rPr>
        <w:t xml:space="preserve"> Reporting, LLC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1325 Fourth Avenue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22   Suite 1840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Seattle, Washington 98101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23  </w:t>
      </w:r>
      <w:r w:rsidRPr="003471F5">
        <w:rPr>
          <w:rFonts w:ascii="Courier New" w:hAnsi="Courier New" w:cs="Courier New"/>
        </w:rPr>
        <w:t xml:space="preserve"> (206) 287-9066 | Seattle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(360) 534-9066 | Olympia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24   (800) 846-6989 | National</w:t>
      </w:r>
    </w:p>
    <w:p w:rsidR="00063E0B" w:rsidRDefault="00063E0B" w:rsidP="003471F5">
      <w:pPr>
        <w:pStyle w:val="PlainText"/>
        <w:rPr>
          <w:rFonts w:ascii="Courier New" w:hAnsi="Courier New" w:cs="Courier New"/>
        </w:rPr>
      </w:pP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25   www.buellrealtime.com</w:t>
      </w:r>
    </w:p>
    <w:p w:rsidR="00063E0B" w:rsidRDefault="00063E0B" w:rsidP="003471F5">
      <w:pPr>
        <w:pStyle w:val="PlainText"/>
        <w:rPr>
          <w:rFonts w:ascii="Courier New" w:hAnsi="Courier New" w:cs="Courier New"/>
        </w:rPr>
      </w:pP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0002</w:t>
      </w:r>
    </w:p>
    <w:p w:rsidR="00063E0B" w:rsidRDefault="00063E0B" w:rsidP="003471F5">
      <w:pPr>
        <w:pStyle w:val="PlainText"/>
        <w:rPr>
          <w:rFonts w:ascii="Courier New" w:hAnsi="Courier New" w:cs="Courier New"/>
        </w:rPr>
      </w:pP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                  A P </w:t>
      </w:r>
      <w:proofErr w:type="spellStart"/>
      <w:r w:rsidRPr="003471F5">
        <w:rPr>
          <w:rFonts w:ascii="Courier New" w:hAnsi="Courier New" w:cs="Courier New"/>
        </w:rPr>
        <w:t>P</w:t>
      </w:r>
      <w:proofErr w:type="spellEnd"/>
      <w:r w:rsidRPr="003471F5">
        <w:rPr>
          <w:rFonts w:ascii="Courier New" w:hAnsi="Courier New" w:cs="Courier New"/>
        </w:rPr>
        <w:t xml:space="preserve"> E A R A N C E S</w:t>
      </w:r>
    </w:p>
    <w:p w:rsidR="00063E0B" w:rsidRDefault="00063E0B" w:rsidP="003471F5">
      <w:pPr>
        <w:pStyle w:val="PlainText"/>
        <w:rPr>
          <w:rFonts w:ascii="Courier New" w:hAnsi="Courier New" w:cs="Courier New"/>
        </w:rPr>
      </w:pP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ADMINISTRATIVE LAW JUDGE: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                     MARGUERITE E. </w:t>
      </w:r>
      <w:r w:rsidRPr="003471F5">
        <w:rPr>
          <w:rFonts w:ascii="Courier New" w:hAnsi="Courier New" w:cs="Courier New"/>
        </w:rPr>
        <w:t>FRIEDLANDER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                     Washington Utilities and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                     Transportation Commission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                     1300 S. Evergreen Park Drive SW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                     PO Box 47250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                     Olympia, Wash</w:t>
      </w:r>
      <w:r w:rsidRPr="003471F5">
        <w:rPr>
          <w:rFonts w:ascii="Courier New" w:hAnsi="Courier New" w:cs="Courier New"/>
        </w:rPr>
        <w:t>ington 98504-7250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                     (360) 664-1136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                     mfriedla@utc.wa.gov</w:t>
      </w:r>
    </w:p>
    <w:p w:rsidR="00063E0B" w:rsidRDefault="00063E0B" w:rsidP="003471F5">
      <w:pPr>
        <w:pStyle w:val="PlainText"/>
        <w:rPr>
          <w:rFonts w:ascii="Courier New" w:hAnsi="Courier New" w:cs="Courier New"/>
        </w:rPr>
      </w:pP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FOR PUGET SOUND ENERGY: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                     JASON KUZMA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10                        Perkins </w:t>
      </w:r>
      <w:proofErr w:type="spellStart"/>
      <w:r w:rsidRPr="003471F5">
        <w:rPr>
          <w:rFonts w:ascii="Courier New" w:hAnsi="Courier New" w:cs="Courier New"/>
        </w:rPr>
        <w:t>Coie</w:t>
      </w:r>
      <w:proofErr w:type="spellEnd"/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                    </w:t>
      </w:r>
      <w:r w:rsidRPr="003471F5">
        <w:rPr>
          <w:rFonts w:ascii="Courier New" w:hAnsi="Courier New" w:cs="Courier New"/>
        </w:rPr>
        <w:t xml:space="preserve"> 10885 NE Fourth Street, Suite 700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                     Bellevue, Washington 98004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                     (425) 635-1416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12                        jkuzma@perkinscoie.com</w:t>
      </w:r>
    </w:p>
    <w:p w:rsidR="00063E0B" w:rsidRDefault="00063E0B" w:rsidP="003471F5">
      <w:pPr>
        <w:pStyle w:val="PlainText"/>
        <w:rPr>
          <w:rFonts w:ascii="Courier New" w:hAnsi="Courier New" w:cs="Courier New"/>
        </w:rPr>
      </w:pP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13   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FOR COMMISSION STAFF: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14   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                     CHRIST</w:t>
      </w:r>
      <w:r w:rsidRPr="003471F5">
        <w:rPr>
          <w:rFonts w:ascii="Courier New" w:hAnsi="Courier New" w:cs="Courier New"/>
        </w:rPr>
        <w:t>OPHER CASEY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15                        JEFF ROBERSON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                     Office of the Attorney General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16                        1400 S. Evergreen Park Drive SW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                     PO Box 40128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17                        Olympia, Washington</w:t>
      </w:r>
      <w:r w:rsidRPr="003471F5">
        <w:rPr>
          <w:rFonts w:ascii="Courier New" w:hAnsi="Courier New" w:cs="Courier New"/>
        </w:rPr>
        <w:t xml:space="preserve"> 98504-0128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                     (360) 664-1189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18                        ccasey@utc.wa.gov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                     jroberso@utc.wa.gov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19   </w:t>
      </w:r>
    </w:p>
    <w:p w:rsidR="00063E0B" w:rsidRDefault="00063E0B" w:rsidP="003471F5">
      <w:pPr>
        <w:pStyle w:val="PlainText"/>
        <w:rPr>
          <w:rFonts w:ascii="Courier New" w:hAnsi="Courier New" w:cs="Courier New"/>
        </w:rPr>
      </w:pP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20   FOR PUBLIC COUNSEL:</w:t>
      </w:r>
    </w:p>
    <w:p w:rsidR="00063E0B" w:rsidRDefault="00063E0B" w:rsidP="003471F5">
      <w:pPr>
        <w:pStyle w:val="PlainText"/>
        <w:rPr>
          <w:rFonts w:ascii="Courier New" w:hAnsi="Courier New" w:cs="Courier New"/>
        </w:rPr>
      </w:pP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21                        LISA W. GAFKEN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                     Public C</w:t>
      </w:r>
      <w:r w:rsidRPr="003471F5">
        <w:rPr>
          <w:rFonts w:ascii="Courier New" w:hAnsi="Courier New" w:cs="Courier New"/>
        </w:rPr>
        <w:t>ounsel Unit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22                        Office of the Attorney General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                     800 - 5th Avenue, Suite 2000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23                        Seattle, Washington 98104-3188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                     (206) 464-6595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24                        lis</w:t>
      </w:r>
      <w:r w:rsidRPr="003471F5">
        <w:rPr>
          <w:rFonts w:ascii="Courier New" w:hAnsi="Courier New" w:cs="Courier New"/>
        </w:rPr>
        <w:t>a.gafken@atg.wa.gov</w:t>
      </w:r>
    </w:p>
    <w:p w:rsidR="00063E0B" w:rsidRDefault="00063E0B" w:rsidP="003471F5">
      <w:pPr>
        <w:pStyle w:val="PlainText"/>
        <w:rPr>
          <w:rFonts w:ascii="Courier New" w:hAnsi="Courier New" w:cs="Courier New"/>
        </w:rPr>
      </w:pP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25   </w:t>
      </w:r>
    </w:p>
    <w:p w:rsidR="00063E0B" w:rsidRDefault="00063E0B" w:rsidP="003471F5">
      <w:pPr>
        <w:pStyle w:val="PlainText"/>
        <w:rPr>
          <w:rFonts w:ascii="Courier New" w:hAnsi="Courier New" w:cs="Courier New"/>
        </w:rPr>
      </w:pP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0003</w:t>
      </w:r>
    </w:p>
    <w:p w:rsidR="00063E0B" w:rsidRDefault="00063E0B" w:rsidP="003471F5">
      <w:pPr>
        <w:pStyle w:val="PlainText"/>
        <w:rPr>
          <w:rFonts w:ascii="Courier New" w:hAnsi="Courier New" w:cs="Courier New"/>
        </w:rPr>
      </w:pP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             A P </w:t>
      </w:r>
      <w:proofErr w:type="spellStart"/>
      <w:r w:rsidRPr="003471F5">
        <w:rPr>
          <w:rFonts w:ascii="Courier New" w:hAnsi="Courier New" w:cs="Courier New"/>
        </w:rPr>
        <w:t>P</w:t>
      </w:r>
      <w:proofErr w:type="spellEnd"/>
      <w:r w:rsidRPr="003471F5">
        <w:rPr>
          <w:rFonts w:ascii="Courier New" w:hAnsi="Courier New" w:cs="Courier New"/>
        </w:rPr>
        <w:t xml:space="preserve"> E </w:t>
      </w:r>
      <w:proofErr w:type="gramStart"/>
      <w:r w:rsidRPr="003471F5">
        <w:rPr>
          <w:rFonts w:ascii="Courier New" w:hAnsi="Courier New" w:cs="Courier New"/>
        </w:rPr>
        <w:t>A</w:t>
      </w:r>
      <w:proofErr w:type="gramEnd"/>
      <w:r w:rsidRPr="003471F5">
        <w:rPr>
          <w:rFonts w:ascii="Courier New" w:hAnsi="Courier New" w:cs="Courier New"/>
        </w:rPr>
        <w:t xml:space="preserve"> R A N C E S (Cont.)</w:t>
      </w:r>
    </w:p>
    <w:p w:rsidR="00063E0B" w:rsidRDefault="00063E0B" w:rsidP="003471F5">
      <w:pPr>
        <w:pStyle w:val="PlainText"/>
        <w:rPr>
          <w:rFonts w:ascii="Courier New" w:hAnsi="Courier New" w:cs="Courier New"/>
        </w:rPr>
      </w:pP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FOR MICROSOFT:</w:t>
      </w:r>
    </w:p>
    <w:p w:rsidR="00063E0B" w:rsidRDefault="00063E0B" w:rsidP="003471F5">
      <w:pPr>
        <w:pStyle w:val="PlainText"/>
        <w:rPr>
          <w:rFonts w:ascii="Courier New" w:hAnsi="Courier New" w:cs="Courier New"/>
        </w:rPr>
      </w:pP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                     ELIZABETH THOMAS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                     BEN A. MAYER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                     K&amp;L Gates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                     925 -</w:t>
      </w:r>
      <w:r w:rsidRPr="003471F5">
        <w:rPr>
          <w:rFonts w:ascii="Courier New" w:hAnsi="Courier New" w:cs="Courier New"/>
        </w:rPr>
        <w:t xml:space="preserve"> 4th Avenue, Suite 2900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                     Seattle, Washington 98104-1158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                     (206) 370-7631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                     liz.thomas@klgates.com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                     ben.mayer@klgates.com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</w:t>
      </w:r>
    </w:p>
    <w:p w:rsidR="00063E0B" w:rsidRDefault="00063E0B" w:rsidP="003471F5">
      <w:pPr>
        <w:pStyle w:val="PlainText"/>
        <w:rPr>
          <w:rFonts w:ascii="Courier New" w:hAnsi="Courier New" w:cs="Courier New"/>
        </w:rPr>
      </w:pP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FOR INDUSTRIAL CUSTO</w:t>
      </w:r>
      <w:r w:rsidRPr="003471F5">
        <w:rPr>
          <w:rFonts w:ascii="Courier New" w:hAnsi="Courier New" w:cs="Courier New"/>
        </w:rPr>
        <w:t>MERS OF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NORTHWEST UTILITIES (via phone):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                     TYLER PEPPLE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10                        Davison Van Cleve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                     333 SW Taylor Street, Suite 400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                     Portland, Oregon 97204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  </w:t>
      </w:r>
      <w:r w:rsidRPr="003471F5">
        <w:rPr>
          <w:rFonts w:ascii="Courier New" w:hAnsi="Courier New" w:cs="Courier New"/>
        </w:rPr>
        <w:t xml:space="preserve">                   (503) 241-7242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12                        tcp@dvclaw.com</w:t>
      </w:r>
    </w:p>
    <w:p w:rsidR="00063E0B" w:rsidRDefault="00063E0B" w:rsidP="003471F5">
      <w:pPr>
        <w:pStyle w:val="PlainText"/>
        <w:rPr>
          <w:rFonts w:ascii="Courier New" w:hAnsi="Courier New" w:cs="Courier New"/>
        </w:rPr>
      </w:pP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13   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FOR THE ENERGY PROJECT: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14   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                     SIMON J. FFITCH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15                        Attorney at Law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                     321 High School Road NE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16                        Suite D3, Box No. 383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                     Bainbridge Island, Washington 98110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17                        (206) 669-8197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                     simon@ffitchlaw.com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18   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FOR THE NORTHWEST ENERGY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19   COALITION:</w:t>
      </w:r>
    </w:p>
    <w:p w:rsidR="00063E0B" w:rsidRDefault="00063E0B" w:rsidP="003471F5">
      <w:pPr>
        <w:pStyle w:val="PlainText"/>
        <w:rPr>
          <w:rFonts w:ascii="Courier New" w:hAnsi="Courier New" w:cs="Courier New"/>
        </w:rPr>
      </w:pP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20                        JONI BOSH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                     Senior Policy Associate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21                        811 - 1st Avenue, Suite 305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                     Seattle, Washington 98104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22                        (206) 621-0094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           </w:t>
      </w:r>
      <w:r w:rsidRPr="003471F5">
        <w:rPr>
          <w:rFonts w:ascii="Courier New" w:hAnsi="Courier New" w:cs="Courier New"/>
        </w:rPr>
        <w:t xml:space="preserve">          joni@nwenergy.org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23   </w:t>
      </w:r>
    </w:p>
    <w:p w:rsidR="00063E0B" w:rsidRDefault="00063E0B" w:rsidP="003471F5">
      <w:pPr>
        <w:pStyle w:val="PlainText"/>
        <w:rPr>
          <w:rFonts w:ascii="Courier New" w:hAnsi="Courier New" w:cs="Courier New"/>
        </w:rPr>
      </w:pP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24   </w:t>
      </w:r>
    </w:p>
    <w:p w:rsidR="00063E0B" w:rsidRDefault="00063E0B" w:rsidP="003471F5">
      <w:pPr>
        <w:pStyle w:val="PlainText"/>
        <w:rPr>
          <w:rFonts w:ascii="Courier New" w:hAnsi="Courier New" w:cs="Courier New"/>
        </w:rPr>
      </w:pP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25   </w:t>
      </w:r>
    </w:p>
    <w:p w:rsidR="00063E0B" w:rsidRDefault="00063E0B" w:rsidP="003471F5">
      <w:pPr>
        <w:pStyle w:val="PlainText"/>
        <w:rPr>
          <w:rFonts w:ascii="Courier New" w:hAnsi="Courier New" w:cs="Courier New"/>
        </w:rPr>
      </w:pP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0004</w:t>
      </w:r>
    </w:p>
    <w:p w:rsidR="00063E0B" w:rsidRDefault="00063E0B" w:rsidP="003471F5">
      <w:pPr>
        <w:pStyle w:val="PlainText"/>
        <w:rPr>
          <w:rFonts w:ascii="Courier New" w:hAnsi="Courier New" w:cs="Courier New"/>
        </w:rPr>
      </w:pP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              A P </w:t>
      </w:r>
      <w:proofErr w:type="spellStart"/>
      <w:r w:rsidRPr="003471F5">
        <w:rPr>
          <w:rFonts w:ascii="Courier New" w:hAnsi="Courier New" w:cs="Courier New"/>
        </w:rPr>
        <w:t>P</w:t>
      </w:r>
      <w:proofErr w:type="spellEnd"/>
      <w:r w:rsidRPr="003471F5">
        <w:rPr>
          <w:rFonts w:ascii="Courier New" w:hAnsi="Courier New" w:cs="Courier New"/>
        </w:rPr>
        <w:t xml:space="preserve"> E </w:t>
      </w:r>
      <w:proofErr w:type="gramStart"/>
      <w:r w:rsidRPr="003471F5">
        <w:rPr>
          <w:rFonts w:ascii="Courier New" w:hAnsi="Courier New" w:cs="Courier New"/>
        </w:rPr>
        <w:t>A</w:t>
      </w:r>
      <w:proofErr w:type="gramEnd"/>
      <w:r w:rsidRPr="003471F5">
        <w:rPr>
          <w:rFonts w:ascii="Courier New" w:hAnsi="Courier New" w:cs="Courier New"/>
        </w:rPr>
        <w:t xml:space="preserve"> R A N C E S (Cont.)</w:t>
      </w:r>
    </w:p>
    <w:p w:rsidR="00063E0B" w:rsidRDefault="00063E0B" w:rsidP="003471F5">
      <w:pPr>
        <w:pStyle w:val="PlainText"/>
        <w:rPr>
          <w:rFonts w:ascii="Courier New" w:hAnsi="Courier New" w:cs="Courier New"/>
        </w:rPr>
      </w:pP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FOR WALMART STORES (via phone):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                     VICKI BALDWIN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                     Parsons </w:t>
      </w:r>
      <w:proofErr w:type="spellStart"/>
      <w:r w:rsidRPr="003471F5">
        <w:rPr>
          <w:rFonts w:ascii="Courier New" w:hAnsi="Courier New" w:cs="Courier New"/>
        </w:rPr>
        <w:t>Behle</w:t>
      </w:r>
      <w:proofErr w:type="spellEnd"/>
      <w:r w:rsidRPr="003471F5">
        <w:rPr>
          <w:rFonts w:ascii="Courier New" w:hAnsi="Courier New" w:cs="Courier New"/>
        </w:rPr>
        <w:t xml:space="preserve"> &amp; Latimer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 </w:t>
      </w:r>
      <w:r w:rsidRPr="003471F5">
        <w:rPr>
          <w:rFonts w:ascii="Courier New" w:hAnsi="Courier New" w:cs="Courier New"/>
        </w:rPr>
        <w:t xml:space="preserve">                    201 South Main Street, Suite 1800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                     Salt Lake City, Utah 84111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                     (801) 532-1234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                     vbaldwin@parsonsbehle.com</w:t>
      </w:r>
    </w:p>
    <w:p w:rsidR="00063E0B" w:rsidRDefault="00063E0B" w:rsidP="003471F5">
      <w:pPr>
        <w:pStyle w:val="PlainText"/>
        <w:rPr>
          <w:rFonts w:ascii="Courier New" w:hAnsi="Courier New" w:cs="Courier New"/>
        </w:rPr>
      </w:pP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FOR KROGER COMPANY (via phone):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                     KURT BOEHM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                     Boehm, Kurtz &amp; Lowry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                     36 East 7th Street, Suite 1510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10                        Cincinnati, Ohio 45202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                     (513) 448-1716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11                  </w:t>
      </w:r>
      <w:r w:rsidRPr="003471F5">
        <w:rPr>
          <w:rFonts w:ascii="Courier New" w:hAnsi="Courier New" w:cs="Courier New"/>
        </w:rPr>
        <w:t xml:space="preserve">      info@bkllawfirm.com</w:t>
      </w:r>
    </w:p>
    <w:p w:rsidR="00063E0B" w:rsidRDefault="00063E0B" w:rsidP="003471F5">
      <w:pPr>
        <w:pStyle w:val="PlainText"/>
        <w:rPr>
          <w:rFonts w:ascii="Courier New" w:hAnsi="Courier New" w:cs="Courier New"/>
        </w:rPr>
      </w:pP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12   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FOR NORTHWEST INTERMOUNTAIN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13   POWER PRODUCERS COALITION:</w:t>
      </w:r>
    </w:p>
    <w:p w:rsidR="00063E0B" w:rsidRDefault="00063E0B" w:rsidP="003471F5">
      <w:pPr>
        <w:pStyle w:val="PlainText"/>
        <w:rPr>
          <w:rFonts w:ascii="Courier New" w:hAnsi="Courier New" w:cs="Courier New"/>
        </w:rPr>
      </w:pP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14                        IRON SANGER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                     Sanger Law, P.C.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15                        1117 SE 53rd Avenue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                    </w:t>
      </w:r>
      <w:r w:rsidRPr="003471F5">
        <w:rPr>
          <w:rFonts w:ascii="Courier New" w:hAnsi="Courier New" w:cs="Courier New"/>
        </w:rPr>
        <w:t xml:space="preserve"> Portland, Oregon 97215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16                        (503) 756-7533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                     irion@sanger-law.com</w:t>
      </w:r>
    </w:p>
    <w:p w:rsidR="00000000" w:rsidRPr="003471F5" w:rsidRDefault="00063E0B" w:rsidP="003471F5">
      <w:pPr>
        <w:pStyle w:val="PlainText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17   </w:t>
      </w:r>
    </w:p>
    <w:p w:rsidR="00063E0B" w:rsidRDefault="00063E0B" w:rsidP="003471F5">
      <w:pPr>
        <w:pStyle w:val="PlainText"/>
        <w:rPr>
          <w:rFonts w:ascii="Courier New" w:hAnsi="Courier New" w:cs="Courier New"/>
        </w:rPr>
      </w:pP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18   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19   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20   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21   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22   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23   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24   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25   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0005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          OLYMPIA, WASHINGTON; NOVEMBER 7, 2016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             </w:t>
      </w:r>
      <w:r w:rsidRPr="003471F5">
        <w:rPr>
          <w:rFonts w:ascii="Courier New" w:hAnsi="Courier New" w:cs="Courier New"/>
        </w:rPr>
        <w:t xml:space="preserve">           9:30 A.M.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                         --o0o--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            JUDGE FRIEDLANDER:  All right.  Good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morning.  We will go on the record.  My name is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Marguerite Friedlander.  I'm the administrative law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judge assigned t</w:t>
      </w:r>
      <w:r w:rsidRPr="003471F5">
        <w:rPr>
          <w:rFonts w:ascii="Courier New" w:hAnsi="Courier New" w:cs="Courier New"/>
        </w:rPr>
        <w:t>o this proceeding by the Washington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Utilities and Transportation Commission.  We are here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10   for a prehearing conference in Docket UE-161123, Puget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Sound Energy's request for approval of a new retail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12   wheeling service tariff for a large</w:t>
      </w:r>
      <w:r w:rsidRPr="003471F5">
        <w:rPr>
          <w:rFonts w:ascii="Courier New" w:hAnsi="Courier New" w:cs="Courier New"/>
        </w:rPr>
        <w:t xml:space="preserve"> non-core customer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13   and approval of signed service agreement.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14               The purpose of the prehearing this morning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15   is to take appearances of the parties, address petition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16   for intervention, identify issues, establish a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17   procedu</w:t>
      </w:r>
      <w:r w:rsidRPr="003471F5">
        <w:rPr>
          <w:rFonts w:ascii="Courier New" w:hAnsi="Courier New" w:cs="Courier New"/>
        </w:rPr>
        <w:t>ral schedule, and any other procedural issues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18   parties wish to address.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19               So we will begin with appearances.  I will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20   ask each attorney to state their full name, spell their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21   last name, give me your title, and the party y</w:t>
      </w:r>
      <w:r w:rsidRPr="003471F5">
        <w:rPr>
          <w:rFonts w:ascii="Courier New" w:hAnsi="Courier New" w:cs="Courier New"/>
        </w:rPr>
        <w:t>ou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22   represent, and we will begin with Mr. </w:t>
      </w:r>
      <w:proofErr w:type="spellStart"/>
      <w:r w:rsidRPr="003471F5">
        <w:rPr>
          <w:rFonts w:ascii="Courier New" w:hAnsi="Courier New" w:cs="Courier New"/>
        </w:rPr>
        <w:t>Kuzma</w:t>
      </w:r>
      <w:proofErr w:type="spellEnd"/>
      <w:r w:rsidRPr="003471F5">
        <w:rPr>
          <w:rFonts w:ascii="Courier New" w:hAnsi="Courier New" w:cs="Courier New"/>
        </w:rPr>
        <w:t>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23               MR. KUZMA:  Jason </w:t>
      </w:r>
      <w:proofErr w:type="spellStart"/>
      <w:r w:rsidRPr="003471F5">
        <w:rPr>
          <w:rFonts w:ascii="Courier New" w:hAnsi="Courier New" w:cs="Courier New"/>
        </w:rPr>
        <w:t>Kuzma</w:t>
      </w:r>
      <w:proofErr w:type="spellEnd"/>
      <w:r w:rsidRPr="003471F5">
        <w:rPr>
          <w:rFonts w:ascii="Courier New" w:hAnsi="Courier New" w:cs="Courier New"/>
        </w:rPr>
        <w:t xml:space="preserve"> from Perkins </w:t>
      </w:r>
      <w:proofErr w:type="spellStart"/>
      <w:r w:rsidRPr="003471F5">
        <w:rPr>
          <w:rFonts w:ascii="Courier New" w:hAnsi="Courier New" w:cs="Courier New"/>
        </w:rPr>
        <w:t>Coie</w:t>
      </w:r>
      <w:proofErr w:type="spellEnd"/>
      <w:r w:rsidRPr="003471F5">
        <w:rPr>
          <w:rFonts w:ascii="Courier New" w:hAnsi="Courier New" w:cs="Courier New"/>
        </w:rPr>
        <w:t>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24   K-u-z-m-a.  I am the attorney representing Puget Sound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25   Energy.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0006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            JUDGE FRIEDLANDER:  Thank you.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     </w:t>
      </w:r>
      <w:r w:rsidRPr="003471F5">
        <w:rPr>
          <w:rFonts w:ascii="Courier New" w:hAnsi="Courier New" w:cs="Courier New"/>
        </w:rPr>
        <w:t xml:space="preserve">       Mr. Casey.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            MR. CASEY:  Christopher Casey, Assistant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Attorney General representing Commission Staff.  Last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name is spelled C-a-s-e-y.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            JUDGE FRIEDLANDER:  Thank you.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            And Ms. Gafken.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</w:t>
      </w:r>
      <w:r w:rsidRPr="003471F5">
        <w:rPr>
          <w:rFonts w:ascii="Courier New" w:hAnsi="Courier New" w:cs="Courier New"/>
        </w:rPr>
        <w:t xml:space="preserve">               MS. GAFKEN:  Good morning.  Lisa Gafken.  My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last name is spelled G-a-f, as in Frank, k-e-n.  I'm an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10   assistant attorney general appearing on behalf of Public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Counsel.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12               JUDGE FRIEDLANDER:  Thank you.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13    </w:t>
      </w:r>
      <w:r w:rsidRPr="003471F5">
        <w:rPr>
          <w:rFonts w:ascii="Courier New" w:hAnsi="Courier New" w:cs="Courier New"/>
        </w:rPr>
        <w:t xml:space="preserve">           We also have several interventions that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14   Commission has received.  We will begin with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15   intervention on behalf of Microsoft.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16               MS. THOMAS:  Thank you, Judge Friedlander.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17   I am Elizabeth Thomas from K&amp;L Gates</w:t>
      </w:r>
      <w:r w:rsidRPr="003471F5">
        <w:rPr>
          <w:rFonts w:ascii="Courier New" w:hAnsi="Courier New" w:cs="Courier New"/>
        </w:rPr>
        <w:t xml:space="preserve"> representing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18   Microsoft, and with me is Ben Mayer also from K&amp;L Gates.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19   My last name is spelled T-h-o-m-a-s, Ben's last name is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20   spelled M-a-y-e-r.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21               JUDGE FRIEDLANDER:  Thank you.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22               Appearing today on behalf</w:t>
      </w:r>
      <w:r w:rsidRPr="003471F5">
        <w:rPr>
          <w:rFonts w:ascii="Courier New" w:hAnsi="Courier New" w:cs="Courier New"/>
        </w:rPr>
        <w:t xml:space="preserve"> of the Industrial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23   Customers of Northwest Utilities.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24               MR. PEPPLE:  This is Tyler </w:t>
      </w:r>
      <w:proofErr w:type="spellStart"/>
      <w:r w:rsidRPr="003471F5">
        <w:rPr>
          <w:rFonts w:ascii="Courier New" w:hAnsi="Courier New" w:cs="Courier New"/>
        </w:rPr>
        <w:t>Pepple</w:t>
      </w:r>
      <w:proofErr w:type="spellEnd"/>
      <w:r w:rsidRPr="003471F5">
        <w:rPr>
          <w:rFonts w:ascii="Courier New" w:hAnsi="Courier New" w:cs="Courier New"/>
        </w:rPr>
        <w:t xml:space="preserve"> for ICNU.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25   I just joined.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0007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            JUDGE FRIEDLANDER:  Okay.  If you could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state your name, spell your last name, </w:t>
      </w:r>
      <w:proofErr w:type="gramStart"/>
      <w:r w:rsidRPr="003471F5">
        <w:rPr>
          <w:rFonts w:ascii="Courier New" w:hAnsi="Courier New" w:cs="Courier New"/>
        </w:rPr>
        <w:t>give</w:t>
      </w:r>
      <w:proofErr w:type="gramEnd"/>
      <w:r w:rsidRPr="003471F5">
        <w:rPr>
          <w:rFonts w:ascii="Courier New" w:hAnsi="Courier New" w:cs="Courier New"/>
        </w:rPr>
        <w:t xml:space="preserve"> </w:t>
      </w:r>
      <w:r w:rsidRPr="003471F5">
        <w:rPr>
          <w:rFonts w:ascii="Courier New" w:hAnsi="Courier New" w:cs="Courier New"/>
        </w:rPr>
        <w:t>your title,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and then who you represent.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            MR. PEPPLE:  Yes, Tyler, T-y-l-e-r, last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name is P-e-p-p-l-e.  All Ps as in Peter.  I am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attorney for the Industrial Customers of Northwest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Utilities.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            J</w:t>
      </w:r>
      <w:r w:rsidRPr="003471F5">
        <w:rPr>
          <w:rFonts w:ascii="Courier New" w:hAnsi="Courier New" w:cs="Courier New"/>
        </w:rPr>
        <w:t>UDGE FRIEDLANDER:  Thank you.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            And Mr. Ffitch.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10               MR. FFITCH:  Good morning, Your Honor.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Simon Ffitch, Attorney at Law.  Last name is spelled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12   double F-f-</w:t>
      </w:r>
      <w:proofErr w:type="spellStart"/>
      <w:r w:rsidRPr="003471F5">
        <w:rPr>
          <w:rFonts w:ascii="Courier New" w:hAnsi="Courier New" w:cs="Courier New"/>
        </w:rPr>
        <w:t>i</w:t>
      </w:r>
      <w:proofErr w:type="spellEnd"/>
      <w:r w:rsidRPr="003471F5">
        <w:rPr>
          <w:rFonts w:ascii="Courier New" w:hAnsi="Courier New" w:cs="Courier New"/>
        </w:rPr>
        <w:t>-t-c-h, two Fs.  I'm representing the Energy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13   Project</w:t>
      </w:r>
      <w:r w:rsidRPr="003471F5">
        <w:rPr>
          <w:rFonts w:ascii="Courier New" w:hAnsi="Courier New" w:cs="Courier New"/>
        </w:rPr>
        <w:t xml:space="preserve"> this morning.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14               JUDGE FRIEDLANDER:  Thank you.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15               Ms. Bosh.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16               MS. BOSH:  Good morning.  I'm Joni Bosh.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17   I'm a non-attorney.  I'm here with the Northwest Energy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18   Coalition, and my last name is spelle</w:t>
      </w:r>
      <w:r w:rsidRPr="003471F5">
        <w:rPr>
          <w:rFonts w:ascii="Courier New" w:hAnsi="Courier New" w:cs="Courier New"/>
        </w:rPr>
        <w:t>d B-o-s-h.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19               JUDGE FRIEDLANDER:  Thank you.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20               And do we have any representative appearing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21   on behalf of the Walmart Stores, Inc.?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22               MS. BALDWIN:  Yes, thank you.  This is Vicki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23   Baldwin.  Vicki, V-</w:t>
      </w:r>
      <w:proofErr w:type="spellStart"/>
      <w:r w:rsidRPr="003471F5">
        <w:rPr>
          <w:rFonts w:ascii="Courier New" w:hAnsi="Courier New" w:cs="Courier New"/>
        </w:rPr>
        <w:t>i</w:t>
      </w:r>
      <w:proofErr w:type="spellEnd"/>
      <w:r w:rsidRPr="003471F5">
        <w:rPr>
          <w:rFonts w:ascii="Courier New" w:hAnsi="Courier New" w:cs="Courier New"/>
        </w:rPr>
        <w:t>-c-k-</w:t>
      </w:r>
      <w:proofErr w:type="spellStart"/>
      <w:r w:rsidRPr="003471F5">
        <w:rPr>
          <w:rFonts w:ascii="Courier New" w:hAnsi="Courier New" w:cs="Courier New"/>
        </w:rPr>
        <w:t>i</w:t>
      </w:r>
      <w:proofErr w:type="spellEnd"/>
      <w:r w:rsidRPr="003471F5">
        <w:rPr>
          <w:rFonts w:ascii="Courier New" w:hAnsi="Courier New" w:cs="Courier New"/>
        </w:rPr>
        <w:t>, Baldwin, B, as in boy,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24   a-l-d-w-</w:t>
      </w:r>
      <w:proofErr w:type="spellStart"/>
      <w:r w:rsidRPr="003471F5">
        <w:rPr>
          <w:rFonts w:ascii="Courier New" w:hAnsi="Courier New" w:cs="Courier New"/>
        </w:rPr>
        <w:t>i</w:t>
      </w:r>
      <w:proofErr w:type="spellEnd"/>
      <w:r w:rsidRPr="003471F5">
        <w:rPr>
          <w:rFonts w:ascii="Courier New" w:hAnsi="Courier New" w:cs="Courier New"/>
        </w:rPr>
        <w:t xml:space="preserve">-n, and I am with Perkins </w:t>
      </w:r>
      <w:proofErr w:type="spellStart"/>
      <w:r w:rsidRPr="003471F5">
        <w:rPr>
          <w:rFonts w:ascii="Courier New" w:hAnsi="Courier New" w:cs="Courier New"/>
        </w:rPr>
        <w:t>Behle</w:t>
      </w:r>
      <w:proofErr w:type="spellEnd"/>
      <w:r w:rsidRPr="003471F5">
        <w:rPr>
          <w:rFonts w:ascii="Courier New" w:hAnsi="Courier New" w:cs="Courier New"/>
        </w:rPr>
        <w:t xml:space="preserve"> &amp; Latimer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25   representing Walmart Stores, Inc. and Sam's West, Inc.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0008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            JUDGE FRIEDLANDER:  Okay.  Thank you.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            And is there a representati</w:t>
      </w:r>
      <w:r w:rsidRPr="003471F5">
        <w:rPr>
          <w:rFonts w:ascii="Courier New" w:hAnsi="Courier New" w:cs="Courier New"/>
        </w:rPr>
        <w:t>ve today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appearing on behalf of Kroger stores?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            MR. BOEHM:  Yes, good morning, Judge.  My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name is Kurt Boehm.  That's spelled B-o-e-h-m, and I'm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the attorney representing the Kroger Company.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            JUDGE FRIEDL</w:t>
      </w:r>
      <w:r w:rsidRPr="003471F5">
        <w:rPr>
          <w:rFonts w:ascii="Courier New" w:hAnsi="Courier New" w:cs="Courier New"/>
        </w:rPr>
        <w:t>ANDER:  Okay.  Thank you.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            And then on behalf -- is there an attorney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on behalf of NIPPC?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10               MR. SANGER:  Yes, </w:t>
      </w:r>
      <w:proofErr w:type="gramStart"/>
      <w:r w:rsidRPr="003471F5">
        <w:rPr>
          <w:rFonts w:ascii="Courier New" w:hAnsi="Courier New" w:cs="Courier New"/>
        </w:rPr>
        <w:t>Your</w:t>
      </w:r>
      <w:proofErr w:type="gramEnd"/>
      <w:r w:rsidRPr="003471F5">
        <w:rPr>
          <w:rFonts w:ascii="Courier New" w:hAnsi="Courier New" w:cs="Courier New"/>
        </w:rPr>
        <w:t xml:space="preserve"> Honor.  Irion Sanger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appearing on behalf Northwest &amp; Intermountain Power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12   Producers Coaliti</w:t>
      </w:r>
      <w:r w:rsidRPr="003471F5">
        <w:rPr>
          <w:rFonts w:ascii="Courier New" w:hAnsi="Courier New" w:cs="Courier New"/>
        </w:rPr>
        <w:t>on.  My name is spelled, first name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13   Irion, I-r-</w:t>
      </w:r>
      <w:proofErr w:type="spellStart"/>
      <w:r w:rsidRPr="003471F5">
        <w:rPr>
          <w:rFonts w:ascii="Courier New" w:hAnsi="Courier New" w:cs="Courier New"/>
        </w:rPr>
        <w:t>i</w:t>
      </w:r>
      <w:proofErr w:type="spellEnd"/>
      <w:r w:rsidRPr="003471F5">
        <w:rPr>
          <w:rFonts w:ascii="Courier New" w:hAnsi="Courier New" w:cs="Courier New"/>
        </w:rPr>
        <w:t>-o-n, Sanger, S-a-n-g-e-r.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14               JUDGE FRIEDLANDER:  And so that I get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15   acronym right, can you please state </w:t>
      </w:r>
      <w:proofErr w:type="gramStart"/>
      <w:r w:rsidRPr="003471F5">
        <w:rPr>
          <w:rFonts w:ascii="Courier New" w:hAnsi="Courier New" w:cs="Courier New"/>
        </w:rPr>
        <w:t>Northwest</w:t>
      </w:r>
      <w:proofErr w:type="gramEnd"/>
      <w:r w:rsidRPr="003471F5">
        <w:rPr>
          <w:rFonts w:ascii="Courier New" w:hAnsi="Courier New" w:cs="Courier New"/>
        </w:rPr>
        <w:t xml:space="preserve"> --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16               MR. SANGER:  Northwest &amp; Intermountain Pow</w:t>
      </w:r>
      <w:r w:rsidRPr="003471F5">
        <w:rPr>
          <w:rFonts w:ascii="Courier New" w:hAnsi="Courier New" w:cs="Courier New"/>
        </w:rPr>
        <w:t>er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17   Producers Coalition, NIPPC.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18               JUDGE FRIEDLANDER:  Great.  Thank you.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19               Is there anyone else either on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20   </w:t>
      </w:r>
      <w:proofErr w:type="gramStart"/>
      <w:r w:rsidRPr="003471F5">
        <w:rPr>
          <w:rFonts w:ascii="Courier New" w:hAnsi="Courier New" w:cs="Courier New"/>
        </w:rPr>
        <w:t>conference bridge</w:t>
      </w:r>
      <w:proofErr w:type="gramEnd"/>
      <w:r w:rsidRPr="003471F5">
        <w:rPr>
          <w:rFonts w:ascii="Courier New" w:hAnsi="Courier New" w:cs="Courier New"/>
        </w:rPr>
        <w:t xml:space="preserve"> or here in the Commission's hearing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21   room who wishes to make an appearance today</w:t>
      </w:r>
      <w:r w:rsidRPr="003471F5">
        <w:rPr>
          <w:rFonts w:ascii="Courier New" w:hAnsi="Courier New" w:cs="Courier New"/>
        </w:rPr>
        <w:t>?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22               MR. ROBERSON:  Good morning, Your Honor.  My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23   name is Jeff Roberson, R-o-b-e-r-s-o-n.  I'm an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24   assistant attorney general appearing on behalf of Staff.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25               JUDGE FRIEDLANDER:  Okay.  Thank you.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0009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      </w:t>
      </w:r>
      <w:r w:rsidRPr="003471F5">
        <w:rPr>
          <w:rFonts w:ascii="Courier New" w:hAnsi="Courier New" w:cs="Courier New"/>
        </w:rPr>
        <w:t xml:space="preserve">      All right.  Then let's get to the petitions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for intervention.  We will start off with Microsoft.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And just so you know, I have already read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interventions themselves.  I am still catching up on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debate about NIPPC's inter</w:t>
      </w:r>
      <w:r w:rsidRPr="003471F5">
        <w:rPr>
          <w:rFonts w:ascii="Courier New" w:hAnsi="Courier New" w:cs="Courier New"/>
        </w:rPr>
        <w:t>vention, but I will let all of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you speak on that as we run the course.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            So let's begin with Microsoft, and I will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just ask, because I have already read the intervention,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if there are any objections to Microsoft's interven</w:t>
      </w:r>
      <w:r w:rsidRPr="003471F5">
        <w:rPr>
          <w:rFonts w:ascii="Courier New" w:hAnsi="Courier New" w:cs="Courier New"/>
        </w:rPr>
        <w:t>tion.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10               All right.  Hearing none, I will grant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intervention.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12               MS. THOMAS:  Thank you.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13               JUDGE FRIEDLANDER:  Let's go to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14   Industrial Customers of Northwest Utilities.  Is there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15   any ob</w:t>
      </w:r>
      <w:r w:rsidRPr="003471F5">
        <w:rPr>
          <w:rFonts w:ascii="Courier New" w:hAnsi="Courier New" w:cs="Courier New"/>
        </w:rPr>
        <w:t>jection to the intervention of ICNU?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16               All right.  Hearing nothing, I will go ahead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17   and grant the intervention of the Industrial Customers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18   of Northwest Utilities.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19               With regard to the Energy Project, is there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20</w:t>
      </w:r>
      <w:r w:rsidRPr="003471F5">
        <w:rPr>
          <w:rFonts w:ascii="Courier New" w:hAnsi="Courier New" w:cs="Courier New"/>
        </w:rPr>
        <w:t xml:space="preserve">   anyone who wishes to voice an objection to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21   intervention of the Energy Project?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22               Hearing nothing, I will go ahead and grant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23   that intervention.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24               So we're to the Northwest Energy Coalition.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25   Is there a</w:t>
      </w:r>
      <w:r w:rsidRPr="003471F5">
        <w:rPr>
          <w:rFonts w:ascii="Courier New" w:hAnsi="Courier New" w:cs="Courier New"/>
        </w:rPr>
        <w:t>nybody who wishes to voice an objection to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0010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intervention of the Northwest Energy Coalition?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            Hearing nothing, I will grant that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intervention.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            Is there anyone who wishes to voice an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objection to </w:t>
      </w:r>
      <w:r w:rsidRPr="003471F5">
        <w:rPr>
          <w:rFonts w:ascii="Courier New" w:hAnsi="Courier New" w:cs="Courier New"/>
        </w:rPr>
        <w:t>the intervention expressed by Walmart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Stores?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            MR. KUZMA:  Your Honor, PSE does not have an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objection, per say, to Walmart, although we would note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for the record that the eligibility for service with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10   Schedule 451 is</w:t>
      </w:r>
      <w:r w:rsidRPr="003471F5">
        <w:rPr>
          <w:rFonts w:ascii="Courier New" w:hAnsi="Courier New" w:cs="Courier New"/>
        </w:rPr>
        <w:t xml:space="preserve"> limited to Schedule 40 customers, and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Walmart is not a customer of Schedule 40.  This is a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12   different circumstance than, say, Kroger or ICNU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13   customers, but we don't have an objection, but we would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14   presumably bring that up during sor</w:t>
      </w:r>
      <w:r w:rsidRPr="003471F5">
        <w:rPr>
          <w:rFonts w:ascii="Courier New" w:hAnsi="Courier New" w:cs="Courier New"/>
        </w:rPr>
        <w:t xml:space="preserve">t of the </w:t>
      </w:r>
      <w:proofErr w:type="gramStart"/>
      <w:r w:rsidRPr="003471F5">
        <w:rPr>
          <w:rFonts w:ascii="Courier New" w:hAnsi="Courier New" w:cs="Courier New"/>
        </w:rPr>
        <w:t>issue's</w:t>
      </w:r>
      <w:proofErr w:type="gramEnd"/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15   discussion.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16               JUDGE FRIEDLANDER:  Okay.  Thank you.  I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17   appreciate that.  Hearing no objection, I will allow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18   this intervention.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19               And with regard to the intervention of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20   Kroger Stores, </w:t>
      </w:r>
      <w:r w:rsidRPr="003471F5">
        <w:rPr>
          <w:rFonts w:ascii="Courier New" w:hAnsi="Courier New" w:cs="Courier New"/>
        </w:rPr>
        <w:t>I don't believe I received a petition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21   yet, Mr. -- is it Boehm?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22               MR. BOEHM:  It's Boehm, Your Honor.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23               JUDGE FRIEDLANDER:  Boehm, okay.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24               MR. BOEHM:  We filed the petition on Friday.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25               J</w:t>
      </w:r>
      <w:r w:rsidRPr="003471F5">
        <w:rPr>
          <w:rFonts w:ascii="Courier New" w:hAnsi="Courier New" w:cs="Courier New"/>
        </w:rPr>
        <w:t>UDGE FRIEDLANDER:  Okay.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0011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            MR. BOEHM:  I did receive an email that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there was data documents we needed to file, and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we've -- we just submitted those this morning.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            JUDGE FRIEDLANDER:  Okay.  All right.  Tha</w:t>
      </w:r>
      <w:r w:rsidRPr="003471F5">
        <w:rPr>
          <w:rFonts w:ascii="Courier New" w:hAnsi="Courier New" w:cs="Courier New"/>
        </w:rPr>
        <w:t>nk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you.  And your substantial interest, would you please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describe it?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            MR. BOEHM:  Yes, </w:t>
      </w:r>
      <w:proofErr w:type="gramStart"/>
      <w:r w:rsidRPr="003471F5">
        <w:rPr>
          <w:rFonts w:ascii="Courier New" w:hAnsi="Courier New" w:cs="Courier New"/>
        </w:rPr>
        <w:t>Your</w:t>
      </w:r>
      <w:proofErr w:type="gramEnd"/>
      <w:r w:rsidRPr="003471F5">
        <w:rPr>
          <w:rFonts w:ascii="Courier New" w:hAnsi="Courier New" w:cs="Courier New"/>
        </w:rPr>
        <w:t xml:space="preserve"> Honor.  We are a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Schedule 40 customer for some of our accounts, so, you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know, we -- </w:t>
      </w:r>
      <w:proofErr w:type="spellStart"/>
      <w:r w:rsidRPr="003471F5">
        <w:rPr>
          <w:rFonts w:ascii="Courier New" w:hAnsi="Courier New" w:cs="Courier New"/>
        </w:rPr>
        <w:t>we</w:t>
      </w:r>
      <w:proofErr w:type="spellEnd"/>
      <w:r w:rsidRPr="003471F5">
        <w:rPr>
          <w:rFonts w:ascii="Courier New" w:hAnsi="Courier New" w:cs="Courier New"/>
        </w:rPr>
        <w:t xml:space="preserve"> -- </w:t>
      </w:r>
      <w:proofErr w:type="spellStart"/>
      <w:r w:rsidRPr="003471F5">
        <w:rPr>
          <w:rFonts w:ascii="Courier New" w:hAnsi="Courier New" w:cs="Courier New"/>
        </w:rPr>
        <w:t>we</w:t>
      </w:r>
      <w:proofErr w:type="spellEnd"/>
      <w:r w:rsidRPr="003471F5">
        <w:rPr>
          <w:rFonts w:ascii="Courier New" w:hAnsi="Courier New" w:cs="Courier New"/>
        </w:rPr>
        <w:t xml:space="preserve"> view any changes that might a</w:t>
      </w:r>
      <w:r w:rsidRPr="003471F5">
        <w:rPr>
          <w:rFonts w:ascii="Courier New" w:hAnsi="Courier New" w:cs="Courier New"/>
        </w:rPr>
        <w:t>ffect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10   the Schedule 40 as potentially affecting our rates.  And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we would also, similar to Microsoft, we would -- we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12   would potentially have interest in a rate like this.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13               JUDGE FRIEDLANDER:  All right.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14               MR.</w:t>
      </w:r>
      <w:r w:rsidRPr="003471F5">
        <w:rPr>
          <w:rFonts w:ascii="Courier New" w:hAnsi="Courier New" w:cs="Courier New"/>
        </w:rPr>
        <w:t xml:space="preserve"> BOEHM:  So we would like to possibly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15   explore those issues.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16               JUDGE FRIEDLANDER:  All right.  And is there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17   anyone who wishes to voice an objection to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18   intervention of Kroger Stores?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19               MR. KUZMA:  PSE's o</w:t>
      </w:r>
      <w:r w:rsidRPr="003471F5">
        <w:rPr>
          <w:rFonts w:ascii="Courier New" w:hAnsi="Courier New" w:cs="Courier New"/>
        </w:rPr>
        <w:t>bjecting to the NIPPC's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20   motion to intervene on several grounds.  The standards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21   for intervention before the Commission are such that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22   party must have a substantial interest in the proceeding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23   or that their intervention would be in </w:t>
      </w:r>
      <w:r w:rsidRPr="003471F5">
        <w:rPr>
          <w:rFonts w:ascii="Courier New" w:hAnsi="Courier New" w:cs="Courier New"/>
        </w:rPr>
        <w:t>the public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24   interest.  As discussed in greater detail in our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25   response opposition, NIPPC is not a customer of Puget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0012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Sound Energy.  It represents competitive or independent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power producers that sell on competitive markets and,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</w:t>
      </w:r>
      <w:r w:rsidRPr="003471F5">
        <w:rPr>
          <w:rFonts w:ascii="Courier New" w:hAnsi="Courier New" w:cs="Courier New"/>
        </w:rPr>
        <w:t>3   therefore, they do not have a substantial interest in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this proceeding because they are not a customer of PSE,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they do not plan to be a customer of PSE to my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knowledge.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            And so, therefore, they lack the substantial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</w:t>
      </w:r>
      <w:r w:rsidRPr="003471F5">
        <w:rPr>
          <w:rFonts w:ascii="Courier New" w:hAnsi="Courier New" w:cs="Courier New"/>
        </w:rPr>
        <w:t xml:space="preserve">   interest under the standard set forth by the Commission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in UG-061256, which was cost management service, which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10   is a similar organization on the gas side in which case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they've attempted to intervene in the proceeding and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12   were deni</w:t>
      </w:r>
      <w:r w:rsidRPr="003471F5">
        <w:rPr>
          <w:rFonts w:ascii="Courier New" w:hAnsi="Courier New" w:cs="Courier New"/>
        </w:rPr>
        <w:t>ed in part based upon their lack of a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13   substantial interest.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14               That gets, then, to the question of whether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15   they have a public -- whether they contribute to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16   public interest, and in this case, we think that they --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17   </w:t>
      </w:r>
      <w:r w:rsidRPr="003471F5">
        <w:rPr>
          <w:rFonts w:ascii="Courier New" w:hAnsi="Courier New" w:cs="Courier New"/>
        </w:rPr>
        <w:t>they do have an interest in the outcome of this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18   proceeding.  We are not going to deny that they don't,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19   but we do not believe that they are going to contribute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20   significantly to the development of a record in this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21   proceeding.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22     </w:t>
      </w:r>
      <w:r w:rsidRPr="003471F5">
        <w:rPr>
          <w:rFonts w:ascii="Courier New" w:hAnsi="Courier New" w:cs="Courier New"/>
        </w:rPr>
        <w:t xml:space="preserve">          They are approaching this from a different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23   viewpoint of, say, Kroger or Walmart or Microsoft in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24   that they are supply and not the demand.  And,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25   therefore, we think that they are, again, not in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0013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substantial -- they </w:t>
      </w:r>
      <w:r w:rsidRPr="003471F5">
        <w:rPr>
          <w:rFonts w:ascii="Courier New" w:hAnsi="Courier New" w:cs="Courier New"/>
        </w:rPr>
        <w:t>don't have a substantial interest,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but at the same time, it will -- it will compound and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burden the record because of the fact that, quite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frankly, Microsoft, Kroger, Walmart, they are all --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they can all satisfy their own developme</w:t>
      </w:r>
      <w:r w:rsidRPr="003471F5">
        <w:rPr>
          <w:rFonts w:ascii="Courier New" w:hAnsi="Courier New" w:cs="Courier New"/>
        </w:rPr>
        <w:t>nt of the record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of why they believe this might be in the public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interest.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            Additionally, part of the standards set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forth by NIPPC was that -- in their petition was that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10   they were interested in making sure that this</w:t>
      </w:r>
      <w:r w:rsidRPr="003471F5">
        <w:rPr>
          <w:rFonts w:ascii="Courier New" w:hAnsi="Courier New" w:cs="Courier New"/>
        </w:rPr>
        <w:t xml:space="preserve"> complies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with all laws.  That's something that obviously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12   Commission can take care of.  Commission Staff and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13   Public Counsel have similar interests in making sure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14   that this complies with all laws as does PSE.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15               So</w:t>
      </w:r>
      <w:r w:rsidRPr="003471F5">
        <w:rPr>
          <w:rFonts w:ascii="Courier New" w:hAnsi="Courier New" w:cs="Courier New"/>
        </w:rPr>
        <w:t xml:space="preserve"> we do not believe that they will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16   significantly contribute to the public interest, will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17   burden the record, and the benefits of their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18   participation in this proceeding will be outweighed by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19   the burden that they will cause.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20        </w:t>
      </w:r>
      <w:r w:rsidRPr="003471F5">
        <w:rPr>
          <w:rFonts w:ascii="Courier New" w:hAnsi="Courier New" w:cs="Courier New"/>
        </w:rPr>
        <w:t xml:space="preserve">       JUDGE FRIEDLANDER:  Okay.  Thank you.  So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21   would you -- would PSE describe NIPPC as a competitor?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22               MR. KUZMA:  They would have an interest in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23   this proceeding in that if Microsoft were to go to an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24   open access under S</w:t>
      </w:r>
      <w:r w:rsidRPr="003471F5">
        <w:rPr>
          <w:rFonts w:ascii="Courier New" w:hAnsi="Courier New" w:cs="Courier New"/>
        </w:rPr>
        <w:t>chedule 451, they have -- they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25   represent some people that could supply Microsoft, and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0014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that's fine.  We don't have any problem with that.  We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just do not believe they have a place in this proceeding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in that this is about the lo</w:t>
      </w:r>
      <w:r w:rsidRPr="003471F5">
        <w:rPr>
          <w:rFonts w:ascii="Courier New" w:hAnsi="Courier New" w:cs="Courier New"/>
        </w:rPr>
        <w:t>ad and whether the load can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lead to an open access.  Once that load is left, then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NIPPC's members have every opportunity to engage with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Microsoft, for example, to supply the load that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Microsoft might have.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            JUDGE FR</w:t>
      </w:r>
      <w:r w:rsidRPr="003471F5">
        <w:rPr>
          <w:rFonts w:ascii="Courier New" w:hAnsi="Courier New" w:cs="Courier New"/>
        </w:rPr>
        <w:t>IEDLANDER:  I guess the reason I am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asking is I am wondering about confidential information.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10               MR. KUZMA:  I would have to -- as far as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confidential information, the materials that are in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12   record are -- there's two thin</w:t>
      </w:r>
      <w:r w:rsidRPr="003471F5">
        <w:rPr>
          <w:rFonts w:ascii="Courier New" w:hAnsi="Courier New" w:cs="Courier New"/>
        </w:rPr>
        <w:t>gs that are confidential.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13   One's related to Puget and some of the issues related to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14   coal strip closure, the potential coal strip closure,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15   and the other is Microsoft's load forecast.  So I would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16   defer to Microsoft on </w:t>
      </w:r>
      <w:proofErr w:type="gramStart"/>
      <w:r w:rsidRPr="003471F5">
        <w:rPr>
          <w:rFonts w:ascii="Courier New" w:hAnsi="Courier New" w:cs="Courier New"/>
        </w:rPr>
        <w:t>its</w:t>
      </w:r>
      <w:proofErr w:type="gramEnd"/>
      <w:r w:rsidRPr="003471F5">
        <w:rPr>
          <w:rFonts w:ascii="Courier New" w:hAnsi="Courier New" w:cs="Courier New"/>
        </w:rPr>
        <w:t xml:space="preserve"> -- I mean, Pu</w:t>
      </w:r>
      <w:r w:rsidRPr="003471F5">
        <w:rPr>
          <w:rFonts w:ascii="Courier New" w:hAnsi="Courier New" w:cs="Courier New"/>
        </w:rPr>
        <w:t>get would be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17   uncomfortable having the coal strip load closure -- I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18   mean, plant closure issues out there.  I would have to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19   defer to Ms. Thomas with respect to Microsoft's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20   forecast.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21               MS. THOMAS:  Thank you.  I think w</w:t>
      </w:r>
      <w:r w:rsidRPr="003471F5">
        <w:rPr>
          <w:rFonts w:ascii="Courier New" w:hAnsi="Courier New" w:cs="Courier New"/>
        </w:rPr>
        <w:t>e would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22   have some concerns about confidentially to the extent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23   that NIPPC was going to share the information about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24   Microsoft's load forecast with its members because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25   Microsoft will be negotiating with suppliers who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0015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wouldn</w:t>
      </w:r>
      <w:r w:rsidRPr="003471F5">
        <w:rPr>
          <w:rFonts w:ascii="Courier New" w:hAnsi="Courier New" w:cs="Courier New"/>
        </w:rPr>
        <w:t>'t want that information to be accessible to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suppliers.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            JUDGE FRIEDLANDER:  Okay.  Thank you.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            Mr. Sanger, do you wish to respond?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            MR. SANGER:  Yes, </w:t>
      </w:r>
      <w:proofErr w:type="gramStart"/>
      <w:r w:rsidRPr="003471F5">
        <w:rPr>
          <w:rFonts w:ascii="Courier New" w:hAnsi="Courier New" w:cs="Courier New"/>
        </w:rPr>
        <w:t>Your</w:t>
      </w:r>
      <w:proofErr w:type="gramEnd"/>
      <w:r w:rsidRPr="003471F5">
        <w:rPr>
          <w:rFonts w:ascii="Courier New" w:hAnsi="Courier New" w:cs="Courier New"/>
        </w:rPr>
        <w:t xml:space="preserve"> Honor.  NIPPC is a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nonprofit trad</w:t>
      </w:r>
      <w:r w:rsidRPr="003471F5">
        <w:rPr>
          <w:rFonts w:ascii="Courier New" w:hAnsi="Courier New" w:cs="Courier New"/>
        </w:rPr>
        <w:t>e association whose interests are to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foster competitive retail and wholesale markets, and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NIPPC has both a substantial interest in this proceeding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and it will benefit the public interest and more fully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10   develop the record.  In terms </w:t>
      </w:r>
      <w:r w:rsidRPr="003471F5">
        <w:rPr>
          <w:rFonts w:ascii="Courier New" w:hAnsi="Courier New" w:cs="Courier New"/>
        </w:rPr>
        <w:t>of the cases cited by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Puget Sound Energy, I'm a little disappointed that they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12   did not cite and refer to precedents directly contrary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13   to their response and opposition.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14               The Commission has allowed in a number of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15   cases</w:t>
      </w:r>
      <w:r w:rsidRPr="003471F5">
        <w:rPr>
          <w:rFonts w:ascii="Courier New" w:hAnsi="Courier New" w:cs="Courier New"/>
        </w:rPr>
        <w:t xml:space="preserve"> parties which are either direct competitors or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16   trade associations representing competitors in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17   proceedings at least going back to the mid '90s,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18   including proceedings where retail competition was put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19   at issue by Puget Sound Energy.  </w:t>
      </w:r>
      <w:r w:rsidRPr="003471F5">
        <w:rPr>
          <w:rFonts w:ascii="Courier New" w:hAnsi="Courier New" w:cs="Courier New"/>
        </w:rPr>
        <w:t>And the test that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20   Commission has looked at is whether or not competition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21   was in fact put at issue by the Utilities' filing, and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22   when competitive issues were put in place including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23   retail wheeling, then the Commission has found t</w:t>
      </w:r>
      <w:r w:rsidRPr="003471F5">
        <w:rPr>
          <w:rFonts w:ascii="Courier New" w:hAnsi="Courier New" w:cs="Courier New"/>
        </w:rPr>
        <w:t>hat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24   development of the record and the public interest is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25   served by entities participating in the proceeding.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0016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            Also, NIPPC does satisfy the substantial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interests portion of the requirement to participate in a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p</w:t>
      </w:r>
      <w:r w:rsidRPr="003471F5">
        <w:rPr>
          <w:rFonts w:ascii="Courier New" w:hAnsi="Courier New" w:cs="Courier New"/>
        </w:rPr>
        <w:t>roceeding, and in certain aspects of this case, NIPPC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is not a competitor of Puget Sound Energy.  Puget Sound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Energy has elected to no longer serve this particular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load.  So it's NIPPC's members and other power suppliers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that will b</w:t>
      </w:r>
      <w:r w:rsidRPr="003471F5">
        <w:rPr>
          <w:rFonts w:ascii="Courier New" w:hAnsi="Courier New" w:cs="Courier New"/>
        </w:rPr>
        <w:t>e competing for Microsoft and any other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eligible customer's loads.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            The terms and conditions that are set in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10   this proceeding will have a direct impact on power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suppliers' ability to sell power under this tariff.  So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12  </w:t>
      </w:r>
      <w:r w:rsidRPr="003471F5">
        <w:rPr>
          <w:rFonts w:ascii="Courier New" w:hAnsi="Courier New" w:cs="Courier New"/>
        </w:rPr>
        <w:t xml:space="preserve"> the Commission will be setting terms that could cause an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13   injury that this Commission could redress and that this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14   is directly causally linked.  So NIPPC's members will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15   be -- could be directly impacted by any decision that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16   comes out </w:t>
      </w:r>
      <w:r w:rsidRPr="003471F5">
        <w:rPr>
          <w:rFonts w:ascii="Courier New" w:hAnsi="Courier New" w:cs="Courier New"/>
        </w:rPr>
        <w:t>of here.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17               JUDGE FRIEDLANDER:  And I hate to interrupt,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18   you can continue after I ask this question.  What do </w:t>
      </w:r>
      <w:proofErr w:type="gramStart"/>
      <w:r w:rsidRPr="003471F5">
        <w:rPr>
          <w:rFonts w:ascii="Courier New" w:hAnsi="Courier New" w:cs="Courier New"/>
        </w:rPr>
        <w:t>you</w:t>
      </w:r>
      <w:proofErr w:type="gramEnd"/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19   mean by that -- you were talking about the conditions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20   under which the Commission would set for this tariff fo</w:t>
      </w:r>
      <w:r w:rsidRPr="003471F5">
        <w:rPr>
          <w:rFonts w:ascii="Courier New" w:hAnsi="Courier New" w:cs="Courier New"/>
        </w:rPr>
        <w:t>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21   customers to leave.  What did you mean about that could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22   potentially -- </w:t>
      </w:r>
      <w:proofErr w:type="spellStart"/>
      <w:r w:rsidRPr="003471F5">
        <w:rPr>
          <w:rFonts w:ascii="Courier New" w:hAnsi="Courier New" w:cs="Courier New"/>
        </w:rPr>
        <w:t>potentially</w:t>
      </w:r>
      <w:proofErr w:type="spellEnd"/>
      <w:r w:rsidRPr="003471F5">
        <w:rPr>
          <w:rFonts w:ascii="Courier New" w:hAnsi="Courier New" w:cs="Courier New"/>
        </w:rPr>
        <w:t xml:space="preserve"> impact the members of NIPPC?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23               MR. SANGER:  So for example, there's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24   requirements on alternative power suppliers needing to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25   make cer</w:t>
      </w:r>
      <w:r w:rsidRPr="003471F5">
        <w:rPr>
          <w:rFonts w:ascii="Courier New" w:hAnsi="Courier New" w:cs="Courier New"/>
        </w:rPr>
        <w:t>tain transmissions and ancillary services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0017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agreements and requirements, and NIPPC's members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participate in direct access and retail wheeling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programs in other states, and they could opine on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reasonableness of that.  And whi</w:t>
      </w:r>
      <w:r w:rsidRPr="003471F5">
        <w:rPr>
          <w:rFonts w:ascii="Courier New" w:hAnsi="Courier New" w:cs="Courier New"/>
        </w:rPr>
        <w:t>le we haven't had a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chance to review those yet, it's possible that those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requirements or any other terms and conditions could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impact the ability of alternative power suppliers to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sell power under the rate schedule.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           </w:t>
      </w:r>
      <w:r w:rsidRPr="003471F5">
        <w:rPr>
          <w:rFonts w:ascii="Courier New" w:hAnsi="Courier New" w:cs="Courier New"/>
        </w:rPr>
        <w:t xml:space="preserve"> And it's our understanding that it's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10   modelled on the Schedule 449 program, which has been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successful, but we haven't completed our review.  And we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12   don't know if the terms and conditions under this tariff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13   will allow all alternative </w:t>
      </w:r>
      <w:r w:rsidRPr="003471F5">
        <w:rPr>
          <w:rFonts w:ascii="Courier New" w:hAnsi="Courier New" w:cs="Courier New"/>
        </w:rPr>
        <w:t>service suppliers under all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14   circumstances, or at least in, you know, a reasonable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15   amount of alternative power suppliers to sell power.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16               JUDGE FRIEDLANDER:  And how would you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17   respond, though, to the criticism that Mr. </w:t>
      </w:r>
      <w:proofErr w:type="spellStart"/>
      <w:r w:rsidRPr="003471F5">
        <w:rPr>
          <w:rFonts w:ascii="Courier New" w:hAnsi="Courier New" w:cs="Courier New"/>
        </w:rPr>
        <w:t>Kuzm</w:t>
      </w:r>
      <w:r w:rsidRPr="003471F5">
        <w:rPr>
          <w:rFonts w:ascii="Courier New" w:hAnsi="Courier New" w:cs="Courier New"/>
        </w:rPr>
        <w:t>a</w:t>
      </w:r>
      <w:proofErr w:type="spellEnd"/>
      <w:r w:rsidRPr="003471F5">
        <w:rPr>
          <w:rFonts w:ascii="Courier New" w:hAnsi="Courier New" w:cs="Courier New"/>
        </w:rPr>
        <w:t xml:space="preserve"> made as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18   far as your members not being customers of the utility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19   itself?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20               MR. SANGER:  Well, in the public interest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21   standard, they don't have to be customers. 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22   Commission has allowed direct competitors in procee</w:t>
      </w:r>
      <w:r w:rsidRPr="003471F5">
        <w:rPr>
          <w:rFonts w:ascii="Courier New" w:hAnsi="Courier New" w:cs="Courier New"/>
        </w:rPr>
        <w:t>dings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23   that deal with competition and retail wheeling.  That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24   recent HVAC case that PSE is involved in, they were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25   allowed in.  In the '90s, there was a merger case which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0018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created Puget Sound Power &amp; Light and retail wheeling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</w:t>
      </w:r>
      <w:r w:rsidRPr="003471F5">
        <w:rPr>
          <w:rFonts w:ascii="Courier New" w:hAnsi="Courier New" w:cs="Courier New"/>
        </w:rPr>
        <w:t xml:space="preserve">  was directly addressed in that proceeding, and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competitors including Snohomish PUD and the Washington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PUD Association were allowed in.  Commission recognized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they were competitors.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            Columbia REA, CREA, an electric coope</w:t>
      </w:r>
      <w:r w:rsidRPr="003471F5">
        <w:rPr>
          <w:rFonts w:ascii="Courier New" w:hAnsi="Courier New" w:cs="Courier New"/>
        </w:rPr>
        <w:t>rative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that directly competes with PacifiCorp was allowed in to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address the terms and conditions of PacifiCorp's tariff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that could impact competition, and the Commission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10   ordered the objection of PacifiCorp, allowed them to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int</w:t>
      </w:r>
      <w:r w:rsidRPr="003471F5">
        <w:rPr>
          <w:rFonts w:ascii="Courier New" w:hAnsi="Courier New" w:cs="Courier New"/>
        </w:rPr>
        <w:t>ervene in those proceedings.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12               So being a customer isn't required under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13   first prong.  And under the second prong, the three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14   elements of constitutional standing are injury,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15   causation, and redressability, and it -- at so</w:t>
      </w:r>
      <w:r w:rsidRPr="003471F5">
        <w:rPr>
          <w:rFonts w:ascii="Courier New" w:hAnsi="Courier New" w:cs="Courier New"/>
        </w:rPr>
        <w:t>me point,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16   the alternative service suppliers could be injured, and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17   that injury could be caused by a Commission decision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18   which could be redress.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19               JUDGE FRIEDLANDER:  So you mentioned several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20   dockets where the Commissi</w:t>
      </w:r>
      <w:r w:rsidRPr="003471F5">
        <w:rPr>
          <w:rFonts w:ascii="Courier New" w:hAnsi="Courier New" w:cs="Courier New"/>
        </w:rPr>
        <w:t>on has allowed noncustomers to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21   intervene.  Did you provide those dockets in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22   response or in your response to the opposition filed by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23   PSE?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24               MR. SANGER:  Yes, yeah.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25               JUDGE FRIEDLANDER:  You've referenced</w:t>
      </w:r>
      <w:r w:rsidRPr="003471F5">
        <w:rPr>
          <w:rFonts w:ascii="Courier New" w:hAnsi="Courier New" w:cs="Courier New"/>
        </w:rPr>
        <w:t xml:space="preserve"> those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0019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dockets?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            MR. SANGER:  We've referenced at least four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of those dockets, two of which were PacifiCorp dockets,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one of which was a Puget Sound Power &amp; Light docket,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one that had Snohomish PUD and the </w:t>
      </w:r>
      <w:r w:rsidRPr="003471F5">
        <w:rPr>
          <w:rFonts w:ascii="Courier New" w:hAnsi="Courier New" w:cs="Courier New"/>
        </w:rPr>
        <w:t>Washington PUD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Association.  And then the other one, most recent one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from this year, was a Puget Sound Energy proceeding in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which Commission allowed intervention on the grounds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that Puget put at issue, competition.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10              </w:t>
      </w:r>
      <w:r w:rsidRPr="003471F5">
        <w:rPr>
          <w:rFonts w:ascii="Courier New" w:hAnsi="Courier New" w:cs="Courier New"/>
        </w:rPr>
        <w:t xml:space="preserve"> And I would note that it would be --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response and opposition was filed late on Friday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12   afternoon and, you know, we had the weekend, but we had,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13   you know, no time, business time to fully research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14   issue.  So there may be other cas</w:t>
      </w:r>
      <w:r w:rsidRPr="003471F5">
        <w:rPr>
          <w:rFonts w:ascii="Courier New" w:hAnsi="Courier New" w:cs="Courier New"/>
        </w:rPr>
        <w:t>es out there that we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15   haven't had an opportunity to find.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16               JUDGE FRIEDLANDER:  Okay.  Thank you.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17               And, Mr. </w:t>
      </w:r>
      <w:proofErr w:type="spellStart"/>
      <w:r w:rsidRPr="003471F5">
        <w:rPr>
          <w:rFonts w:ascii="Courier New" w:hAnsi="Courier New" w:cs="Courier New"/>
        </w:rPr>
        <w:t>Kuzma</w:t>
      </w:r>
      <w:proofErr w:type="spellEnd"/>
      <w:r w:rsidRPr="003471F5">
        <w:rPr>
          <w:rFonts w:ascii="Courier New" w:hAnsi="Courier New" w:cs="Courier New"/>
        </w:rPr>
        <w:t>, did you want to respond?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18               MR. KUZMA:  Yes, I would like to respond to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19   several of</w:t>
      </w:r>
      <w:r w:rsidRPr="003471F5">
        <w:rPr>
          <w:rFonts w:ascii="Courier New" w:hAnsi="Courier New" w:cs="Courier New"/>
        </w:rPr>
        <w:t xml:space="preserve"> the points made.  First, I would like to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20   point out that the Commission's rules have two prongs.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21   He's correct, there's two prongs, </w:t>
      </w:r>
      <w:proofErr w:type="gramStart"/>
      <w:r w:rsidRPr="003471F5">
        <w:rPr>
          <w:rFonts w:ascii="Courier New" w:hAnsi="Courier New" w:cs="Courier New"/>
        </w:rPr>
        <w:t>the</w:t>
      </w:r>
      <w:proofErr w:type="gramEnd"/>
      <w:r w:rsidRPr="003471F5">
        <w:rPr>
          <w:rFonts w:ascii="Courier New" w:hAnsi="Courier New" w:cs="Courier New"/>
        </w:rPr>
        <w:t xml:space="preserve"> one is substantial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22   interest and one is the public interest.  He basically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23   conceded that as a cust</w:t>
      </w:r>
      <w:r w:rsidRPr="003471F5">
        <w:rPr>
          <w:rFonts w:ascii="Courier New" w:hAnsi="Courier New" w:cs="Courier New"/>
        </w:rPr>
        <w:t>omer, they don't have a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24   substantial interest, but the Commission has allowed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25   noncustomer groups under the public interest standard.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0020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We do not deny the fact that that's a possibility, but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it's completely at the discretion of th</w:t>
      </w:r>
      <w:r w:rsidRPr="003471F5">
        <w:rPr>
          <w:rFonts w:ascii="Courier New" w:hAnsi="Courier New" w:cs="Courier New"/>
        </w:rPr>
        <w:t>e Commission.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            The Commission has generally looked upon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balancing standard of whether the participation of that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intervenor is outweighed by the costs in allowing that.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I believe Mr. Sanger's arguments alone point to t</w:t>
      </w:r>
      <w:r w:rsidRPr="003471F5">
        <w:rPr>
          <w:rFonts w:ascii="Courier New" w:hAnsi="Courier New" w:cs="Courier New"/>
        </w:rPr>
        <w:t>he fact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that this will complicate this docket immeasurably to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have NIPPC involved.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            NIPPC's only statements raised here so far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10   has to do with interconnection and transmission service,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neither of which under this sch</w:t>
      </w:r>
      <w:r w:rsidRPr="003471F5">
        <w:rPr>
          <w:rFonts w:ascii="Courier New" w:hAnsi="Courier New" w:cs="Courier New"/>
        </w:rPr>
        <w:t>edule are within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12   jurisdiction of the Commission, then to the first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13   jurisdictional item once you've gone to a retail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14   wheeling service.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15               And so any availability or requirements with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16   respect to interconnection of t</w:t>
      </w:r>
      <w:r w:rsidRPr="003471F5">
        <w:rPr>
          <w:rFonts w:ascii="Courier New" w:hAnsi="Courier New" w:cs="Courier New"/>
        </w:rPr>
        <w:t>he generator and of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17   transmission would be addressed in a FERC proceeding,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18   not in the UTC proceeding.  This is the inappropriate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19   place for this to occur.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20               Microsoft is well aware and has been advised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21   that they wi</w:t>
      </w:r>
      <w:r w:rsidRPr="003471F5">
        <w:rPr>
          <w:rFonts w:ascii="Courier New" w:hAnsi="Courier New" w:cs="Courier New"/>
        </w:rPr>
        <w:t>ll be coming for a transmission customer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22   upon going to a Schedule 451 service much like any other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23   customer that went under a Schedule 451 service.  It's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24   no different than what has happened with the Schedule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25   449 customers.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0021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</w:t>
      </w:r>
      <w:r w:rsidRPr="003471F5">
        <w:rPr>
          <w:rFonts w:ascii="Courier New" w:hAnsi="Courier New" w:cs="Courier New"/>
        </w:rPr>
        <w:t xml:space="preserve">              And, again, this just demonstrates that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participation of NIPPC in this proceeding will burden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the record with immaterial and irrelevant issues.  With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respect to the terms and conditions of service of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retail ser</w:t>
      </w:r>
      <w:r w:rsidRPr="003471F5">
        <w:rPr>
          <w:rFonts w:ascii="Courier New" w:hAnsi="Courier New" w:cs="Courier New"/>
        </w:rPr>
        <w:t>vice wheeling across distribution services,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that's something that's going to be uniquely within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jurisdiction of the Commission, but it's going to be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something that's of concern to the customers.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            The transmission will</w:t>
      </w:r>
      <w:r w:rsidRPr="003471F5">
        <w:rPr>
          <w:rFonts w:ascii="Courier New" w:hAnsi="Courier New" w:cs="Courier New"/>
        </w:rPr>
        <w:t xml:space="preserve"> be placed upon or put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10   to the point of receipt at the distribution service of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PSE and then wheeled to the final party, in this case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12   Microsoft.  So those issues are not something that NIPPC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13   has any concern with.  NIPPC does have conc</w:t>
      </w:r>
      <w:r w:rsidRPr="003471F5">
        <w:rPr>
          <w:rFonts w:ascii="Courier New" w:hAnsi="Courier New" w:cs="Courier New"/>
        </w:rPr>
        <w:t>ern under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14   FERC standards and the FERC requirements for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15   transmission, but nothing in this Schedule 451 has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16   anything to do with the issues that he has raised in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17   this proceeding so far today.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18               JUDGE FRIEDLANDER:  O</w:t>
      </w:r>
      <w:r w:rsidRPr="003471F5">
        <w:rPr>
          <w:rFonts w:ascii="Courier New" w:hAnsi="Courier New" w:cs="Courier New"/>
        </w:rPr>
        <w:t>kay.  Thank you.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19               And, Mr. Sanger, did you have anything to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20   add?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21               MR. SANGER:  Yeah, I would just add that we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22   are not going to raise any FERC issues.  I was just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23   responding to a question that you raised. </w:t>
      </w:r>
      <w:r w:rsidRPr="003471F5">
        <w:rPr>
          <w:rFonts w:ascii="Courier New" w:hAnsi="Courier New" w:cs="Courier New"/>
        </w:rPr>
        <w:t xml:space="preserve"> We have not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24   completed our review.  We're not going to unduly burden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25   the record, and we are not going to raise any issues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0022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that are within FERC's jurisdiction.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            JUDGE FRIEDLANDER:  All right.  Thank you.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      </w:t>
      </w:r>
      <w:r w:rsidRPr="003471F5">
        <w:rPr>
          <w:rFonts w:ascii="Courier New" w:hAnsi="Courier New" w:cs="Courier New"/>
        </w:rPr>
        <w:t xml:space="preserve">      Is there anyone else who wishes to weigh </w:t>
      </w:r>
      <w:proofErr w:type="gramStart"/>
      <w:r w:rsidRPr="003471F5">
        <w:rPr>
          <w:rFonts w:ascii="Courier New" w:hAnsi="Courier New" w:cs="Courier New"/>
        </w:rPr>
        <w:t>in</w:t>
      </w:r>
      <w:proofErr w:type="gramEnd"/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on this issue?  Does Staff?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            MR. CASEY:  Yes, </w:t>
      </w:r>
      <w:proofErr w:type="gramStart"/>
      <w:r w:rsidRPr="003471F5">
        <w:rPr>
          <w:rFonts w:ascii="Courier New" w:hAnsi="Courier New" w:cs="Courier New"/>
        </w:rPr>
        <w:t>Your</w:t>
      </w:r>
      <w:proofErr w:type="gramEnd"/>
      <w:r w:rsidRPr="003471F5">
        <w:rPr>
          <w:rFonts w:ascii="Courier New" w:hAnsi="Courier New" w:cs="Courier New"/>
        </w:rPr>
        <w:t xml:space="preserve"> Honor.  Just very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briefly, Staff supports NIPPC's intervention because of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its ability to inform a robust policy discussi</w:t>
      </w:r>
      <w:r w:rsidRPr="003471F5">
        <w:rPr>
          <w:rFonts w:ascii="Courier New" w:hAnsi="Courier New" w:cs="Courier New"/>
        </w:rPr>
        <w:t>on or a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robust discussion on the law, policy, and technical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requirements of a new extended direct access program.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10               In addition, we think the success of PSE's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proposal, if it were to be approved for PSE's customers,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12   </w:t>
      </w:r>
      <w:r w:rsidRPr="003471F5">
        <w:rPr>
          <w:rFonts w:ascii="Courier New" w:hAnsi="Courier New" w:cs="Courier New"/>
        </w:rPr>
        <w:t>will depend or could possibly depend on entities like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13   NIPPC's members.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14               Staff, we support this largely because of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15   their ability to form a robust discussion.  I have a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16   number of things to say about that.  I would like to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17   wait to talk about issue identification and scope of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18   issues to really flush those out, but that's why we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19   support the intervention.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20               JUDGE FRIEDLANDER:  So are you saying that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21   you wish to wait to discuss that with the</w:t>
      </w:r>
      <w:r w:rsidRPr="003471F5">
        <w:rPr>
          <w:rFonts w:ascii="Courier New" w:hAnsi="Courier New" w:cs="Courier New"/>
        </w:rPr>
        <w:t xml:space="preserve"> other parties,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22   or are you asking for an opportunity to, in writing,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23   respond to the opposition?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24               MR. CASEY:  I do not necessarily need an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25   opportunity to respond in writing, but I would like to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0023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have a discussio</w:t>
      </w:r>
      <w:r w:rsidRPr="003471F5">
        <w:rPr>
          <w:rFonts w:ascii="Courier New" w:hAnsi="Courier New" w:cs="Courier New"/>
        </w:rPr>
        <w:t>n today as part of this prehearing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conference on issues like that --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            JUDGE FRIEDLANDER:  Scope of issues?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            MR. CASEY:  Yes, exactly.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            JUDGE FRIEDLANDER:  Okay.  Is there anyone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else who wishes</w:t>
      </w:r>
      <w:r w:rsidRPr="003471F5">
        <w:rPr>
          <w:rFonts w:ascii="Courier New" w:hAnsi="Courier New" w:cs="Courier New"/>
        </w:rPr>
        <w:t xml:space="preserve"> to -- okay.  I see Ms. Gafken.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            MS. GAFKEN:  Yes, I'll weigh in on this as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well.  Public Counsel does also support NIPPC's petition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for intervention.  The Commission's rule under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10   intervention is fairly broad, and there i</w:t>
      </w:r>
      <w:r w:rsidRPr="003471F5">
        <w:rPr>
          <w:rFonts w:ascii="Courier New" w:hAnsi="Courier New" w:cs="Courier New"/>
        </w:rPr>
        <w:t>s a lot of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discretion there.  We generally support a liberal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12   interpretation of those intervention standards and do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13   feel that it falls under the public interest prong and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14   potentially the substantial interest prong as well.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15       </w:t>
      </w:r>
      <w:r w:rsidRPr="003471F5">
        <w:rPr>
          <w:rFonts w:ascii="Courier New" w:hAnsi="Courier New" w:cs="Courier New"/>
        </w:rPr>
        <w:t xml:space="preserve">        If there's any limitations that would need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16   to be imposed, those can be discussed, but we feel that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17   allowing the intervention would be better than -- or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18   closing a party to be -- to be part of the proceeding.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19   We do feel that t</w:t>
      </w:r>
      <w:r w:rsidRPr="003471F5">
        <w:rPr>
          <w:rFonts w:ascii="Courier New" w:hAnsi="Courier New" w:cs="Courier New"/>
        </w:rPr>
        <w:t>here's a perspective that would be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20   valuable to the proceeding.  Mr. Sanger pointed to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21   leasing proceeding, which is one that Public Counsel was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22   involved in.  And in that case, there were trade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23   associations that were involved and </w:t>
      </w:r>
      <w:r w:rsidRPr="003471F5">
        <w:rPr>
          <w:rFonts w:ascii="Courier New" w:hAnsi="Courier New" w:cs="Courier New"/>
        </w:rPr>
        <w:t>they did provide a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24   robust perspective and did benefit from the record.  And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25   we believe that that's the case here as well.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0024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            JUDGE FRIEDLANDER:  Do you have a docket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number for that proceeding?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            MS. G</w:t>
      </w:r>
      <w:r w:rsidRPr="003471F5">
        <w:rPr>
          <w:rFonts w:ascii="Courier New" w:hAnsi="Courier New" w:cs="Courier New"/>
        </w:rPr>
        <w:t>AFKEN:  You know, I did last night.  I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didn't write it down here.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            JUDGE FRIEDLANDER:  Okay.  I'm sure it's in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Mr. Sanger's response.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            MS. GAFKEN:  It is.  I know it starts with a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8   15.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            JU</w:t>
      </w:r>
      <w:r w:rsidRPr="003471F5">
        <w:rPr>
          <w:rFonts w:ascii="Courier New" w:hAnsi="Courier New" w:cs="Courier New"/>
        </w:rPr>
        <w:t>DGE FRIEDLANDER:  Which one, I'm sorry?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10               MR. CASEY:  I believe it was 158271, but </w:t>
      </w:r>
      <w:proofErr w:type="gramStart"/>
      <w:r w:rsidRPr="003471F5">
        <w:rPr>
          <w:rFonts w:ascii="Courier New" w:hAnsi="Courier New" w:cs="Courier New"/>
        </w:rPr>
        <w:t>I</w:t>
      </w:r>
      <w:proofErr w:type="gramEnd"/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could be mistaken.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12               JUDGE FRIEDLANDER:  Okay.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13               MS. GAFKEN:  That sounds right to me.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14               JUDGE FRIEDL</w:t>
      </w:r>
      <w:r w:rsidRPr="003471F5">
        <w:rPr>
          <w:rFonts w:ascii="Courier New" w:hAnsi="Courier New" w:cs="Courier New"/>
        </w:rPr>
        <w:t>ANDER:  Okay.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15               MS. GAFKEN:  Started with a 15, ends with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16   71.  The middle two numbers there I am not sure on.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17               JUDGE FRIEDLANDER:  Okay.  Thank you.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18               MR. SANGER:  Your Honor, it was 151871,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19   UE-1</w:t>
      </w:r>
      <w:r w:rsidRPr="003471F5">
        <w:rPr>
          <w:rFonts w:ascii="Courier New" w:hAnsi="Courier New" w:cs="Courier New"/>
        </w:rPr>
        <w:t>51871 and UG-151872.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20               JUDGE FRIEDLANDER:  Thank you.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21               All right.  Is there anyone else who </w:t>
      </w:r>
      <w:proofErr w:type="gramStart"/>
      <w:r w:rsidRPr="003471F5">
        <w:rPr>
          <w:rFonts w:ascii="Courier New" w:hAnsi="Courier New" w:cs="Courier New"/>
        </w:rPr>
        <w:t>wishes</w:t>
      </w:r>
      <w:proofErr w:type="gramEnd"/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22   to make a statement or address the issue?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23               All right.  Thank you.  I am going to hold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24   the petit</w:t>
      </w:r>
      <w:r w:rsidRPr="003471F5">
        <w:rPr>
          <w:rFonts w:ascii="Courier New" w:hAnsi="Courier New" w:cs="Courier New"/>
        </w:rPr>
        <w:t>ion for intervention in abeyance.  I would like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25   to review some of the case law myself and then make a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0025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determination, but I would imagine that determination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will be rendered shortly.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            Why don't we move on to some of </w:t>
      </w:r>
      <w:r w:rsidRPr="003471F5">
        <w:rPr>
          <w:rFonts w:ascii="Courier New" w:hAnsi="Courier New" w:cs="Courier New"/>
        </w:rPr>
        <w:t>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procedural issues now, and we'll get to narrowing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scope of what issues are at stake in this proceeding.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            So first of all, do we have a need for a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protective order in this proceeding?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            MR. KUZMA:  </w:t>
      </w:r>
      <w:r w:rsidRPr="003471F5">
        <w:rPr>
          <w:rFonts w:ascii="Courier New" w:hAnsi="Courier New" w:cs="Courier New"/>
        </w:rPr>
        <w:t xml:space="preserve">Yes, </w:t>
      </w:r>
      <w:proofErr w:type="gramStart"/>
      <w:r w:rsidRPr="003471F5">
        <w:rPr>
          <w:rFonts w:ascii="Courier New" w:hAnsi="Courier New" w:cs="Courier New"/>
        </w:rPr>
        <w:t>Your</w:t>
      </w:r>
      <w:proofErr w:type="gramEnd"/>
      <w:r w:rsidRPr="003471F5">
        <w:rPr>
          <w:rFonts w:ascii="Courier New" w:hAnsi="Courier New" w:cs="Courier New"/>
        </w:rPr>
        <w:t xml:space="preserve"> Honor.  The initial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filing included some materials, as discussed earlier,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10   that were filed under confidential rules primarily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related to Puget's coal strip plant and Microsoft's load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12   forecasts.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13               JUDGE FRIED</w:t>
      </w:r>
      <w:r w:rsidRPr="003471F5">
        <w:rPr>
          <w:rFonts w:ascii="Courier New" w:hAnsi="Courier New" w:cs="Courier New"/>
        </w:rPr>
        <w:t>LANDER:  Okay.  Thank you.  So is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14   that a standard or highly confidential?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15               MR. KUZMA:  There may be a need for a highly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16   confidential depending upon, you know, some of the other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17   customers and NIPPC's involvement.  If it we</w:t>
      </w:r>
      <w:r w:rsidRPr="003471F5">
        <w:rPr>
          <w:rFonts w:ascii="Courier New" w:hAnsi="Courier New" w:cs="Courier New"/>
        </w:rPr>
        <w:t>re along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18   lines of NWEC, Public Counsel, and Staff, I don't think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19   Puget has any concerns, but if we do have, for example,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20   NIPPC, Walmart, and Kroger, I think there might need to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21   be highly confidential.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22               JUDGE FRI</w:t>
      </w:r>
      <w:r w:rsidRPr="003471F5">
        <w:rPr>
          <w:rFonts w:ascii="Courier New" w:hAnsi="Courier New" w:cs="Courier New"/>
        </w:rPr>
        <w:t>EDLANDER:  Okay.  And it's no real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23   difference in workload for me, so I can do it either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24   way.  If somebody has an objection to a highly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25   protective order, they should probably let me know.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0026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Otherwise, I think that might be the be</w:t>
      </w:r>
      <w:r w:rsidRPr="003471F5">
        <w:rPr>
          <w:rFonts w:ascii="Courier New" w:hAnsi="Courier New" w:cs="Courier New"/>
        </w:rPr>
        <w:t>st.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            Does Staff have something they want to say?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            MR. CASEY:  I would just like to say that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when a proceeding has both confidential and highly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confidential, it does increase the administrative burden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on t</w:t>
      </w:r>
      <w:r w:rsidRPr="003471F5">
        <w:rPr>
          <w:rFonts w:ascii="Courier New" w:hAnsi="Courier New" w:cs="Courier New"/>
        </w:rPr>
        <w:t>he parties especially on days of filing.  You know,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I think with the potential number of parties here,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number of witnesses, you know, I think that could, you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know, put some -- put some stress on the parties.  So,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10   you know, if th</w:t>
      </w:r>
      <w:r w:rsidRPr="003471F5">
        <w:rPr>
          <w:rFonts w:ascii="Courier New" w:hAnsi="Courier New" w:cs="Courier New"/>
        </w:rPr>
        <w:t>e companies feel like there is highly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confidential information that needs to be protected,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12   Staff understands and is open to that.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13               You know, our preference is to not have, you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14   know, kind of this -- lots of information whe</w:t>
      </w:r>
      <w:r w:rsidRPr="003471F5">
        <w:rPr>
          <w:rFonts w:ascii="Courier New" w:hAnsi="Courier New" w:cs="Courier New"/>
        </w:rPr>
        <w:t>re we're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15   trying to keep track of one set of confidential and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16   another set of highly confidential, and you are trying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17   to figure out who gets what.  So our preference would be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18   one, and we would like to kind of have the parties who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19 </w:t>
      </w:r>
      <w:r w:rsidRPr="003471F5">
        <w:rPr>
          <w:rFonts w:ascii="Courier New" w:hAnsi="Courier New" w:cs="Courier New"/>
        </w:rPr>
        <w:t xml:space="preserve">  feel that there is really a need for a highly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20   confidential protective order to please, you know,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21   give -- show some support for why a regular confidential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22   is not sufficient.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23               MR. KUZMA:  And as someone that has done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24 </w:t>
      </w:r>
      <w:r w:rsidRPr="003471F5">
        <w:rPr>
          <w:rFonts w:ascii="Courier New" w:hAnsi="Courier New" w:cs="Courier New"/>
        </w:rPr>
        <w:t xml:space="preserve">  this for several years, I admit that there is an extra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25   burden of having highly confidential.  I am not going to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0027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try to argue that.  There just raises an issue here, we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could either deal with this issue because there are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comp</w:t>
      </w:r>
      <w:r w:rsidRPr="003471F5">
        <w:rPr>
          <w:rFonts w:ascii="Courier New" w:hAnsi="Courier New" w:cs="Courier New"/>
        </w:rPr>
        <w:t>etitors and there are customers that might not want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to have their information released.  It might be Kroger.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I know Microsoft already has information on the record,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Walmart stores, ICNU, Kroger.  Others might also have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some informat</w:t>
      </w:r>
      <w:r w:rsidRPr="003471F5">
        <w:rPr>
          <w:rFonts w:ascii="Courier New" w:hAnsi="Courier New" w:cs="Courier New"/>
        </w:rPr>
        <w:t>ion on the record that they would rather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not have others see.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            We could deal with that on a highly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10   confidential basis or we could deal with that through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motions to exclude parties from having some information.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12   Eithe</w:t>
      </w:r>
      <w:r w:rsidRPr="003471F5">
        <w:rPr>
          <w:rFonts w:ascii="Courier New" w:hAnsi="Courier New" w:cs="Courier New"/>
        </w:rPr>
        <w:t>r way works.  I think that the highly confidential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13   designation is a slightly less burden than having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14   motions to exclude others from seeing confidential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15   information.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16               JUDGE FRIEDLANDER:  And I would -- I share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17   Staff'</w:t>
      </w:r>
      <w:r w:rsidRPr="003471F5">
        <w:rPr>
          <w:rFonts w:ascii="Courier New" w:hAnsi="Courier New" w:cs="Courier New"/>
        </w:rPr>
        <w:t>s concern about the work burden, because we ended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18   up having an order in the Pacific Power case that was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19   actually three orders where we had a redacted version,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20   confidential version, and a highly confidential version.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21   So I do understa</w:t>
      </w:r>
      <w:r w:rsidRPr="003471F5">
        <w:rPr>
          <w:rFonts w:ascii="Courier New" w:hAnsi="Courier New" w:cs="Courier New"/>
        </w:rPr>
        <w:t>nd that, and I think that the parties to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22   a certain extent have </w:t>
      </w:r>
      <w:proofErr w:type="spellStart"/>
      <w:r w:rsidRPr="003471F5">
        <w:rPr>
          <w:rFonts w:ascii="Courier New" w:hAnsi="Courier New" w:cs="Courier New"/>
        </w:rPr>
        <w:t>overlabeled</w:t>
      </w:r>
      <w:proofErr w:type="spellEnd"/>
      <w:r w:rsidRPr="003471F5">
        <w:rPr>
          <w:rFonts w:ascii="Courier New" w:hAnsi="Courier New" w:cs="Courier New"/>
        </w:rPr>
        <w:t xml:space="preserve"> a lot of information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23   as confidential or highly confidential in the past that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24   has made the burden that much more onerous.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25               So -- but having said th</w:t>
      </w:r>
      <w:r w:rsidRPr="003471F5">
        <w:rPr>
          <w:rFonts w:ascii="Courier New" w:hAnsi="Courier New" w:cs="Courier New"/>
        </w:rPr>
        <w:t>at, the Commission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0028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also has a balance that's with developing a full and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accurate record, so I understand that if customers are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concerned that some of their information may get out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that they do not want to be shared with others</w:t>
      </w:r>
      <w:r w:rsidRPr="003471F5">
        <w:rPr>
          <w:rFonts w:ascii="Courier New" w:hAnsi="Courier New" w:cs="Courier New"/>
        </w:rPr>
        <w:t>, then I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certainly understand why a highly confidential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protective order would be necessary.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            MR. CASEY:  And Staff will acknowledge, </w:t>
      </w:r>
      <w:proofErr w:type="gramStart"/>
      <w:r w:rsidRPr="003471F5">
        <w:rPr>
          <w:rFonts w:ascii="Courier New" w:hAnsi="Courier New" w:cs="Courier New"/>
        </w:rPr>
        <w:t>Your</w:t>
      </w:r>
      <w:proofErr w:type="gramEnd"/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Honor, that, you know, we do think that we will need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access to customers' lo</w:t>
      </w:r>
      <w:r w:rsidRPr="003471F5">
        <w:rPr>
          <w:rFonts w:ascii="Courier New" w:hAnsi="Courier New" w:cs="Courier New"/>
        </w:rPr>
        <w:t>ad data in order to -- as part of</w:t>
      </w:r>
      <w:bookmarkStart w:id="0" w:name="_GoBack"/>
      <w:bookmarkEnd w:id="0"/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10   discovery in this proceeding as well as the inputs to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PSE's PSM III model, and we also anticipate needing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12   ability to rerun that model with modified assumptions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13   and updated information.  So I wan</w:t>
      </w:r>
      <w:r w:rsidRPr="003471F5">
        <w:rPr>
          <w:rFonts w:ascii="Courier New" w:hAnsi="Courier New" w:cs="Courier New"/>
        </w:rPr>
        <w:t>ted to state that so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14   you're aware.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15               JUDGE FRIEDLANDER:  Thank you.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16               Is there anyone else who wishes to speak </w:t>
      </w:r>
      <w:proofErr w:type="gramStart"/>
      <w:r w:rsidRPr="003471F5">
        <w:rPr>
          <w:rFonts w:ascii="Courier New" w:hAnsi="Courier New" w:cs="Courier New"/>
        </w:rPr>
        <w:t>to</w:t>
      </w:r>
      <w:proofErr w:type="gramEnd"/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17   the confidential protective order or highly confidential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18   protective order issue?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19        </w:t>
      </w:r>
      <w:r w:rsidRPr="003471F5">
        <w:rPr>
          <w:rFonts w:ascii="Courier New" w:hAnsi="Courier New" w:cs="Courier New"/>
        </w:rPr>
        <w:t xml:space="preserve">       All right.  The Commission will prepare a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20   highly confidential protective order shortly.  And how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21   about as far as discovery rules, I assume that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22   parties will be conducting discovery as Staff has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23   already indicated they will</w:t>
      </w:r>
      <w:r w:rsidRPr="003471F5">
        <w:rPr>
          <w:rFonts w:ascii="Courier New" w:hAnsi="Courier New" w:cs="Courier New"/>
        </w:rPr>
        <w:t xml:space="preserve"> need certain information and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24   that I would imagine the parties want to invoke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25   discovery rules of the Commission for formal discovery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0029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and --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            All right.  Having said that, let's get on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to the procedural iss</w:t>
      </w:r>
      <w:r w:rsidRPr="003471F5">
        <w:rPr>
          <w:rFonts w:ascii="Courier New" w:hAnsi="Courier New" w:cs="Courier New"/>
        </w:rPr>
        <w:t>ues of addressing the scope of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case.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            So, Mr. Casey, you had mentioned wanting to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narrow the scope of the case.  Why don't you begin </w:t>
      </w:r>
      <w:proofErr w:type="gramStart"/>
      <w:r w:rsidRPr="003471F5">
        <w:rPr>
          <w:rFonts w:ascii="Courier New" w:hAnsi="Courier New" w:cs="Courier New"/>
        </w:rPr>
        <w:t>with</w:t>
      </w:r>
      <w:proofErr w:type="gramEnd"/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that.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            MR. CASEY:  Well, Commission Staff would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like to </w:t>
      </w:r>
      <w:r w:rsidRPr="003471F5">
        <w:rPr>
          <w:rFonts w:ascii="Courier New" w:hAnsi="Courier New" w:cs="Courier New"/>
        </w:rPr>
        <w:t>invite and encourage the Commission to provide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10   some guidance to the parties about the appropriate scope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of the issues in order to prevent discovery disputes and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12   appropriately focus the testimony.  Candidly, you know,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13   our concern is </w:t>
      </w:r>
      <w:r w:rsidRPr="003471F5">
        <w:rPr>
          <w:rFonts w:ascii="Courier New" w:hAnsi="Courier New" w:cs="Courier New"/>
        </w:rPr>
        <w:t>forgetting the discovery process, getting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14   some data requests out, a couple weeks later they come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15   back, there's objections to them, and then we're into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16   motions to compel.  And we are, you know, potentially a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17   month or even two months </w:t>
      </w:r>
      <w:r w:rsidRPr="003471F5">
        <w:rPr>
          <w:rFonts w:ascii="Courier New" w:hAnsi="Courier New" w:cs="Courier New"/>
        </w:rPr>
        <w:t>in and we're still trying to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18   figure out what exactly we should and should not be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19   talking about.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20               We think that this case, you know, brings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21   up, you know, potentially a lot of issues and also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22   potentially interacts wit</w:t>
      </w:r>
      <w:r w:rsidRPr="003471F5">
        <w:rPr>
          <w:rFonts w:ascii="Courier New" w:hAnsi="Courier New" w:cs="Courier New"/>
        </w:rPr>
        <w:t>h some other cases out there.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23   One of the things I would like to bring to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24   Commission's attention is the PSE general rate case that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25   will be filed in January of 2017.  There are different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0030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aspects of this case that will intera</w:t>
      </w:r>
      <w:r w:rsidRPr="003471F5">
        <w:rPr>
          <w:rFonts w:ascii="Courier New" w:hAnsi="Courier New" w:cs="Courier New"/>
        </w:rPr>
        <w:t>ct with that one.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You know, for instance, Microsoft's load will be in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test year of that rate case.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            Also, pursuant to a settlement agreement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from a little while back, that case is going to address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Schedule 40 in</w:t>
      </w:r>
      <w:r w:rsidRPr="003471F5">
        <w:rPr>
          <w:rFonts w:ascii="Courier New" w:hAnsi="Courier New" w:cs="Courier New"/>
        </w:rPr>
        <w:t xml:space="preserve"> substantial ways.  However, Staff does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think that -- that rate design issues and cost of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service issues for distribution-only customers on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Schedule 40 should be limited to the rate case.  We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10   think a general rate case is the appropr</w:t>
      </w:r>
      <w:r w:rsidRPr="003471F5">
        <w:rPr>
          <w:rFonts w:ascii="Courier New" w:hAnsi="Courier New" w:cs="Courier New"/>
        </w:rPr>
        <w:t>iate place to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talk about rates, and we think that this case should be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12   talking about the law, policy, and technical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13   requirements of a new expanded direct access program.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14               I have already mentioned some of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15   anticipa</w:t>
      </w:r>
      <w:r w:rsidRPr="003471F5">
        <w:rPr>
          <w:rFonts w:ascii="Courier New" w:hAnsi="Courier New" w:cs="Courier New"/>
        </w:rPr>
        <w:t>ted discovery that Staff thinks it will need.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16   Staff also identifies five kind of major issues in this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17   case.  The first being identifying and addressing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18   stranded costs, the second is implications of an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19   unbundling policy or direct acc</w:t>
      </w:r>
      <w:r w:rsidRPr="003471F5">
        <w:rPr>
          <w:rFonts w:ascii="Courier New" w:hAnsi="Courier New" w:cs="Courier New"/>
        </w:rPr>
        <w:t>ess program broadly.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20   Staff really believes there needs to be a robust policy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21   discussion on who has the eligibility to participate in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22   open energy markets in Washington, what is the effect on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23   remaining customers, and what is the likel</w:t>
      </w:r>
      <w:r w:rsidRPr="003471F5">
        <w:rPr>
          <w:rFonts w:ascii="Courier New" w:hAnsi="Courier New" w:cs="Courier New"/>
        </w:rPr>
        <w:t>ihood of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24   additional load leaving the system and impacts thereof.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25               In addition, the third issue is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0031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jurisdictional and regulatory consequences of approval.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The fourth would be application of laws such as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</w:t>
      </w:r>
      <w:r w:rsidRPr="003471F5">
        <w:rPr>
          <w:rFonts w:ascii="Courier New" w:hAnsi="Courier New" w:cs="Courier New"/>
        </w:rPr>
        <w:t xml:space="preserve"> Energy Independence Act and renewable energy mandate.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So what would be the application of those types of </w:t>
      </w:r>
      <w:proofErr w:type="gramStart"/>
      <w:r w:rsidRPr="003471F5">
        <w:rPr>
          <w:rFonts w:ascii="Courier New" w:hAnsi="Courier New" w:cs="Courier New"/>
        </w:rPr>
        <w:t>laws</w:t>
      </w:r>
      <w:proofErr w:type="gramEnd"/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to customers who have been granted access to wholesale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markets, and the fifth would be policy questions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concerning the li</w:t>
      </w:r>
      <w:r w:rsidRPr="003471F5">
        <w:rPr>
          <w:rFonts w:ascii="Courier New" w:hAnsi="Courier New" w:cs="Courier New"/>
        </w:rPr>
        <w:t>ability of -- and so --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            JUDGE FRIEDLANDER:  Reliability, I'm sorry,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as far as the third-party power producer or are we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10   talking about the --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            MR. CASEY:  I think Staff just wants to make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12   sure they will ha</w:t>
      </w:r>
      <w:r w:rsidRPr="003471F5">
        <w:rPr>
          <w:rFonts w:ascii="Courier New" w:hAnsi="Courier New" w:cs="Courier New"/>
        </w:rPr>
        <w:t>ve access to information, adequate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13   assurance that -- that this will not kind of have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14   negative impacts on the system or the system's customer.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15   And we understand that a lot of those aspects are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16   reliability -- aspects are for jurisdict</w:t>
      </w:r>
      <w:r w:rsidRPr="003471F5">
        <w:rPr>
          <w:rFonts w:ascii="Courier New" w:hAnsi="Courier New" w:cs="Courier New"/>
        </w:rPr>
        <w:t>ional, but we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17   still think there is some room for discussion on that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18   especially around information about supply and things of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19   that nature.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20               And, you know, I will also say that I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21   believe in Washington, we're operating</w:t>
      </w:r>
      <w:r w:rsidRPr="003471F5">
        <w:rPr>
          <w:rFonts w:ascii="Courier New" w:hAnsi="Courier New" w:cs="Courier New"/>
        </w:rPr>
        <w:t xml:space="preserve"> in a little bit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22   of a vacuum that other states are not because they have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23   a statute that speaks directly to this type of program,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24   in Washington we don't have that.  Ultimately,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25   Commission Staff is here to help develop a robust record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0032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that will facilitate the Commission's decision and, you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know, we want to respond to the needs of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Commissioners in making that decision.  Because of this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vacuum that I just mentioned, it's really why we believe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a rob</w:t>
      </w:r>
      <w:r w:rsidRPr="003471F5">
        <w:rPr>
          <w:rFonts w:ascii="Courier New" w:hAnsi="Courier New" w:cs="Courier New"/>
        </w:rPr>
        <w:t>ust conversation on law, policy, and technical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requirements is necessary, and that's why we invite and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encourage guidance to the parties.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            JUDGE FRIEDLANDER:  Okay.  Thank you.  I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would note that as far as policy is conce</w:t>
      </w:r>
      <w:r w:rsidRPr="003471F5">
        <w:rPr>
          <w:rFonts w:ascii="Courier New" w:hAnsi="Courier New" w:cs="Courier New"/>
        </w:rPr>
        <w:t>rned, some of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10   that if it's far-reaching, could get into ad hoc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rulemaking if it's involving a larger policy discussion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12   that might implicate other IOUs or any regulated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13   utility.  So we have to be careful that way as well.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14        </w:t>
      </w:r>
      <w:r w:rsidRPr="003471F5">
        <w:rPr>
          <w:rFonts w:ascii="Courier New" w:hAnsi="Courier New" w:cs="Courier New"/>
        </w:rPr>
        <w:t xml:space="preserve">       MR. CASEY:  Yes, I definitely understand.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15   And I think our interest is, you know, again, part of it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16   is having a sufficient discussion to feel comfortable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17   that the eligibility parameters that PSE has proposed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18   for accessing this</w:t>
      </w:r>
      <w:r w:rsidRPr="003471F5">
        <w:rPr>
          <w:rFonts w:ascii="Courier New" w:hAnsi="Courier New" w:cs="Courier New"/>
        </w:rPr>
        <w:t xml:space="preserve"> new schedule are the correct and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19   appropriate ones.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20               JUDGE FRIEDLANDER:  Thank you.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21               Is there anyone else who would like to weigh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22   in on the narrowing of issues?  I expect PSE probably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23   has something to say</w:t>
      </w:r>
      <w:r w:rsidRPr="003471F5">
        <w:rPr>
          <w:rFonts w:ascii="Courier New" w:hAnsi="Courier New" w:cs="Courier New"/>
        </w:rPr>
        <w:t xml:space="preserve"> about that.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24               MR. KUZMA:  Yes, </w:t>
      </w:r>
      <w:proofErr w:type="gramStart"/>
      <w:r w:rsidRPr="003471F5">
        <w:rPr>
          <w:rFonts w:ascii="Courier New" w:hAnsi="Courier New" w:cs="Courier New"/>
        </w:rPr>
        <w:t>Your</w:t>
      </w:r>
      <w:proofErr w:type="gramEnd"/>
      <w:r w:rsidRPr="003471F5">
        <w:rPr>
          <w:rFonts w:ascii="Courier New" w:hAnsi="Courier New" w:cs="Courier New"/>
        </w:rPr>
        <w:t xml:space="preserve"> Honor.  On the issues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25   that Staff has identified, the five, I think we would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0033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agree that stranded cost obviously is something that is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to be addressed in this proceeding.  The jurisd</w:t>
      </w:r>
      <w:r w:rsidRPr="003471F5">
        <w:rPr>
          <w:rFonts w:ascii="Courier New" w:hAnsi="Courier New" w:cs="Courier New"/>
        </w:rPr>
        <w:t>ictional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and regulatory consequences of an open access, we would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agree as well, there is some precedent in this state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with respect to Schedule 449 customers.  There's also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precedent throughout the country as well, and that can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</w:t>
      </w:r>
      <w:r w:rsidRPr="003471F5">
        <w:rPr>
          <w:rFonts w:ascii="Courier New" w:hAnsi="Courier New" w:cs="Courier New"/>
        </w:rPr>
        <w:t xml:space="preserve"> be addressed.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            The effect of the potential laws of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renewable FERC oil standard, et cetera, that may be an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10   issue and also the -- I am a little unsure what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reliability concerns are at this time, but we will take,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12   you know, that as it comes.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13               With respect to the question of an unbundled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14   policy, I would like to note for the record that FERC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15   has looked at retail wheeling programs like this under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16   two scenarios.  One is pursuant t</w:t>
      </w:r>
      <w:r w:rsidRPr="003471F5">
        <w:rPr>
          <w:rFonts w:ascii="Courier New" w:hAnsi="Courier New" w:cs="Courier New"/>
        </w:rPr>
        <w:t>o a statewide policy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17   that you might see somewhere in a state like Texas.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18               The second is pursuant to a voluntary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19   program.  That's what this is.  Puget has established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20   the voluntary program for the Commission's approval and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21   upon that, Puget will offer retail wheeling pursuant to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22   that voluntary program.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23               Puget has no interest is expanding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24   eligibility for service beyond that, which is in section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25   1 of its statute -- statement -- Sche</w:t>
      </w:r>
      <w:r w:rsidRPr="003471F5">
        <w:rPr>
          <w:rFonts w:ascii="Courier New" w:hAnsi="Courier New" w:cs="Courier New"/>
        </w:rPr>
        <w:t>dule 451.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0034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            For example, that's one of the reasons that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we raised issues with respect to Walmart's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participation.  Kroger, on the other hand, is a Schedule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40 customer and may qualify for the service now or in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</w:t>
      </w:r>
      <w:r w:rsidRPr="003471F5">
        <w:rPr>
          <w:rFonts w:ascii="Courier New" w:hAnsi="Courier New" w:cs="Courier New"/>
        </w:rPr>
        <w:t>the future and could take -- and could take the service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under that -- that -- under Schedule 451, but Walmart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did not.  That doesn't prohibit Walmart from perhaps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becoming a Schedule 40 customer in the future and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therefore being eli</w:t>
      </w:r>
      <w:r w:rsidRPr="003471F5">
        <w:rPr>
          <w:rFonts w:ascii="Courier New" w:hAnsi="Courier New" w:cs="Courier New"/>
        </w:rPr>
        <w:t>gible under Schedule 451, but we have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10   no interest in expanding beyond current or future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Schedule 40 customers.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12               Additionally, we have established a ceiling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13   of a hundred megawatts at any given time a capacity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14   limit u</w:t>
      </w:r>
      <w:r w:rsidRPr="003471F5">
        <w:rPr>
          <w:rFonts w:ascii="Courier New" w:hAnsi="Courier New" w:cs="Courier New"/>
        </w:rPr>
        <w:t>nder Schedule 451.  That is a -- was chosen by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15   Puget for a reason.  That is a maximum that Puget felt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16   did have an impact on customers as evidenced by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17   stranded power supply, stranded cost agreed to by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18   Microsoft.  But once we go b</w:t>
      </w:r>
      <w:r w:rsidRPr="003471F5">
        <w:rPr>
          <w:rFonts w:ascii="Courier New" w:hAnsi="Courier New" w:cs="Courier New"/>
        </w:rPr>
        <w:t>eyond the hundred megawatts,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19   you start to see a multiplier effect and that causes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20   greater burden on PSE's bundled customers.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21               And so therefore, we have carefully tried to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22   sculpt the eligibility for service requirements in</w:t>
      </w:r>
      <w:r w:rsidRPr="003471F5">
        <w:rPr>
          <w:rFonts w:ascii="Courier New" w:hAnsi="Courier New" w:cs="Courier New"/>
        </w:rPr>
        <w:t xml:space="preserve"> a way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23   that would have the least impact on the public interest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24   but still allow this program for some of the larger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25   customers.  And we have no interest in seeking to have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0035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that expanded beyond what is in eligibility for service.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            And so at this time, we would strongly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disfavor any type of argument that this should be opened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up to a broader open access.  It does impact other IOUs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in this state, and we acknowledge that there is no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statute me</w:t>
      </w:r>
      <w:r w:rsidRPr="003471F5">
        <w:rPr>
          <w:rFonts w:ascii="Courier New" w:hAnsi="Courier New" w:cs="Courier New"/>
        </w:rPr>
        <w:t>eting this.  In fact, the state's public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policy has for the most part with limited exceptions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disfavored open access and, therefore, we think that we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have tried to craft this in a manner that allows for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10   limited exception for the mos</w:t>
      </w:r>
      <w:r w:rsidRPr="003471F5">
        <w:rPr>
          <w:rFonts w:ascii="Courier New" w:hAnsi="Courier New" w:cs="Courier New"/>
        </w:rPr>
        <w:t>t sophisticated largest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customers, but we have interest in expanding it beyond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12   that.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13               JUDGE FRIEDLANDER:  Okay.  Thank you.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14               Mr. Casey, did you have anything to add?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15               MR CASEY:  The only follow</w:t>
      </w:r>
      <w:r w:rsidRPr="003471F5">
        <w:rPr>
          <w:rFonts w:ascii="Courier New" w:hAnsi="Courier New" w:cs="Courier New"/>
        </w:rPr>
        <w:t>-up I would add is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16   we would -- Staff appreciates that the Company carefully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17   selected the eligibility parameters and that is not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18   interested in expanding them.  And, you know, it may be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19   the case that those are the appropriate paramete</w:t>
      </w:r>
      <w:r w:rsidRPr="003471F5">
        <w:rPr>
          <w:rFonts w:ascii="Courier New" w:hAnsi="Courier New" w:cs="Courier New"/>
        </w:rPr>
        <w:t>rs, but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20   what we don't want is to prohibit all discussion on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21   whether they're the appropriate parameters and, you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22   know, whether they are set at the right place.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23               JUDGE FRIEDLANDER:  Thank you.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24               MR. KUZMA:  </w:t>
      </w:r>
      <w:r w:rsidRPr="003471F5">
        <w:rPr>
          <w:rFonts w:ascii="Courier New" w:hAnsi="Courier New" w:cs="Courier New"/>
        </w:rPr>
        <w:t>And PSE's position on that would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25   be that may be an appropriate thing.  This is not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0036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appropriate docket for that.  We have filed a schedule.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The Commission considers this schedule and can rule on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this schedule.  If there wis</w:t>
      </w:r>
      <w:r w:rsidRPr="003471F5">
        <w:rPr>
          <w:rFonts w:ascii="Courier New" w:hAnsi="Courier New" w:cs="Courier New"/>
        </w:rPr>
        <w:t>hes to be a broader policy,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then there are rulemaking, there are other procedures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that are better suited for that than this proceeding.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            JUDGE FRIEDLANDER:  Did anyone else have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anything they would like to add to that?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</w:t>
      </w:r>
      <w:r w:rsidRPr="003471F5">
        <w:rPr>
          <w:rFonts w:ascii="Courier New" w:hAnsi="Courier New" w:cs="Courier New"/>
        </w:rPr>
        <w:t>8               MR. BOEHM:  Your Honor, this is Kurt Boehm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for Kroger.  I would just like to agree with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10   statement that -- that, you know, although this might be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PSE's policy, this might be their position, I think it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12   would be ina</w:t>
      </w:r>
      <w:r w:rsidRPr="003471F5">
        <w:rPr>
          <w:rFonts w:ascii="Courier New" w:hAnsi="Courier New" w:cs="Courier New"/>
        </w:rPr>
        <w:t>ppropriate to preclude discussion on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13   eligibility requirements.  The -- </w:t>
      </w:r>
      <w:proofErr w:type="spellStart"/>
      <w:r w:rsidRPr="003471F5">
        <w:rPr>
          <w:rFonts w:ascii="Courier New" w:hAnsi="Courier New" w:cs="Courier New"/>
        </w:rPr>
        <w:t>the</w:t>
      </w:r>
      <w:proofErr w:type="spellEnd"/>
      <w:r w:rsidRPr="003471F5">
        <w:rPr>
          <w:rFonts w:ascii="Courier New" w:hAnsi="Courier New" w:cs="Courier New"/>
        </w:rPr>
        <w:t xml:space="preserve"> docket has very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14   specific eligibility requirements and who is to say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15   whether those are the correct specific eligibility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16   requirements.  So we would just li</w:t>
      </w:r>
      <w:r w:rsidRPr="003471F5">
        <w:rPr>
          <w:rFonts w:ascii="Courier New" w:hAnsi="Courier New" w:cs="Courier New"/>
        </w:rPr>
        <w:t>ke the ability to --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17   to file testimony on that issue.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18               JUDGE FRIEDLANDER:  Okay.  Thank you.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19               Ms. Thomas, did you have anything to add?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20               MS. THOMAS:  Thank you.  Thank you, </w:t>
      </w:r>
      <w:proofErr w:type="gramStart"/>
      <w:r w:rsidRPr="003471F5">
        <w:rPr>
          <w:rFonts w:ascii="Courier New" w:hAnsi="Courier New" w:cs="Courier New"/>
        </w:rPr>
        <w:t>Your</w:t>
      </w:r>
      <w:proofErr w:type="gramEnd"/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21   Honor.  Yes, we</w:t>
      </w:r>
      <w:r w:rsidRPr="003471F5">
        <w:rPr>
          <w:rFonts w:ascii="Courier New" w:hAnsi="Courier New" w:cs="Courier New"/>
        </w:rPr>
        <w:t xml:space="preserve"> agree with Puget Sound Energy that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22   scope should be narrowly focused on the tariff that was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23   presented in the agreement that was presented.  We think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24   that there will be enough issues there for discussion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25   that -- and there will be</w:t>
      </w:r>
      <w:r w:rsidRPr="003471F5">
        <w:rPr>
          <w:rFonts w:ascii="Courier New" w:hAnsi="Courier New" w:cs="Courier New"/>
        </w:rPr>
        <w:t xml:space="preserve"> a robust record developed for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0037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the Commission to decide whether to go forward on this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specific proposal.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            We feel that if other customers want a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different proposal in other dockets, they could come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forward wit</w:t>
      </w:r>
      <w:r w:rsidRPr="003471F5">
        <w:rPr>
          <w:rFonts w:ascii="Courier New" w:hAnsi="Courier New" w:cs="Courier New"/>
        </w:rPr>
        <w:t>h that or in legislature or through a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rulemaking.  There are a lot of different ways, but I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think that it's important to keep focused on the very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tariff that's presented and the agreement that's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presented and not open it up to sort </w:t>
      </w:r>
      <w:r w:rsidRPr="003471F5">
        <w:rPr>
          <w:rFonts w:ascii="Courier New" w:hAnsi="Courier New" w:cs="Courier New"/>
        </w:rPr>
        <w:t>of a hypothetical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10   discussion about what would happen if the tariff looked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different.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12               JUDGE FRIEDLANDER:  Okay.  Thank you.  But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13   you're not -- you're not suggesting, though, that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14   outside the Commission's purview tha</w:t>
      </w:r>
      <w:r w:rsidRPr="003471F5">
        <w:rPr>
          <w:rFonts w:ascii="Courier New" w:hAnsi="Courier New" w:cs="Courier New"/>
        </w:rPr>
        <w:t>t we couldn't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15   consider if Staff raised alternative qualifications that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16   we couldn't consider those?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17               MS. THOMAS:  Yeah, I would have to defer to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18   Puget Sound Energy on that because it is their tariff.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19               MR. </w:t>
      </w:r>
      <w:r w:rsidRPr="003471F5">
        <w:rPr>
          <w:rFonts w:ascii="Courier New" w:hAnsi="Courier New" w:cs="Courier New"/>
        </w:rPr>
        <w:t>KUZMA:  It's a difficult question to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20   answer because there is a fine line.  There is a fine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21   line between making modifications to the existing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22   schedule that may be in the public interest, and there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23   is a difference between that and for</w:t>
      </w:r>
      <w:r w:rsidRPr="003471F5">
        <w:rPr>
          <w:rFonts w:ascii="Courier New" w:hAnsi="Courier New" w:cs="Courier New"/>
        </w:rPr>
        <w:t>cing upon Utility a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24   service that it feels uncomfortable providing.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25               This is not a state mandate.  This isn't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0038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statute -- the legislature creating a statute that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requires this.  Puget, in close contact with Micros</w:t>
      </w:r>
      <w:r w:rsidRPr="003471F5">
        <w:rPr>
          <w:rFonts w:ascii="Courier New" w:hAnsi="Courier New" w:cs="Courier New"/>
        </w:rPr>
        <w:t>oft,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developed this at the request of a customer and is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trying to meet that customer's needs.  We have also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allowed this to be a schedule rather than a special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contract to allow other customers similarly situated to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meet that </w:t>
      </w:r>
      <w:r w:rsidRPr="003471F5">
        <w:rPr>
          <w:rFonts w:ascii="Courier New" w:hAnsi="Courier New" w:cs="Courier New"/>
        </w:rPr>
        <w:t>-- if they meet the requirements to also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receive service under that schedule.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            Puget does not have an interest in expanding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10   the eligibility requirements beyond the hundred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megawatts.  That we believe would be in, again, t</w:t>
      </w:r>
      <w:r w:rsidRPr="003471F5">
        <w:rPr>
          <w:rFonts w:ascii="Courier New" w:hAnsi="Courier New" w:cs="Courier New"/>
        </w:rPr>
        <w:t>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12   public interest because that has a multiplier effect on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13   our other bundle load customers.  The larger that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14   capacity requirement is, the far greater impact on other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15   customers.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16               So at this time, we are comfortable w</w:t>
      </w:r>
      <w:r w:rsidRPr="003471F5">
        <w:rPr>
          <w:rFonts w:ascii="Courier New" w:hAnsi="Courier New" w:cs="Courier New"/>
        </w:rPr>
        <w:t>ith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17   schedule that we have filed.  We do not believe that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18   Commission should impose upon the Company a requirement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19   for a greater open access than what it has volunteered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20   to provide in this schedule, but we are willing to talk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21   about some of the materials within the schedule.  We're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22   not saying that this is necessarily a take it or leave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23   it.  We believe that this is a schedule that has been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24   carefully designed using Schedule 449 and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25   experiences the</w:t>
      </w:r>
      <w:r w:rsidRPr="003471F5">
        <w:rPr>
          <w:rFonts w:ascii="Courier New" w:hAnsi="Courier New" w:cs="Courier New"/>
        </w:rPr>
        <w:t>re as a -- as a background, but also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0039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recognize that customers like Microsoft and other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Schedule 40 customers are -- have large distribution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loads and large distribution services unlike some of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other 449 customers and try t</w:t>
      </w:r>
      <w:r w:rsidRPr="003471F5">
        <w:rPr>
          <w:rFonts w:ascii="Courier New" w:hAnsi="Courier New" w:cs="Courier New"/>
        </w:rPr>
        <w:t>o account for that.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            So we have developed a carefully crafted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schedule, we believe, that we're not saying there can't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be any discussion about, but we do not want to expand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the service beyond the hundred megawatts at this </w:t>
      </w:r>
      <w:r w:rsidRPr="003471F5">
        <w:rPr>
          <w:rFonts w:ascii="Courier New" w:hAnsi="Courier New" w:cs="Courier New"/>
        </w:rPr>
        <w:t>time.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            JUDGE FRIEDLANDER:  Okay.  Thank you.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10               If no one else wishes to opine on this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topic, I think we can safely say that the scope of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12   proceeding is what has been filed, but on the other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13   hand, all of</w:t>
      </w:r>
      <w:r w:rsidRPr="003471F5">
        <w:rPr>
          <w:rFonts w:ascii="Courier New" w:hAnsi="Courier New" w:cs="Courier New"/>
        </w:rPr>
        <w:t xml:space="preserve"> the parties are able to present alternative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14   approaches.  And so to the extent that they are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15   addressing whatever has been filed in the tariff,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16   they're certainly able to come up with alternatives to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17   the eligibility that has been brou</w:t>
      </w:r>
      <w:r w:rsidRPr="003471F5">
        <w:rPr>
          <w:rFonts w:ascii="Courier New" w:hAnsi="Courier New" w:cs="Courier New"/>
        </w:rPr>
        <w:t>ght before us by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18   Company.  So that doesn't really narrow the scope so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19   much as it does allow the parties their typical due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20   process rights to propose to the Commission whatever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21   they think is in the public interest as far as this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22   tariff goes.  Hopefully that has addressed Staff's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23   concern.  If not, there is always the times for motions,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24   as well, to compel production and things like that.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25               MR. CASEY:  Yes, I understand.  Those are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0040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some of</w:t>
      </w:r>
      <w:r w:rsidRPr="003471F5">
        <w:rPr>
          <w:rFonts w:ascii="Courier New" w:hAnsi="Courier New" w:cs="Courier New"/>
        </w:rPr>
        <w:t xml:space="preserve"> the things I am hoping to avoid and at the end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of the day, we're really here to facilitate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Commission's review and develop the facts that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Commission needs for review.  So I will, you know, leave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it at that and just again in</w:t>
      </w:r>
      <w:r w:rsidRPr="003471F5">
        <w:rPr>
          <w:rFonts w:ascii="Courier New" w:hAnsi="Courier New" w:cs="Courier New"/>
        </w:rPr>
        <w:t>vite and encourage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Commission to, you know, potentially provide some extra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guidance in the order that comes out of this proceeding.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            JUDGE FRIEDLANDER:  Okay.  Thank you.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            As far as other procedural issues </w:t>
      </w:r>
      <w:r w:rsidRPr="003471F5">
        <w:rPr>
          <w:rFonts w:ascii="Courier New" w:hAnsi="Courier New" w:cs="Courier New"/>
        </w:rPr>
        <w:t>that need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10   to be addressed, we have the procedural schedule that we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need to come up with.  Have the parties been circulating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12   some ideas as far as the procedural schedule in this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13   matter?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14               MR. CASEY:  Yes, Your Honor, </w:t>
      </w:r>
      <w:r w:rsidRPr="003471F5">
        <w:rPr>
          <w:rFonts w:ascii="Courier New" w:hAnsi="Courier New" w:cs="Courier New"/>
        </w:rPr>
        <w:t>we've discussed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15   a procedural schedule and, amazingly, I think we might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16   even have some general consensus around it.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17               JUDGE FRIEDLANDER:  Okay.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18               MR. CASEY:  You know, we did acknowledge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19   that some of the dis</w:t>
      </w:r>
      <w:r w:rsidRPr="003471F5">
        <w:rPr>
          <w:rFonts w:ascii="Courier New" w:hAnsi="Courier New" w:cs="Courier New"/>
        </w:rPr>
        <w:t>cussion we had about issue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20   identification and clarification could affect it.  We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21   didn't know if issues, you know, some further discussion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22   on the issues built into it might be necessary.  Also,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23   as part of it, we have a, you know, pot</w:t>
      </w:r>
      <w:r w:rsidRPr="003471F5">
        <w:rPr>
          <w:rFonts w:ascii="Courier New" w:hAnsi="Courier New" w:cs="Courier New"/>
        </w:rPr>
        <w:t>ential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24   opportunity for PSE and/or Microsoft to provide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25   supplemental direct testimony if there are issues that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0041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need to be addressed that they haven't yet addressed in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the </w:t>
      </w:r>
      <w:proofErr w:type="spellStart"/>
      <w:r w:rsidRPr="003471F5">
        <w:rPr>
          <w:rFonts w:ascii="Courier New" w:hAnsi="Courier New" w:cs="Courier New"/>
        </w:rPr>
        <w:t>prefiled</w:t>
      </w:r>
      <w:proofErr w:type="spellEnd"/>
      <w:r w:rsidRPr="003471F5">
        <w:rPr>
          <w:rFonts w:ascii="Courier New" w:hAnsi="Courier New" w:cs="Courier New"/>
        </w:rPr>
        <w:t xml:space="preserve"> testimony.  But beyond that, I believe I --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</w:t>
      </w:r>
      <w:r w:rsidRPr="003471F5">
        <w:rPr>
          <w:rFonts w:ascii="Courier New" w:hAnsi="Courier New" w:cs="Courier New"/>
        </w:rPr>
        <w:t xml:space="preserve">   we got consensus over the weekend, and so if that is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case, I will read it off.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            JUDGE FRIEDLANDER:  Please.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            MR. CASEY:  So the supplemental testimony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from PSE and/or Microsoft if necessary would be due </w:t>
      </w:r>
      <w:r w:rsidRPr="003471F5">
        <w:rPr>
          <w:rFonts w:ascii="Courier New" w:hAnsi="Courier New" w:cs="Courier New"/>
        </w:rPr>
        <w:t>on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December 15th, 2016.  Staff and intervenor response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testimony and exhibits due on March 6th, 2017, rebuttal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10   testimony and exhibits and cross-answering testimony and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exhibits would be due on April 7th, 2017.  The discovery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12   d</w:t>
      </w:r>
      <w:r w:rsidRPr="003471F5">
        <w:rPr>
          <w:rFonts w:ascii="Courier New" w:hAnsi="Courier New" w:cs="Courier New"/>
        </w:rPr>
        <w:t>eadline would be April 18th, 2017.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13               JUDGE FRIEDLANDER:  I'm sorry, April 18th?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14               MR. CASEY:  Yes.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15               JUDGE FRIEDLANDER:  Okay.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16               MR. CASEY:  Cross-examination, exhibits of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17   the exhibit li</w:t>
      </w:r>
      <w:r w:rsidRPr="003471F5">
        <w:rPr>
          <w:rFonts w:ascii="Courier New" w:hAnsi="Courier New" w:cs="Courier New"/>
        </w:rPr>
        <w:t>st would be due on April 27th, 2017.  We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18   talked about reserving three days for a hearing based on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19   the number of parties, you know, maybe one of those days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20   might not be necessary, but the hearing would be on May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21   3rd, 4th, and 5th, 20</w:t>
      </w:r>
      <w:r w:rsidRPr="003471F5">
        <w:rPr>
          <w:rFonts w:ascii="Courier New" w:hAnsi="Courier New" w:cs="Courier New"/>
        </w:rPr>
        <w:t>17.  Both hearing briefs would be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22   due on June 7th, 2017, reply briefs on July 10th, 2017,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23   and the suspension date is September 7th, 2017.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24               JUDGE FRIEDLANDER:  Okay.  Thank you.  First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25   of all, will you email that schedule </w:t>
      </w:r>
      <w:r w:rsidRPr="003471F5">
        <w:rPr>
          <w:rFonts w:ascii="Courier New" w:hAnsi="Courier New" w:cs="Courier New"/>
        </w:rPr>
        <w:t>to me as long as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0042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everyone has agreed to it?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            Ms.  Gafken.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            MS. GAFKEN:  Your Honor, there was one other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thing I was going to bring up and I meant to talk about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it beforehand.  I don't think it is go</w:t>
      </w:r>
      <w:r w:rsidRPr="003471F5">
        <w:rPr>
          <w:rFonts w:ascii="Courier New" w:hAnsi="Courier New" w:cs="Courier New"/>
        </w:rPr>
        <w:t>ing to be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controversial.  It's fairly standard.  We usually have a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rationing down of the discovery response times.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            JUDGE FRIEDLANDER:  Right.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            MS. GAFKEN:  And it just hasn't been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10   discussed yet, and usua</w:t>
      </w:r>
      <w:r w:rsidRPr="003471F5">
        <w:rPr>
          <w:rFonts w:ascii="Courier New" w:hAnsi="Courier New" w:cs="Courier New"/>
        </w:rPr>
        <w:t>lly what happens is it ratchets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down from ten to seven and then down again to five, and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12   I would propose that that be incorporated.  The other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13   item that I was going to bring up with the group was on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14   reply brief incorporating a page l</w:t>
      </w:r>
      <w:r w:rsidRPr="003471F5">
        <w:rPr>
          <w:rFonts w:ascii="Courier New" w:hAnsi="Courier New" w:cs="Courier New"/>
        </w:rPr>
        <w:t>imit to shorten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15   reply brief from 60 to something much shorter than that.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16   If the Commission's rules don't have a page limit for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17   reply briefs, then it doesn't seem necessary to have a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18   60-page reply brief.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19               JUDGE F</w:t>
      </w:r>
      <w:r w:rsidRPr="003471F5">
        <w:rPr>
          <w:rFonts w:ascii="Courier New" w:hAnsi="Courier New" w:cs="Courier New"/>
        </w:rPr>
        <w:t>RIEDLANDER:  Makes sense.  As far as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20   the discovery -- shortening of discovery response time,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21   if I am not mistaken, don't we usually have once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22   rebuttal testimony comes in, we shorten it to seven days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23   and then is it --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24            </w:t>
      </w:r>
      <w:r w:rsidRPr="003471F5">
        <w:rPr>
          <w:rFonts w:ascii="Courier New" w:hAnsi="Courier New" w:cs="Courier New"/>
        </w:rPr>
        <w:t xml:space="preserve">   MS. GAFKEN:  It's actually when the response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25   testimony comes in, so the March 6th date, March 6th,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0043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that would be when it would be reduced to seven and then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the April 7th filing date for rebuttal, that's when it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would be red</w:t>
      </w:r>
      <w:r w:rsidRPr="003471F5">
        <w:rPr>
          <w:rFonts w:ascii="Courier New" w:hAnsi="Courier New" w:cs="Courier New"/>
        </w:rPr>
        <w:t>uced to five.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            JUDGE FRIEDLANDER:  Okay.  Does anyone </w:t>
      </w:r>
      <w:proofErr w:type="gramStart"/>
      <w:r w:rsidRPr="003471F5">
        <w:rPr>
          <w:rFonts w:ascii="Courier New" w:hAnsi="Courier New" w:cs="Courier New"/>
        </w:rPr>
        <w:t>have</w:t>
      </w:r>
      <w:proofErr w:type="gramEnd"/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any opposition to that?  We have done it in previous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cases.  All right.  So I think that is pretty much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fairly agreed upon.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            As far as the page l</w:t>
      </w:r>
      <w:r w:rsidRPr="003471F5">
        <w:rPr>
          <w:rFonts w:ascii="Courier New" w:hAnsi="Courier New" w:cs="Courier New"/>
        </w:rPr>
        <w:t>imit, I am certainly in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favor of that.  Does anybody have any problems </w:t>
      </w:r>
      <w:proofErr w:type="gramStart"/>
      <w:r w:rsidRPr="003471F5">
        <w:rPr>
          <w:rFonts w:ascii="Courier New" w:hAnsi="Courier New" w:cs="Courier New"/>
        </w:rPr>
        <w:t>with</w:t>
      </w:r>
      <w:proofErr w:type="gramEnd"/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10   shortening it down to, say, 20 pages?  All right.  I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think -- I think we will go with 20 on the reply brief.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12   20-page limit on the reply briefs which are due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13   July 10th according to the schedule.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14               And then if you would email me a copy of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15   that schedule, Mr. Casey, I would appreciate it.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16               Is there anything else as far as </w:t>
      </w:r>
      <w:proofErr w:type="gramStart"/>
      <w:r w:rsidRPr="003471F5">
        <w:rPr>
          <w:rFonts w:ascii="Courier New" w:hAnsi="Courier New" w:cs="Courier New"/>
        </w:rPr>
        <w:t>procedural</w:t>
      </w:r>
      <w:proofErr w:type="gramEnd"/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17   issues that we need to discuss</w:t>
      </w:r>
      <w:r w:rsidRPr="003471F5">
        <w:rPr>
          <w:rFonts w:ascii="Courier New" w:hAnsi="Courier New" w:cs="Courier New"/>
        </w:rPr>
        <w:t>?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18               Mr. Ffitch.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19               MR. FFITCH:  As has routinely been done in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20   other cases, I just want to ask the Commission to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21   establish an electronic service list, sort of a courtesy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22   service list for people to add their s</w:t>
      </w:r>
      <w:r w:rsidRPr="003471F5">
        <w:rPr>
          <w:rFonts w:ascii="Courier New" w:hAnsi="Courier New" w:cs="Courier New"/>
        </w:rPr>
        <w:t>upport staff for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23   general service of -- by the parties and Commission.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24               JUDGE FRIEDLANDER:  Certainly.  And we have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25   done that in the past, and I will be emailing you all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0044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and asking for that as well as the representat</w:t>
      </w:r>
      <w:r w:rsidRPr="003471F5">
        <w:rPr>
          <w:rFonts w:ascii="Courier New" w:hAnsi="Courier New" w:cs="Courier New"/>
        </w:rPr>
        <w:t>ive you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want to be designated and the attorney you want to be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designated to receive hard copy service.  And I know,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Mr. Ffitch, you have asked for only one hard copy, one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representative to be designated for hard copy service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a</w:t>
      </w:r>
      <w:r w:rsidRPr="003471F5">
        <w:rPr>
          <w:rFonts w:ascii="Courier New" w:hAnsi="Courier New" w:cs="Courier New"/>
        </w:rPr>
        <w:t>nd then everything else would be electronic.  So we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will take that into consideration and deal with it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offline on -- through email.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            MR. FFITCH:  Thank you, Your Honor.  And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10   just a brief footnote to that.  I noticed that </w:t>
      </w:r>
      <w:r w:rsidRPr="003471F5">
        <w:rPr>
          <w:rFonts w:ascii="Courier New" w:hAnsi="Courier New" w:cs="Courier New"/>
        </w:rPr>
        <w:t>our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petition for intervention has a typo for Mr. Collins'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12   email address.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13               JUDGE FRIEDLANDER:  Oh, okay.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14               MR. FFITCH:  The parties may already have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15   put that into their system, so please be watching for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16</w:t>
      </w:r>
      <w:r w:rsidRPr="003471F5">
        <w:rPr>
          <w:rFonts w:ascii="Courier New" w:hAnsi="Courier New" w:cs="Courier New"/>
        </w:rPr>
        <w:t xml:space="preserve">   the correction when the new order and service list comes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17   out, and I can -- I will email the bench with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18   correct --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19               JUDGE FRIEDLANDER:  Thank you.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20               MR. FFITCH:  -- email address for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21   Mr. Collins.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22</w:t>
      </w:r>
      <w:r w:rsidRPr="003471F5">
        <w:rPr>
          <w:rFonts w:ascii="Courier New" w:hAnsi="Courier New" w:cs="Courier New"/>
        </w:rPr>
        <w:t xml:space="preserve">               JUDGE FRIEDLANDER:  And I will add that to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23   the appendix at the end of the prehearing conference.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24               Is there anything else besides -- I guess </w:t>
      </w:r>
      <w:proofErr w:type="gramStart"/>
      <w:r w:rsidRPr="003471F5">
        <w:rPr>
          <w:rFonts w:ascii="Courier New" w:hAnsi="Courier New" w:cs="Courier New"/>
        </w:rPr>
        <w:t>I</w:t>
      </w:r>
      <w:proofErr w:type="gramEnd"/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25   should tell you guys that original and five as far as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0045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hard</w:t>
      </w:r>
      <w:r w:rsidRPr="003471F5">
        <w:rPr>
          <w:rFonts w:ascii="Courier New" w:hAnsi="Courier New" w:cs="Courier New"/>
        </w:rPr>
        <w:t xml:space="preserve"> copies go except for redacted, we only need one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original.  We don't need a copy of that, and if that --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is there anything else, Ms. Thomas?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            MS. THOMAS:  Yes, </w:t>
      </w:r>
      <w:proofErr w:type="gramStart"/>
      <w:r w:rsidRPr="003471F5">
        <w:rPr>
          <w:rFonts w:ascii="Courier New" w:hAnsi="Courier New" w:cs="Courier New"/>
        </w:rPr>
        <w:t>Your</w:t>
      </w:r>
      <w:proofErr w:type="gramEnd"/>
      <w:r w:rsidRPr="003471F5">
        <w:rPr>
          <w:rFonts w:ascii="Courier New" w:hAnsi="Courier New" w:cs="Courier New"/>
        </w:rPr>
        <w:t xml:space="preserve"> Honor, thank you.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Microsoft had a question.  We're comfo</w:t>
      </w:r>
      <w:r w:rsidRPr="003471F5">
        <w:rPr>
          <w:rFonts w:ascii="Courier New" w:hAnsi="Courier New" w:cs="Courier New"/>
        </w:rPr>
        <w:t>rtable with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schedule, but we're a little puzzled about what to do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about the December filing date, because it calls for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additional filings from the Company and from Microsoft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if needed.  And we don't know how we can determine wha</w:t>
      </w:r>
      <w:r w:rsidRPr="003471F5">
        <w:rPr>
          <w:rFonts w:ascii="Courier New" w:hAnsi="Courier New" w:cs="Courier New"/>
        </w:rPr>
        <w:t>t,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10   if anything, is needed.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            JUDGE FRIEDLANDER:  Sure.  I think that is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12   probably going to depend upon what happens in discovery,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13   and that, I believe the parties are leaving it up to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14   Company and Microsoft to deter</w:t>
      </w:r>
      <w:r w:rsidRPr="003471F5">
        <w:rPr>
          <w:rFonts w:ascii="Courier New" w:hAnsi="Courier New" w:cs="Courier New"/>
        </w:rPr>
        <w:t>mine whether they feel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15   they need to supplement the record, but the parties are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16   free to -- </w:t>
      </w:r>
      <w:proofErr w:type="spellStart"/>
      <w:r w:rsidRPr="003471F5">
        <w:rPr>
          <w:rFonts w:ascii="Courier New" w:hAnsi="Courier New" w:cs="Courier New"/>
        </w:rPr>
        <w:t>to</w:t>
      </w:r>
      <w:proofErr w:type="spellEnd"/>
      <w:r w:rsidRPr="003471F5">
        <w:rPr>
          <w:rFonts w:ascii="Courier New" w:hAnsi="Courier New" w:cs="Courier New"/>
        </w:rPr>
        <w:t xml:space="preserve"> discuss that on their own or voice their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17   own views if I am misstating their position.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18               Sorry, for those on the conference bridge</w:t>
      </w:r>
      <w:r w:rsidRPr="003471F5">
        <w:rPr>
          <w:rFonts w:ascii="Courier New" w:hAnsi="Courier New" w:cs="Courier New"/>
        </w:rPr>
        <w:t>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19   Staff is having a brief -- a brief conference of their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20   own.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21               So, Mr. Casey.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22               MR. CASEY:  Um --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23               JUDGE FRIEDLANDER:  What was intended by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24   date for supplemental testimony to be filed?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25               MR. CASEY:  So Staff was hoping we would get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0046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a little bit more clarity and confirmation out of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discussion this morning about what issues would be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addressed.  Staff is positioning that, you know, maybe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th</w:t>
      </w:r>
      <w:r w:rsidRPr="003471F5">
        <w:rPr>
          <w:rFonts w:ascii="Courier New" w:hAnsi="Courier New" w:cs="Courier New"/>
        </w:rPr>
        <w:t xml:space="preserve">ere needs to be some -- </w:t>
      </w:r>
      <w:proofErr w:type="spellStart"/>
      <w:r w:rsidRPr="003471F5">
        <w:rPr>
          <w:rFonts w:ascii="Courier New" w:hAnsi="Courier New" w:cs="Courier New"/>
        </w:rPr>
        <w:t>some</w:t>
      </w:r>
      <w:proofErr w:type="spellEnd"/>
      <w:r w:rsidRPr="003471F5">
        <w:rPr>
          <w:rFonts w:ascii="Courier New" w:hAnsi="Courier New" w:cs="Courier New"/>
        </w:rPr>
        <w:t xml:space="preserve"> procedure, some kind of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issue conference to flush that out if we haven't done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enough this morning.  I will say I don't know if I got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clarity on whether, you know, PSE is going to answer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discovery questio</w:t>
      </w:r>
      <w:r w:rsidRPr="003471F5">
        <w:rPr>
          <w:rFonts w:ascii="Courier New" w:hAnsi="Courier New" w:cs="Courier New"/>
        </w:rPr>
        <w:t>ns around the parameters that it has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established.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10               And again, you know, I do think, you know,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if we -- if we had clarity from the Commission, it would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12   be more apparent whether or not the Company and/or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13   Microsoft nee</w:t>
      </w:r>
      <w:r w:rsidRPr="003471F5">
        <w:rPr>
          <w:rFonts w:ascii="Courier New" w:hAnsi="Courier New" w:cs="Courier New"/>
        </w:rPr>
        <w:t>ded to file something supplemental.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14   Microsoft is -- their situation is a little odd here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15   because they are intervenors who have kind of already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16   filed some testimony.  I'm still trying to figure out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17   exactly kind of how they're fitting</w:t>
      </w:r>
      <w:r w:rsidRPr="003471F5">
        <w:rPr>
          <w:rFonts w:ascii="Courier New" w:hAnsi="Courier New" w:cs="Courier New"/>
        </w:rPr>
        <w:t xml:space="preserve"> into the normal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18   procedural path that we take here.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19               JUDGE FRIEDLANDER:  So let me ask this,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20   then.  What I am understanding you to be saying is that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21   you're unsure of whether the Company will respond to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22   data requests</w:t>
      </w:r>
      <w:r w:rsidRPr="003471F5">
        <w:rPr>
          <w:rFonts w:ascii="Courier New" w:hAnsi="Courier New" w:cs="Courier New"/>
        </w:rPr>
        <w:t xml:space="preserve"> that they may feel are outside the scope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23   of the issues in this case; is that correct?  And you're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24   trying to head that off?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25               MR. CASEY:  Yes, and also if there are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0047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issues that they -- that are, you know, highly rele</w:t>
      </w:r>
      <w:r w:rsidRPr="003471F5">
        <w:rPr>
          <w:rFonts w:ascii="Courier New" w:hAnsi="Courier New" w:cs="Courier New"/>
        </w:rPr>
        <w:t>vant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to the Commission's decision that they should have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addressed in their initial filing but didn't, that I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believe, you know, they should speak to those issues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before the other parties should have to comment and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follow up an</w:t>
      </w:r>
      <w:r w:rsidRPr="003471F5">
        <w:rPr>
          <w:rFonts w:ascii="Courier New" w:hAnsi="Courier New" w:cs="Courier New"/>
        </w:rPr>
        <w:t>d so --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            JUDGE FRIEDLANDER:  And this has been an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ongoing discussion that we've had in many rate cases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about changing -- not only changing positions while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10   case is continuing, but also the evolving nature of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11   </w:t>
      </w:r>
      <w:r w:rsidRPr="003471F5">
        <w:rPr>
          <w:rFonts w:ascii="Courier New" w:hAnsi="Courier New" w:cs="Courier New"/>
        </w:rPr>
        <w:t xml:space="preserve">case itself.  I would say that as -- </w:t>
      </w:r>
      <w:proofErr w:type="spellStart"/>
      <w:r w:rsidRPr="003471F5">
        <w:rPr>
          <w:rFonts w:ascii="Courier New" w:hAnsi="Courier New" w:cs="Courier New"/>
        </w:rPr>
        <w:t>as</w:t>
      </w:r>
      <w:proofErr w:type="spellEnd"/>
      <w:r w:rsidRPr="003471F5">
        <w:rPr>
          <w:rFonts w:ascii="Courier New" w:hAnsi="Courier New" w:cs="Courier New"/>
        </w:rPr>
        <w:t xml:space="preserve"> you mentioned,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12   the Company may -- I don't know, it's absolutely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13   possible that the Company may voice an objection to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14   discovery that Staff wishes to conduct.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15               As I have done in other </w:t>
      </w:r>
      <w:r w:rsidRPr="003471F5">
        <w:rPr>
          <w:rFonts w:ascii="Courier New" w:hAnsi="Courier New" w:cs="Courier New"/>
        </w:rPr>
        <w:t>proceedings, I would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16   strongly encourage any party who feels that they have a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17   right to ask for this data to do so with a motion to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18   compel.  We usually can get a very quick turn-around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19   time on those, and the schedule, I think, is long</w:t>
      </w:r>
      <w:r w:rsidRPr="003471F5">
        <w:rPr>
          <w:rFonts w:ascii="Courier New" w:hAnsi="Courier New" w:cs="Courier New"/>
        </w:rPr>
        <w:t xml:space="preserve"> enough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20   and allows for a good bit of wiggle room that if you are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21   having problems, if a party is having problems, please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22   do file a motion to compel.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23               And I understand the frustration that Staff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24   has voiced in the past</w:t>
      </w:r>
      <w:r w:rsidRPr="003471F5">
        <w:rPr>
          <w:rFonts w:ascii="Courier New" w:hAnsi="Courier New" w:cs="Courier New"/>
        </w:rPr>
        <w:t xml:space="preserve"> as well as this proceeding on it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25   not being the parties' duties to make Staff -- to make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0048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the Company's case and Microsoft's case for them.  This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is -- again, this has been an ongoing issue where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information becomes available t</w:t>
      </w:r>
      <w:r w:rsidRPr="003471F5">
        <w:rPr>
          <w:rFonts w:ascii="Courier New" w:hAnsi="Courier New" w:cs="Courier New"/>
        </w:rPr>
        <w:t>o the parties through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discovery that was not addressed in initial testimony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and exhibits.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            And I believe, Ms. Thomas, this is to answer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your question.  You have not appeared before us before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potentially or potential</w:t>
      </w:r>
      <w:r w:rsidRPr="003471F5">
        <w:rPr>
          <w:rFonts w:ascii="Courier New" w:hAnsi="Courier New" w:cs="Courier New"/>
        </w:rPr>
        <w:t>ly in many, if any, rate cases,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so this has been an ongoing concern.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10               MS. THOMAS:  I do appreciate the concern.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Thank you, Your Honor.  And just for the record, I have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12   appeared here before, but it's been a while.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13     </w:t>
      </w:r>
      <w:r w:rsidRPr="003471F5">
        <w:rPr>
          <w:rFonts w:ascii="Courier New" w:hAnsi="Courier New" w:cs="Courier New"/>
        </w:rPr>
        <w:t xml:space="preserve">          JUDGE FRIEDLANDER:  Okay.  Probably -- yeah,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14   yeah.  And I have only been here about eight and a half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15   years, so it certainly -- you're a new face to me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16   anyway.  So my -- </w:t>
      </w:r>
      <w:proofErr w:type="spellStart"/>
      <w:r w:rsidRPr="003471F5">
        <w:rPr>
          <w:rFonts w:ascii="Courier New" w:hAnsi="Courier New" w:cs="Courier New"/>
        </w:rPr>
        <w:t>my</w:t>
      </w:r>
      <w:proofErr w:type="spellEnd"/>
      <w:r w:rsidRPr="003471F5">
        <w:rPr>
          <w:rFonts w:ascii="Courier New" w:hAnsi="Courier New" w:cs="Courier New"/>
        </w:rPr>
        <w:t xml:space="preserve"> understanding, though, of what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17   Staff is saying is </w:t>
      </w:r>
      <w:r w:rsidRPr="003471F5">
        <w:rPr>
          <w:rFonts w:ascii="Courier New" w:hAnsi="Courier New" w:cs="Courier New"/>
        </w:rPr>
        <w:t>that you would be given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18   opportunity as well as PSE to supplement testimony, to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19   address issues that have been raised in discovery, and I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20   believe that what Staff is saying, and, Mr. Casey and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21   Mr. Roberson, you can correct me if I </w:t>
      </w:r>
      <w:r w:rsidRPr="003471F5">
        <w:rPr>
          <w:rFonts w:ascii="Courier New" w:hAnsi="Courier New" w:cs="Courier New"/>
        </w:rPr>
        <w:t>am wrong, is that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22   this is not mandatory.  There is nothing saying that you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23   have to file the supplemental testimony.  It's just that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24   Staff may be addressing things that have been raised in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25   discovery that the Commission will be seeing</w:t>
      </w:r>
      <w:r w:rsidRPr="003471F5">
        <w:rPr>
          <w:rFonts w:ascii="Courier New" w:hAnsi="Courier New" w:cs="Courier New"/>
        </w:rPr>
        <w:t xml:space="preserve"> for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0049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first time.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            MS. THOMAS:  Thank you, Your Honor, and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Mr. Casey, and I do appreciate the concern and the need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for the complete record, and it is odd, I recognize, for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</w:t>
      </w:r>
      <w:proofErr w:type="gramStart"/>
      <w:r w:rsidRPr="003471F5">
        <w:rPr>
          <w:rFonts w:ascii="Courier New" w:hAnsi="Courier New" w:cs="Courier New"/>
        </w:rPr>
        <w:t>an</w:t>
      </w:r>
      <w:proofErr w:type="gramEnd"/>
      <w:r w:rsidRPr="003471F5">
        <w:rPr>
          <w:rFonts w:ascii="Courier New" w:hAnsi="Courier New" w:cs="Courier New"/>
        </w:rPr>
        <w:t xml:space="preserve"> intervenor to be filing almost </w:t>
      </w:r>
      <w:r w:rsidRPr="003471F5">
        <w:rPr>
          <w:rFonts w:ascii="Courier New" w:hAnsi="Courier New" w:cs="Courier New"/>
        </w:rPr>
        <w:t>simultaneously with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the Company.  But we felt it was the right thing to do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because our interests are obviously aligned with PSE's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on this.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            I guess I can only say I hope that discovery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10   proceeds very quickly so that </w:t>
      </w:r>
      <w:r w:rsidRPr="003471F5">
        <w:rPr>
          <w:rFonts w:ascii="Courier New" w:hAnsi="Courier New" w:cs="Courier New"/>
        </w:rPr>
        <w:t>we can flush out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issues and have a good sense by the time of the due date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12   for the supplemental testimony whether we missed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13   something and we should file supplemental testimony.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14               JUDGE FRIEDLANDER:  Certainly, and that'</w:t>
      </w:r>
      <w:r w:rsidRPr="003471F5">
        <w:rPr>
          <w:rFonts w:ascii="Courier New" w:hAnsi="Courier New" w:cs="Courier New"/>
        </w:rPr>
        <w:t>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15   what the Commission would hope as well that these issues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16   are -- I'm -- </w:t>
      </w:r>
      <w:proofErr w:type="spellStart"/>
      <w:r w:rsidRPr="003471F5">
        <w:rPr>
          <w:rFonts w:ascii="Courier New" w:hAnsi="Courier New" w:cs="Courier New"/>
        </w:rPr>
        <w:t>I'm</w:t>
      </w:r>
      <w:proofErr w:type="spellEnd"/>
      <w:r w:rsidRPr="003471F5">
        <w:rPr>
          <w:rFonts w:ascii="Courier New" w:hAnsi="Courier New" w:cs="Courier New"/>
        </w:rPr>
        <w:t xml:space="preserve"> -- was at a loss to describe with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17   clarity for all the parties but Mr. Casey in particular,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18   what the issues will be in this case because so much of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19   th</w:t>
      </w:r>
      <w:r w:rsidRPr="003471F5">
        <w:rPr>
          <w:rFonts w:ascii="Courier New" w:hAnsi="Courier New" w:cs="Courier New"/>
        </w:rPr>
        <w:t>at gets determined during discovery, and there's a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20   plethora of potential issues that could be raised in the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21   case, germane or not, that the Commission really is just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22   as curious as the rest of you the direction that it will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23   take.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24 </w:t>
      </w:r>
      <w:r w:rsidRPr="003471F5">
        <w:rPr>
          <w:rFonts w:ascii="Courier New" w:hAnsi="Courier New" w:cs="Courier New"/>
        </w:rPr>
        <w:t xml:space="preserve">              So to the extent the Commission can provide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25   guidance in the prehearing conference order, we will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0050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attempt to do so, but I caution that a lot of that will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be up to the parties.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            With that, if there's not</w:t>
      </w:r>
      <w:r w:rsidRPr="003471F5">
        <w:rPr>
          <w:rFonts w:ascii="Courier New" w:hAnsi="Courier New" w:cs="Courier New"/>
        </w:rPr>
        <w:t>hing further, and I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don't hear anything else from the conference bridge, we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are adjourned.  Thank you.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                     (Adjourned at 10:34 a.m.)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10   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11   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12   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13   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14   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15   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16   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17   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18   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19 </w:t>
      </w:r>
      <w:r w:rsidRPr="003471F5">
        <w:rPr>
          <w:rFonts w:ascii="Courier New" w:hAnsi="Courier New" w:cs="Courier New"/>
        </w:rPr>
        <w:t xml:space="preserve">  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20   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21   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22   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23   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24   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25   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>0051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1                     C E R T I F I C A T E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2   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3   STATE OF WASHINGTON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4   COUNTY OF THURSTON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5   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6          I, Tayler Russell, a Certified Shorthand Reporter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7   in and for the State of W</w:t>
      </w:r>
      <w:r w:rsidRPr="003471F5">
        <w:rPr>
          <w:rFonts w:ascii="Courier New" w:hAnsi="Courier New" w:cs="Courier New"/>
        </w:rPr>
        <w:t>ashington, do hereby certify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8   that the foregoing transcript is true and accurate to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9   the best of my knowledge, skill and ability.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10   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>11                        ______________________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                          Tayler Russell, CCR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12   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13  </w:t>
      </w:r>
      <w:r w:rsidRPr="003471F5">
        <w:rPr>
          <w:rFonts w:ascii="Courier New" w:hAnsi="Courier New" w:cs="Courier New"/>
        </w:rPr>
        <w:t xml:space="preserve"> 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14   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15   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16   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17   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18   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19   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20   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21   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22   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23   </w:t>
      </w:r>
    </w:p>
    <w:p w:rsidR="00000000" w:rsidRP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t xml:space="preserve">24   </w:t>
      </w:r>
    </w:p>
    <w:p w:rsidR="003471F5" w:rsidRDefault="00063E0B" w:rsidP="00063E0B">
      <w:pPr>
        <w:pStyle w:val="PlainText"/>
        <w:spacing w:line="480" w:lineRule="auto"/>
        <w:rPr>
          <w:rFonts w:ascii="Courier New" w:hAnsi="Courier New" w:cs="Courier New"/>
        </w:rPr>
      </w:pPr>
      <w:r w:rsidRPr="003471F5">
        <w:rPr>
          <w:rFonts w:ascii="Courier New" w:hAnsi="Courier New" w:cs="Courier New"/>
        </w:rPr>
        <w:lastRenderedPageBreak/>
        <w:t xml:space="preserve">25   </w:t>
      </w:r>
    </w:p>
    <w:sectPr w:rsidR="003471F5" w:rsidSect="00063E0B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63E0B"/>
    <w:rsid w:val="000E640C"/>
    <w:rsid w:val="001C5AB1"/>
    <w:rsid w:val="001E1D7A"/>
    <w:rsid w:val="002C039A"/>
    <w:rsid w:val="003471F5"/>
    <w:rsid w:val="00552600"/>
    <w:rsid w:val="005A6C74"/>
    <w:rsid w:val="00672F7B"/>
    <w:rsid w:val="006A41EE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72588-06F1-413F-A05A-C69F703E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3471F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471F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2016-11-07T08:00:00+00:00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568250E-120D-48E7-9C89-109DBAA67493}"/>
</file>

<file path=customXml/itemProps2.xml><?xml version="1.0" encoding="utf-8"?>
<ds:datastoreItem xmlns:ds="http://schemas.openxmlformats.org/officeDocument/2006/customXml" ds:itemID="{EE910C9C-E688-44E6-8F28-24A88997121C}"/>
</file>

<file path=customXml/itemProps3.xml><?xml version="1.0" encoding="utf-8"?>
<ds:datastoreItem xmlns:ds="http://schemas.openxmlformats.org/officeDocument/2006/customXml" ds:itemID="{BE137678-65FF-495F-892E-B5AE6BF72659}"/>
</file>

<file path=customXml/itemProps4.xml><?xml version="1.0" encoding="utf-8"?>
<ds:datastoreItem xmlns:ds="http://schemas.openxmlformats.org/officeDocument/2006/customXml" ds:itemID="{34F67F63-1D48-4708-85C2-7BDABBF53C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10373</Words>
  <Characters>59127</Characters>
  <Application>Microsoft Office Word</Application>
  <DocSecurity>0</DocSecurity>
  <Lines>492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2016-11-21T19:44:00Z</dcterms:created>
  <dcterms:modified xsi:type="dcterms:W3CDTF">2016-11-21T19:44:00Z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</Properties>
</file>