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B8708" w14:textId="77777777" w:rsidR="00150569" w:rsidRPr="00C92B87" w:rsidRDefault="00150569" w:rsidP="00150569">
      <w:pPr>
        <w:jc w:val="center"/>
        <w:rPr>
          <w:b/>
          <w:bCs/>
        </w:rPr>
      </w:pPr>
      <w:r w:rsidRPr="00C92B87">
        <w:rPr>
          <w:b/>
          <w:bCs/>
        </w:rPr>
        <w:t xml:space="preserve">BEFORE THE WASHINGTON </w:t>
      </w:r>
    </w:p>
    <w:p w14:paraId="17A82370" w14:textId="77777777" w:rsidR="00150569" w:rsidRPr="00C92B87" w:rsidRDefault="00150569" w:rsidP="0015056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150569" w:rsidRPr="00C92B87" w14:paraId="1D7EF56C" w14:textId="77777777" w:rsidTr="00DF5FB2">
        <w:tc>
          <w:tcPr>
            <w:tcW w:w="4338" w:type="dxa"/>
          </w:tcPr>
          <w:p w14:paraId="286437E3" w14:textId="77777777" w:rsidR="00150569" w:rsidRPr="00C92B87" w:rsidRDefault="00150569" w:rsidP="00DF5FB2">
            <w:pPr>
              <w:keepLines/>
            </w:pPr>
          </w:p>
          <w:p w14:paraId="27C0BBC9" w14:textId="77777777" w:rsidR="00150569" w:rsidRPr="00C92B87" w:rsidRDefault="00150569" w:rsidP="00DF5FB2">
            <w:pPr>
              <w:keepLines/>
            </w:pPr>
          </w:p>
          <w:p w14:paraId="27F0C9F7" w14:textId="77777777" w:rsidR="00150569" w:rsidRPr="00C92B87" w:rsidRDefault="00150569" w:rsidP="00DF5FB2">
            <w:pPr>
              <w:spacing w:line="264" w:lineRule="auto"/>
            </w:pPr>
            <w:r w:rsidRPr="00C92B87">
              <w:t>In the Matter of Determining the Proper Carrier Classification of, and Complaint</w:t>
            </w:r>
          </w:p>
          <w:p w14:paraId="5B80C832" w14:textId="77777777" w:rsidR="00150569" w:rsidRPr="00C92B87" w:rsidRDefault="00150569" w:rsidP="00DF5FB2">
            <w:pPr>
              <w:spacing w:line="264" w:lineRule="auto"/>
            </w:pPr>
            <w:r w:rsidRPr="00C92B87">
              <w:t>for Penalties against:</w:t>
            </w:r>
          </w:p>
          <w:p w14:paraId="768CFA3B" w14:textId="77777777" w:rsidR="00150569" w:rsidRDefault="00150569" w:rsidP="00DF5FB2">
            <w:pPr>
              <w:keepLines/>
            </w:pPr>
          </w:p>
          <w:p w14:paraId="1968A1FF" w14:textId="77777777" w:rsidR="00150569" w:rsidRDefault="00150569" w:rsidP="00DF5FB2">
            <w:pPr>
              <w:pStyle w:val="NoSpacing"/>
              <w:spacing w:line="264" w:lineRule="auto"/>
              <w:rPr>
                <w:caps/>
                <w:sz w:val="25"/>
                <w:szCs w:val="25"/>
              </w:rPr>
            </w:pPr>
            <w:r>
              <w:rPr>
                <w:caps/>
                <w:sz w:val="25"/>
                <w:szCs w:val="25"/>
              </w:rPr>
              <w:t xml:space="preserve">Johnson, Cary </w:t>
            </w:r>
            <w:r w:rsidRPr="001E2595">
              <w:rPr>
                <w:sz w:val="25"/>
                <w:szCs w:val="25"/>
              </w:rPr>
              <w:t>d/b/a</w:t>
            </w:r>
            <w:r>
              <w:rPr>
                <w:caps/>
                <w:sz w:val="25"/>
                <w:szCs w:val="25"/>
              </w:rPr>
              <w:t xml:space="preserve"> Johnson’s Hauling LLC </w:t>
            </w:r>
            <w:r w:rsidRPr="00A26DCC">
              <w:rPr>
                <w:sz w:val="25"/>
                <w:szCs w:val="25"/>
              </w:rPr>
              <w:t>aka</w:t>
            </w:r>
            <w:r>
              <w:rPr>
                <w:caps/>
                <w:sz w:val="25"/>
                <w:szCs w:val="25"/>
              </w:rPr>
              <w:t xml:space="preserve"> Johnson’s Hauling &amp; Moving </w:t>
            </w:r>
          </w:p>
          <w:p w14:paraId="5E1B7127" w14:textId="77777777" w:rsidR="00150569" w:rsidRPr="00C92B87" w:rsidRDefault="00150569" w:rsidP="00DF5FB2">
            <w:pPr>
              <w:keepLines/>
            </w:pPr>
          </w:p>
          <w:p w14:paraId="5DD0C3E0" w14:textId="77777777" w:rsidR="00150569" w:rsidRPr="00C92B87" w:rsidRDefault="00150569" w:rsidP="00DF5FB2">
            <w:pPr>
              <w:keepLines/>
            </w:pPr>
          </w:p>
          <w:p w14:paraId="2CF758FE" w14:textId="77777777" w:rsidR="00150569" w:rsidRDefault="00150569" w:rsidP="00DF5FB2">
            <w:pPr>
              <w:keepLines/>
            </w:pPr>
          </w:p>
          <w:p w14:paraId="281DE257" w14:textId="77777777" w:rsidR="00150569" w:rsidRPr="00C92B87" w:rsidRDefault="00150569" w:rsidP="00DF5FB2">
            <w:pPr>
              <w:keepLines/>
            </w:pPr>
          </w:p>
          <w:p w14:paraId="1D80E3D2" w14:textId="77777777" w:rsidR="00150569" w:rsidRPr="00C92B87" w:rsidRDefault="00150569" w:rsidP="00DF5FB2">
            <w:pPr>
              <w:keepLines/>
            </w:pPr>
          </w:p>
          <w:p w14:paraId="74B0BC50" w14:textId="77777777" w:rsidR="00150569" w:rsidRPr="00C92B87" w:rsidRDefault="00150569" w:rsidP="00DF5FB2">
            <w:pPr>
              <w:keepLines/>
            </w:pPr>
            <w:r w:rsidRPr="00C92B87">
              <w:t xml:space="preserve">. . . . . . . . . . . . . . . . . . . . . . . . . . . . . . . . </w:t>
            </w:r>
            <w:r>
              <w:t>. .</w:t>
            </w:r>
          </w:p>
        </w:tc>
        <w:tc>
          <w:tcPr>
            <w:tcW w:w="500" w:type="dxa"/>
          </w:tcPr>
          <w:p w14:paraId="3B353EC7" w14:textId="77777777" w:rsidR="00150569" w:rsidRPr="00C92B87" w:rsidRDefault="00150569" w:rsidP="00DF5FB2">
            <w:pPr>
              <w:keepLines/>
            </w:pPr>
          </w:p>
          <w:p w14:paraId="04B6198F" w14:textId="77777777" w:rsidR="00150569" w:rsidRPr="00C92B87" w:rsidRDefault="00150569" w:rsidP="00DF5FB2">
            <w:pPr>
              <w:keepLines/>
            </w:pPr>
          </w:p>
          <w:p w14:paraId="58FF3E71" w14:textId="77777777" w:rsidR="00150569" w:rsidRPr="00C92B87" w:rsidRDefault="00150569" w:rsidP="00DF5FB2">
            <w:pPr>
              <w:keepLines/>
            </w:pPr>
            <w:r w:rsidRPr="00C92B87">
              <w:t>)</w:t>
            </w:r>
          </w:p>
          <w:p w14:paraId="530B576E" w14:textId="77777777" w:rsidR="00150569" w:rsidRPr="00C92B87" w:rsidRDefault="00150569" w:rsidP="00DF5FB2">
            <w:pPr>
              <w:keepLines/>
            </w:pPr>
            <w:r w:rsidRPr="00C92B87">
              <w:t>)</w:t>
            </w:r>
          </w:p>
          <w:p w14:paraId="752603C1" w14:textId="77777777" w:rsidR="00150569" w:rsidRPr="00C92B87" w:rsidRDefault="00150569" w:rsidP="00DF5FB2">
            <w:pPr>
              <w:keepLines/>
            </w:pPr>
            <w:r w:rsidRPr="00C92B87">
              <w:t>)</w:t>
            </w:r>
          </w:p>
          <w:p w14:paraId="4E6AF96D" w14:textId="77777777" w:rsidR="00150569" w:rsidRPr="00C92B87" w:rsidRDefault="00150569" w:rsidP="00DF5FB2">
            <w:pPr>
              <w:keepLines/>
            </w:pPr>
            <w:r w:rsidRPr="00C92B87">
              <w:t>)</w:t>
            </w:r>
          </w:p>
          <w:p w14:paraId="78EF9D3E" w14:textId="77777777" w:rsidR="00150569" w:rsidRPr="00C92B87" w:rsidRDefault="00150569" w:rsidP="00DF5FB2">
            <w:pPr>
              <w:keepLines/>
            </w:pPr>
            <w:r w:rsidRPr="00C92B87">
              <w:t>)</w:t>
            </w:r>
          </w:p>
          <w:p w14:paraId="1B703AC7" w14:textId="77777777" w:rsidR="00150569" w:rsidRPr="00C92B87" w:rsidRDefault="00150569" w:rsidP="00DF5FB2">
            <w:pPr>
              <w:keepLines/>
            </w:pPr>
            <w:r w:rsidRPr="00C92B87">
              <w:t>)</w:t>
            </w:r>
          </w:p>
          <w:p w14:paraId="3B8BA375" w14:textId="77777777" w:rsidR="00150569" w:rsidRPr="00C92B87" w:rsidRDefault="00150569" w:rsidP="00DF5FB2">
            <w:pPr>
              <w:keepLines/>
            </w:pPr>
            <w:r w:rsidRPr="00C92B87">
              <w:t>)</w:t>
            </w:r>
          </w:p>
          <w:p w14:paraId="770A9E0F" w14:textId="77777777" w:rsidR="00150569" w:rsidRPr="00C92B87" w:rsidRDefault="00150569" w:rsidP="00DF5FB2">
            <w:pPr>
              <w:keepLines/>
            </w:pPr>
            <w:r w:rsidRPr="00C92B87">
              <w:t>)</w:t>
            </w:r>
          </w:p>
          <w:p w14:paraId="6D5EAE7E" w14:textId="77777777" w:rsidR="00150569" w:rsidRPr="00C92B87" w:rsidRDefault="00150569" w:rsidP="00DF5FB2">
            <w:pPr>
              <w:keepLines/>
            </w:pPr>
            <w:r w:rsidRPr="00C92B87">
              <w:t>)</w:t>
            </w:r>
          </w:p>
          <w:p w14:paraId="6458FA27" w14:textId="77777777" w:rsidR="00150569" w:rsidRPr="00C92B87" w:rsidRDefault="00150569" w:rsidP="00DF5FB2">
            <w:pPr>
              <w:keepLines/>
            </w:pPr>
            <w:r w:rsidRPr="00C92B87">
              <w:t>)</w:t>
            </w:r>
          </w:p>
          <w:p w14:paraId="4481970A" w14:textId="77777777" w:rsidR="00150569" w:rsidRPr="00C92B87" w:rsidRDefault="00150569" w:rsidP="00DF5FB2">
            <w:pPr>
              <w:keepLines/>
            </w:pPr>
            <w:r w:rsidRPr="00C92B87">
              <w:t>)</w:t>
            </w:r>
          </w:p>
          <w:p w14:paraId="3A8C318D" w14:textId="77777777" w:rsidR="00150569" w:rsidRPr="00C92B87" w:rsidRDefault="00150569" w:rsidP="00DF5FB2">
            <w:pPr>
              <w:keepLines/>
            </w:pPr>
            <w:r w:rsidRPr="00C92B87">
              <w:t>)</w:t>
            </w:r>
          </w:p>
          <w:p w14:paraId="2F55BCAD" w14:textId="77777777" w:rsidR="00150569" w:rsidRPr="00C92B87" w:rsidRDefault="00150569" w:rsidP="00DF5FB2">
            <w:pPr>
              <w:keepLines/>
            </w:pPr>
            <w:r w:rsidRPr="00C92B87">
              <w:t>)</w:t>
            </w:r>
          </w:p>
        </w:tc>
        <w:tc>
          <w:tcPr>
            <w:tcW w:w="3988" w:type="dxa"/>
          </w:tcPr>
          <w:p w14:paraId="0733F325" w14:textId="77777777" w:rsidR="00150569" w:rsidRPr="00C92B87" w:rsidRDefault="00150569" w:rsidP="00DF5FB2"/>
          <w:p w14:paraId="6F03920E" w14:textId="77777777" w:rsidR="00150569" w:rsidRPr="00C92B87" w:rsidRDefault="00150569" w:rsidP="00DF5FB2"/>
          <w:p w14:paraId="77070517" w14:textId="77777777" w:rsidR="00150569" w:rsidRDefault="00150569" w:rsidP="00DF5FB2">
            <w:pPr>
              <w:pStyle w:val="Footer"/>
            </w:pPr>
            <w:r w:rsidRPr="00C92B87">
              <w:t xml:space="preserve">DOCKET </w:t>
            </w:r>
            <w:r w:rsidRPr="00C92B87">
              <w:rPr>
                <w:color w:val="000000"/>
              </w:rPr>
              <w:t>TV-</w:t>
            </w:r>
            <w:r>
              <w:rPr>
                <w:color w:val="000000"/>
              </w:rPr>
              <w:fldChar w:fldCharType="begin"/>
            </w:r>
            <w:r>
              <w:rPr>
                <w:color w:val="000000"/>
              </w:rPr>
              <w:instrText xml:space="preserve"> AUTOTEXT  " Blank"  \* MERGEFORMAT </w:instrText>
            </w:r>
            <w:r>
              <w:rPr>
                <w:color w:val="000000"/>
              </w:rPr>
              <w:fldChar w:fldCharType="separate"/>
            </w:r>
            <w:sdt>
              <w:sdtPr>
                <w:id w:val="1254704801"/>
                <w:placeholder>
                  <w:docPart w:val="6BCBD5F2EAD64FFF984DC37A59100287"/>
                </w:placeholder>
              </w:sdtPr>
              <w:sdtEndPr/>
              <w:sdtContent>
                <w:r>
                  <w:t>143300</w:t>
                </w:r>
              </w:sdtContent>
            </w:sdt>
          </w:p>
          <w:p w14:paraId="635B33AC" w14:textId="77777777" w:rsidR="00150569" w:rsidRPr="00C92B87" w:rsidRDefault="00150569" w:rsidP="00DF5FB2">
            <w:pPr>
              <w:spacing w:line="264" w:lineRule="auto"/>
            </w:pPr>
            <w:r>
              <w:rPr>
                <w:color w:val="000000"/>
              </w:rPr>
              <w:fldChar w:fldCharType="end"/>
            </w:r>
          </w:p>
          <w:p w14:paraId="3CDA321D" w14:textId="77777777" w:rsidR="00150569" w:rsidRPr="00C92B87" w:rsidRDefault="00150569" w:rsidP="00DF5FB2">
            <w:pPr>
              <w:spacing w:line="264" w:lineRule="auto"/>
            </w:pPr>
            <w:r w:rsidRPr="00C92B87">
              <w:t>ORDER 02</w:t>
            </w:r>
          </w:p>
          <w:p w14:paraId="19C15A34" w14:textId="77777777" w:rsidR="00150569" w:rsidRPr="00C92B87" w:rsidRDefault="00150569" w:rsidP="00DF5FB2">
            <w:pPr>
              <w:spacing w:line="264" w:lineRule="auto"/>
            </w:pPr>
          </w:p>
          <w:p w14:paraId="29AE444D" w14:textId="77777777" w:rsidR="00150569" w:rsidRPr="00C92B87" w:rsidRDefault="00150569" w:rsidP="00DF5FB2">
            <w:pPr>
              <w:pStyle w:val="Header"/>
              <w:tabs>
                <w:tab w:val="clear" w:pos="4320"/>
                <w:tab w:val="clear" w:pos="8640"/>
              </w:tabs>
              <w:spacing w:line="264" w:lineRule="auto"/>
              <w:rPr>
                <w:b/>
                <w:bCs/>
              </w:rPr>
            </w:pPr>
            <w:r w:rsidRPr="00C92B87">
              <w:t>STIPULATED INITIAL ORDER CLASSIFYING RESPONDENT AS HOUSEHOLD GOODS CARRIER; ORDERING RESPONDENT TO CEASE &amp; DESIST; IMPOSING AND SUSPENDING PENALTIES ON CONDITION OF FUTURE COMPLIANCE</w:t>
            </w:r>
          </w:p>
        </w:tc>
      </w:tr>
    </w:tbl>
    <w:p w14:paraId="2A99F399" w14:textId="77777777" w:rsidR="00150569" w:rsidRPr="00C92B87" w:rsidRDefault="00150569" w:rsidP="00150569"/>
    <w:p w14:paraId="6F22F35F" w14:textId="77777777" w:rsidR="00150569" w:rsidRPr="00C92B87" w:rsidRDefault="00150569" w:rsidP="00150569">
      <w:pPr>
        <w:jc w:val="center"/>
        <w:rPr>
          <w:b/>
          <w:u w:val="single"/>
        </w:rPr>
      </w:pPr>
      <w:r w:rsidRPr="00C92B87">
        <w:rPr>
          <w:b/>
          <w:u w:val="single"/>
        </w:rPr>
        <w:t>INTRODUCTION</w:t>
      </w:r>
    </w:p>
    <w:p w14:paraId="2ADF6598" w14:textId="77777777" w:rsidR="00150569" w:rsidRPr="00C92B87" w:rsidRDefault="00150569" w:rsidP="00150569">
      <w:pPr>
        <w:spacing w:line="288" w:lineRule="auto"/>
        <w:ind w:left="-720"/>
      </w:pPr>
    </w:p>
    <w:p w14:paraId="57494937" w14:textId="6BC17CAC" w:rsidR="00150569" w:rsidRDefault="00150569" w:rsidP="00150569">
      <w:pPr>
        <w:rPr>
          <w:i/>
        </w:rPr>
      </w:pPr>
      <w:r w:rsidRPr="00C92B87">
        <w:rPr>
          <w:b/>
        </w:rPr>
        <w:t>Synopsis</w:t>
      </w:r>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r>
        <w:rPr>
          <w:i/>
        </w:rPr>
        <w:t>Cary Johnson d/b/a Johnson’s Hauling LLC aka Johnson’s Hauling &amp; Moving</w:t>
      </w:r>
      <w:r w:rsidRPr="00C92B87">
        <w:rPr>
          <w:i/>
        </w:rPr>
        <w:t xml:space="preserve"> will be assessed a financial penalty in the amount of $5,000 for two (2) v</w:t>
      </w:r>
      <w:r>
        <w:rPr>
          <w:i/>
        </w:rPr>
        <w:t xml:space="preserve">iolations of RCW 81.80.075(1).  </w:t>
      </w:r>
      <w:r w:rsidRPr="00C92B87">
        <w:rPr>
          <w:i/>
        </w:rPr>
        <w:t xml:space="preserve">A $4,500 portion of the </w:t>
      </w:r>
      <w:r w:rsidRPr="00526898">
        <w:rPr>
          <w:i/>
        </w:rPr>
        <w:t>penalty will be suspended for a period of two years from the date of this order</w:t>
      </w:r>
      <w:r>
        <w:rPr>
          <w:i/>
        </w:rPr>
        <w:t>, then waived,</w:t>
      </w:r>
      <w:r w:rsidRPr="00526898">
        <w:rPr>
          <w:i/>
        </w:rPr>
        <w:t xml:space="preserve"> subject to the condition that </w:t>
      </w:r>
      <w:r>
        <w:rPr>
          <w:i/>
        </w:rPr>
        <w:t>Cary Johnson d/b/a Johnson’s Hauling LLC aka Johnson’s Hauling &amp; Moving</w:t>
      </w:r>
      <w:r w:rsidRPr="00C92B87">
        <w:rPr>
          <w:i/>
        </w:rPr>
        <w:t xml:space="preserve"> </w:t>
      </w:r>
      <w:r w:rsidRPr="00526898">
        <w:rPr>
          <w:i/>
        </w:rPr>
        <w:t>refrains from further operations as a household goods carrier without first obtaining</w:t>
      </w:r>
      <w:r>
        <w:rPr>
          <w:i/>
        </w:rPr>
        <w:t xml:space="preserve"> the required</w:t>
      </w:r>
      <w:r w:rsidRPr="00526898">
        <w:rPr>
          <w:i/>
        </w:rPr>
        <w:t xml:space="preserve"> permit from the Commission. </w:t>
      </w:r>
      <w:r w:rsidR="003674DC">
        <w:rPr>
          <w:i/>
        </w:rPr>
        <w:t xml:space="preserve"> </w:t>
      </w:r>
      <w:r w:rsidRPr="00526898">
        <w:rPr>
          <w:i/>
        </w:rPr>
        <w:t xml:space="preserve">The remainder </w:t>
      </w:r>
      <w:r>
        <w:rPr>
          <w:i/>
        </w:rPr>
        <w:t xml:space="preserve">of the penalty, $500, is due and payable subject to the payment schedule in Appendix A.  </w:t>
      </w:r>
      <w:r w:rsidRPr="00D66CEB">
        <w:rPr>
          <w:i/>
        </w:rPr>
        <w:t xml:space="preserve">In addition, if this Initial Order becomes final, </w:t>
      </w:r>
      <w:sdt>
        <w:sdtPr>
          <w:rPr>
            <w:i/>
          </w:rPr>
          <w:id w:val="-560950225"/>
          <w:placeholder>
            <w:docPart w:val="62A45BAF0CB64F68AE61EF52876CE760"/>
          </w:placeholder>
        </w:sdtPr>
        <w:sdtEndPr/>
        <w:sdtContent>
          <w:r>
            <w:rPr>
              <w:i/>
            </w:rPr>
            <w:t>Cary Johnson d/b/a Johnson’s Hauling LLC aka Johnson’s Hauling &amp; Moving</w:t>
          </w:r>
        </w:sdtContent>
      </w:sdt>
      <w:r w:rsidRPr="00D66CEB">
        <w:rPr>
          <w:i/>
        </w:rPr>
        <w:t xml:space="preserve">, will be classified as a household goods carrier and required to </w:t>
      </w:r>
      <w:r>
        <w:rPr>
          <w:i/>
        </w:rPr>
        <w:t xml:space="preserve">permanently </w:t>
      </w:r>
      <w:r w:rsidRPr="00D66CEB">
        <w:rPr>
          <w:i/>
        </w:rPr>
        <w:t>cease and desist from operating as a household goods carrier without first obtaining a permit from the Commission</w:t>
      </w:r>
      <w:r>
        <w:rPr>
          <w:i/>
        </w:rPr>
        <w:t>.</w:t>
      </w:r>
    </w:p>
    <w:p w14:paraId="318AAA62" w14:textId="77777777" w:rsidR="00150569" w:rsidRPr="00C92B87" w:rsidRDefault="00150569" w:rsidP="00150569">
      <w:pPr>
        <w:pStyle w:val="ListParagraph"/>
        <w:tabs>
          <w:tab w:val="num" w:pos="720"/>
        </w:tabs>
        <w:spacing w:line="288" w:lineRule="auto"/>
        <w:ind w:left="0"/>
        <w:rPr>
          <w:i/>
        </w:rPr>
      </w:pPr>
    </w:p>
    <w:p w14:paraId="2FB73E8E" w14:textId="77777777" w:rsidR="00150569" w:rsidRPr="00C92B87" w:rsidRDefault="00150569" w:rsidP="00150569">
      <w:pPr>
        <w:numPr>
          <w:ilvl w:val="0"/>
          <w:numId w:val="27"/>
        </w:numPr>
        <w:tabs>
          <w:tab w:val="num" w:pos="720"/>
        </w:tabs>
        <w:spacing w:line="288" w:lineRule="auto"/>
        <w:rPr>
          <w:b/>
          <w:i/>
        </w:rPr>
      </w:pPr>
      <w:r w:rsidRPr="00C92B87">
        <w:rPr>
          <w:b/>
        </w:rPr>
        <w:t xml:space="preserve">Nature </w:t>
      </w:r>
      <w:r w:rsidRPr="001D5A36">
        <w:rPr>
          <w:b/>
        </w:rPr>
        <w:t xml:space="preserve">of Proceeding.  </w:t>
      </w:r>
      <w:r w:rsidRPr="001D5A36">
        <w:t>The Washington Utilities and Transportation Commission (Commission) initiated this special proceeding to determine</w:t>
      </w:r>
      <w:r>
        <w:t xml:space="preserve"> if </w:t>
      </w:r>
      <w:r w:rsidRPr="001867AB">
        <w:t>Cary Johnson d/b/a Johnson’s Hauling LLC aka Johnson’s Hauling &amp; Moving,</w:t>
      </w:r>
      <w:r w:rsidRPr="00C92B87">
        <w:t xml:space="preserve"> has engaged, and continues to engage, in business as a common carrier for transportation of household goods for compensation within the state of Washington without possessing the permit required for such operations.</w:t>
      </w:r>
    </w:p>
    <w:p w14:paraId="23E795F8" w14:textId="77777777" w:rsidR="00150569" w:rsidRPr="00C92B87" w:rsidRDefault="00150569" w:rsidP="00150569">
      <w:pPr>
        <w:pStyle w:val="ListParagraph"/>
        <w:spacing w:line="288" w:lineRule="auto"/>
        <w:ind w:left="0"/>
      </w:pPr>
    </w:p>
    <w:p w14:paraId="06711068" w14:textId="77777777" w:rsidR="00150569" w:rsidRPr="00C92B87" w:rsidRDefault="00150569" w:rsidP="00150569">
      <w:pPr>
        <w:numPr>
          <w:ilvl w:val="0"/>
          <w:numId w:val="27"/>
        </w:numPr>
        <w:tabs>
          <w:tab w:val="num" w:pos="720"/>
        </w:tabs>
        <w:spacing w:line="288" w:lineRule="auto"/>
      </w:pPr>
      <w:r w:rsidRPr="00C92B87">
        <w:rPr>
          <w:b/>
        </w:rPr>
        <w:t>Procedural History</w:t>
      </w:r>
      <w:r w:rsidRPr="00C92B87">
        <w:rPr>
          <w:b/>
          <w:i/>
        </w:rPr>
        <w:t>.</w:t>
      </w:r>
      <w:r w:rsidRPr="00C92B87">
        <w:t xml:space="preserve">  On </w:t>
      </w:r>
      <w:sdt>
        <w:sdtPr>
          <w:id w:val="-857038303"/>
          <w:placeholder>
            <w:docPart w:val="96639CEA88CD4006A5D939A3DE22E0E8"/>
          </w:placeholder>
        </w:sdtPr>
        <w:sdtEndPr/>
        <w:sdtContent>
          <w:sdt>
            <w:sdtPr>
              <w:id w:val="296115753"/>
              <w:placeholder>
                <w:docPart w:val="21C48EA6882442E4A29E224917A50228"/>
              </w:placeholder>
            </w:sdtPr>
            <w:sdtEndPr/>
            <w:sdtContent>
              <w:r>
                <w:t>October 17</w:t>
              </w:r>
            </w:sdtContent>
          </w:sdt>
        </w:sdtContent>
      </w:sdt>
      <w:r w:rsidRPr="00C92B87">
        <w:t>,</w:t>
      </w:r>
      <w:r>
        <w:t xml:space="preserve"> 2014,</w:t>
      </w:r>
      <w:r w:rsidRPr="00C92B87">
        <w:t xml:space="preserve"> the Commission entered Order 01, Order Instituting Special Proceeding; Complaint Seeking to Impose Penalties;</w:t>
      </w:r>
      <w:r>
        <w:t xml:space="preserve"> and Notice of Mandatory Appearance at Hearing</w:t>
      </w:r>
      <w:r w:rsidRPr="00C92B87">
        <w:t xml:space="preserve">, pursuant to RCW 81.04.510, initiating this docket on its own motion.  The Complaint alleges that </w:t>
      </w:r>
      <w:r w:rsidRPr="001867AB">
        <w:t>Cary Johnson d/b/a Johnson’s Hauling LLC aka Johnson’s Hauling &amp; Moving</w:t>
      </w:r>
      <w:r>
        <w:t xml:space="preserve"> </w:t>
      </w:r>
      <w:r w:rsidRPr="00C92B87">
        <w:t>violated RCW 81.80.075(1) by:</w:t>
      </w:r>
    </w:p>
    <w:p w14:paraId="3A8F19EF" w14:textId="77777777" w:rsidR="00150569" w:rsidRPr="00C92B87" w:rsidRDefault="00150569" w:rsidP="00150569">
      <w:pPr>
        <w:pStyle w:val="ListParagraph"/>
        <w:tabs>
          <w:tab w:val="num" w:pos="0"/>
        </w:tabs>
        <w:ind w:hanging="720"/>
      </w:pPr>
    </w:p>
    <w:p w14:paraId="1EE2A97D" w14:textId="77777777" w:rsidR="00150569" w:rsidRPr="00C92B87" w:rsidRDefault="00150569" w:rsidP="00150569">
      <w:pPr>
        <w:pStyle w:val="ListParagraph"/>
        <w:tabs>
          <w:tab w:val="num" w:pos="0"/>
        </w:tabs>
        <w:spacing w:line="288" w:lineRule="auto"/>
        <w:ind w:left="785"/>
      </w:pPr>
      <w:r w:rsidRPr="00C92B87">
        <w:t>(1)</w:t>
      </w:r>
      <w:r w:rsidRPr="00C92B87">
        <w:tab/>
        <w:t>offering on at least one occasion to transport household goods within the state of Washington</w:t>
      </w:r>
    </w:p>
    <w:p w14:paraId="788CD4B5" w14:textId="77777777" w:rsidR="00150569" w:rsidRPr="00C92B87" w:rsidRDefault="00150569" w:rsidP="00150569">
      <w:pPr>
        <w:tabs>
          <w:tab w:val="num" w:pos="0"/>
        </w:tabs>
        <w:spacing w:line="288" w:lineRule="auto"/>
        <w:ind w:left="1080" w:hanging="720"/>
      </w:pPr>
    </w:p>
    <w:p w14:paraId="4DC91BB7" w14:textId="77777777" w:rsidR="00150569" w:rsidRPr="00C92B87" w:rsidRDefault="00150569" w:rsidP="00150569">
      <w:pPr>
        <w:pStyle w:val="ListParagraph"/>
        <w:tabs>
          <w:tab w:val="num" w:pos="0"/>
        </w:tabs>
        <w:spacing w:line="288" w:lineRule="auto"/>
        <w:ind w:left="785"/>
      </w:pPr>
      <w:r w:rsidRPr="00C92B87">
        <w:t>(2)</w:t>
      </w:r>
      <w:r w:rsidRPr="00C92B87">
        <w:tab/>
        <w:t>advertising household goods moving services within the state of Washington on at least one occasion</w:t>
      </w:r>
    </w:p>
    <w:p w14:paraId="37390DFA" w14:textId="77777777" w:rsidR="00150569" w:rsidRPr="00C92B87" w:rsidRDefault="00150569" w:rsidP="00150569">
      <w:pPr>
        <w:tabs>
          <w:tab w:val="num" w:pos="0"/>
        </w:tabs>
        <w:spacing w:line="288" w:lineRule="auto"/>
        <w:ind w:hanging="720"/>
      </w:pPr>
    </w:p>
    <w:p w14:paraId="22DA0923" w14:textId="77777777" w:rsidR="00150569" w:rsidRPr="00C92B87" w:rsidRDefault="00150569" w:rsidP="00150569">
      <w:pPr>
        <w:tabs>
          <w:tab w:val="num" w:pos="0"/>
          <w:tab w:val="num" w:pos="720"/>
        </w:tabs>
        <w:spacing w:line="288" w:lineRule="auto"/>
        <w:ind w:hanging="720"/>
      </w:pPr>
      <w:r w:rsidRPr="00C92B87">
        <w:tab/>
        <w:t xml:space="preserve">without the necessary permit required for such operations.  On the same date, the Commission issued a </w:t>
      </w:r>
      <w:r w:rsidRPr="00C92B87">
        <w:rPr>
          <w:i/>
        </w:rPr>
        <w:t xml:space="preserve">Subpoena and Subpoena Duces Tecum For Production of Documents </w:t>
      </w:r>
      <w:r w:rsidRPr="00C92B87">
        <w:t>(Subpoenas)</w:t>
      </w:r>
      <w:r w:rsidRPr="00C92B87">
        <w:rPr>
          <w:i/>
        </w:rPr>
        <w:t xml:space="preserve"> </w:t>
      </w:r>
      <w:r w:rsidRPr="00C92B87">
        <w:t xml:space="preserve">to the company commanding </w:t>
      </w:r>
      <w:r>
        <w:t xml:space="preserve">Cary Johnson </w:t>
      </w:r>
      <w:r w:rsidRPr="00C92B87">
        <w:t xml:space="preserve">to appear before the Commission at a special proceeding scheduled to convene at 9:30 a.m., </w:t>
      </w:r>
      <w:r>
        <w:t>November 4, 2014</w:t>
      </w:r>
      <w:r w:rsidRPr="00C92B87">
        <w:t xml:space="preserve">, in the Commission’s offices at 1300 S. Evergreen Park Drive S.W., Olympia, Washington, and to bring the documents specified in the </w:t>
      </w:r>
      <w:r w:rsidRPr="00C92B87">
        <w:rPr>
          <w:i/>
        </w:rPr>
        <w:t>Subpoenas.</w:t>
      </w:r>
    </w:p>
    <w:p w14:paraId="219D4AF9" w14:textId="77777777" w:rsidR="00150569" w:rsidRPr="00C92B87" w:rsidRDefault="00150569" w:rsidP="00150569">
      <w:pPr>
        <w:pStyle w:val="ListParagraph"/>
      </w:pPr>
    </w:p>
    <w:p w14:paraId="2A520255" w14:textId="77777777" w:rsidR="00150569" w:rsidRPr="00C92B87" w:rsidRDefault="00150569" w:rsidP="00150569">
      <w:pPr>
        <w:numPr>
          <w:ilvl w:val="0"/>
          <w:numId w:val="27"/>
        </w:numPr>
        <w:tabs>
          <w:tab w:val="num" w:pos="720"/>
        </w:tabs>
        <w:spacing w:line="288" w:lineRule="auto"/>
      </w:pPr>
      <w:r w:rsidRPr="00C92B87">
        <w:rPr>
          <w:b/>
        </w:rPr>
        <w:t>Hearing.</w:t>
      </w:r>
      <w:r w:rsidRPr="00C92B87">
        <w:t xml:space="preserve">  On </w:t>
      </w:r>
      <w:r>
        <w:t>November 4, 2014</w:t>
      </w:r>
      <w:r w:rsidRPr="00C92B87">
        <w:t xml:space="preserve">, the hearing convened, as scheduled, in Olympia, Washington, before Administrative Law Judge </w:t>
      </w:r>
      <w:r>
        <w:t>Rayne Pearson</w:t>
      </w:r>
      <w:r w:rsidRPr="00C92B87">
        <w:t>.</w:t>
      </w:r>
    </w:p>
    <w:p w14:paraId="2730427C" w14:textId="77777777" w:rsidR="00150569" w:rsidRPr="00C92B87" w:rsidRDefault="00150569" w:rsidP="00150569">
      <w:pPr>
        <w:pStyle w:val="ListParagraph"/>
        <w:spacing w:line="288" w:lineRule="auto"/>
        <w:ind w:left="0"/>
      </w:pPr>
    </w:p>
    <w:p w14:paraId="01734D17" w14:textId="77777777" w:rsidR="00150569" w:rsidRPr="00C92B87" w:rsidRDefault="00150569" w:rsidP="00150569">
      <w:pPr>
        <w:numPr>
          <w:ilvl w:val="0"/>
          <w:numId w:val="27"/>
        </w:numPr>
        <w:tabs>
          <w:tab w:val="num" w:pos="720"/>
        </w:tabs>
        <w:spacing w:line="288" w:lineRule="auto"/>
      </w:pPr>
      <w:r w:rsidRPr="00C92B87">
        <w:rPr>
          <w:b/>
        </w:rPr>
        <w:t xml:space="preserve">Appearances.  </w:t>
      </w:r>
      <w:r>
        <w:t>Megan Banks</w:t>
      </w:r>
      <w:r w:rsidRPr="00C92B87">
        <w:t>, Compliance Investigator, Olympia, Washington, represents the Commission’s regulatory staff (Commission Staff).</w:t>
      </w:r>
      <w:r w:rsidRPr="00C92B87">
        <w:rPr>
          <w:rStyle w:val="FootnoteReference"/>
        </w:rPr>
        <w:footnoteReference w:id="1"/>
      </w:r>
      <w:r w:rsidRPr="00C92B87">
        <w:t xml:space="preserve"> </w:t>
      </w:r>
      <w:sdt>
        <w:sdtPr>
          <w:id w:val="-1175644725"/>
          <w:placeholder>
            <w:docPart w:val="36AF53F63FF948ACBD8F4961DFBFB897"/>
          </w:placeholder>
        </w:sdtPr>
        <w:sdtEndPr/>
        <w:sdtContent>
          <w:r>
            <w:t>Cary Johnson</w:t>
          </w:r>
        </w:sdtContent>
      </w:sdt>
      <w:r w:rsidRPr="00C92B87">
        <w:rPr>
          <w:i/>
        </w:rPr>
        <w:t>,</w:t>
      </w:r>
      <w:r w:rsidRPr="00C92B87">
        <w:t xml:space="preserve"> </w:t>
      </w:r>
      <w:sdt>
        <w:sdtPr>
          <w:id w:val="-1503497711"/>
          <w:placeholder>
            <w:docPart w:val="71D7CF906E5345D88624390CA501C89F"/>
          </w:placeholder>
        </w:sdtPr>
        <w:sdtEndPr/>
        <w:sdtContent>
          <w:r>
            <w:t>Spokane</w:t>
          </w:r>
        </w:sdtContent>
      </w:sdt>
      <w:r w:rsidRPr="00C92B87">
        <w:t xml:space="preserve">, </w:t>
      </w:r>
      <w:sdt>
        <w:sdtPr>
          <w:id w:val="-1858036407"/>
          <w:placeholder>
            <w:docPart w:val="304F00211C0B43F6BAE4C21000B2BBA2"/>
          </w:placeholder>
        </w:sdtPr>
        <w:sdtEndPr/>
        <w:sdtContent>
          <w:r>
            <w:t>Washington</w:t>
          </w:r>
        </w:sdtContent>
      </w:sdt>
      <w:r w:rsidRPr="00C92B87">
        <w:t xml:space="preserve">, represents </w:t>
      </w:r>
      <w:sdt>
        <w:sdtPr>
          <w:id w:val="1155272449"/>
          <w:placeholder>
            <w:docPart w:val="D057704F9D3540BE9FF449ACFCF05923"/>
          </w:placeholder>
        </w:sdtPr>
        <w:sdtEndPr/>
        <w:sdtContent>
          <w:r w:rsidRPr="001867AB">
            <w:t>Johnson’s Hauling LLC aka Johnson’s Hauling &amp; Moving</w:t>
          </w:r>
        </w:sdtContent>
      </w:sdt>
      <w:r w:rsidRPr="00C92B87">
        <w:t xml:space="preserve">, </w:t>
      </w:r>
      <w:r w:rsidRPr="00C92B87">
        <w:rPr>
          <w:i/>
        </w:rPr>
        <w:t>pro se</w:t>
      </w:r>
      <w:r w:rsidRPr="00C92B87">
        <w:t>.</w:t>
      </w:r>
    </w:p>
    <w:p w14:paraId="3F612E1E" w14:textId="77777777" w:rsidR="00150569" w:rsidRPr="00C92B87" w:rsidRDefault="00150569" w:rsidP="00150569">
      <w:pPr>
        <w:pStyle w:val="ListParagraph"/>
      </w:pPr>
    </w:p>
    <w:p w14:paraId="0E3308AC" w14:textId="77777777" w:rsidR="00150569" w:rsidRPr="00C92B87" w:rsidRDefault="00150569" w:rsidP="00150569">
      <w:pPr>
        <w:numPr>
          <w:ilvl w:val="0"/>
          <w:numId w:val="27"/>
        </w:numPr>
        <w:tabs>
          <w:tab w:val="num" w:pos="720"/>
        </w:tabs>
        <w:spacing w:line="288" w:lineRule="auto"/>
      </w:pPr>
      <w:r w:rsidRPr="00C92B87">
        <w:rPr>
          <w:b/>
        </w:rPr>
        <w:t xml:space="preserve">Applicable Law.  </w:t>
      </w:r>
      <w:r w:rsidRPr="00C92B87">
        <w:t>RCW 81.80.010(5) defines “household goods carrier” as</w:t>
      </w:r>
    </w:p>
    <w:p w14:paraId="56E07045" w14:textId="77777777" w:rsidR="00150569" w:rsidRPr="00C92B87" w:rsidRDefault="00150569" w:rsidP="00150569">
      <w:pPr>
        <w:tabs>
          <w:tab w:val="num" w:pos="720"/>
        </w:tabs>
        <w:rPr>
          <w:b/>
        </w:rPr>
      </w:pPr>
    </w:p>
    <w:p w14:paraId="7B3FF356" w14:textId="77777777" w:rsidR="00150569" w:rsidRPr="00C92B87" w:rsidRDefault="00150569" w:rsidP="00150569">
      <w:pPr>
        <w:tabs>
          <w:tab w:val="num" w:pos="720"/>
        </w:tabs>
        <w:spacing w:line="288" w:lineRule="auto"/>
        <w:ind w:left="720" w:right="720"/>
        <w:jc w:val="both"/>
        <w:rPr>
          <w:b/>
        </w:rPr>
      </w:pPr>
      <w:r w:rsidRPr="00C92B87">
        <w:lastRenderedPageBreak/>
        <w:t>a person who transports for compensation, by motor vehicle within this state, or who advertises, solicits, offers, or enters into an agreement to transport household goods.</w:t>
      </w:r>
    </w:p>
    <w:p w14:paraId="5F671623" w14:textId="77777777" w:rsidR="00150569" w:rsidRPr="00C92B87" w:rsidRDefault="00150569" w:rsidP="00150569">
      <w:pPr>
        <w:tabs>
          <w:tab w:val="num" w:pos="720"/>
        </w:tabs>
        <w:spacing w:line="288" w:lineRule="auto"/>
        <w:rPr>
          <w:b/>
        </w:rPr>
      </w:pPr>
    </w:p>
    <w:p w14:paraId="10C92C23" w14:textId="77777777" w:rsidR="00150569" w:rsidRPr="00C92B87" w:rsidRDefault="00150569" w:rsidP="00150569">
      <w:pPr>
        <w:tabs>
          <w:tab w:val="num" w:pos="720"/>
        </w:tabs>
        <w:spacing w:line="288" w:lineRule="auto"/>
      </w:pPr>
      <w:r>
        <w:t>RCW 81.80.075</w:t>
      </w:r>
      <w:r w:rsidRPr="00C92B87">
        <w:t xml:space="preserve"> prohibits household goods carriers from operating for compensation in Washington without first obtaining the required permit from the Commission.  Upon proof of unauthorized operations, RCW 81.04.510 authorizes the Commission to order the unpermitted company to cease and desist its activities.  Additionally, RCW 81.04.110 authorizes the Commission to file a complaint on its own motion setting forth any act or omission by a company that violates any law, or any order or rule of the Commission.</w:t>
      </w:r>
    </w:p>
    <w:p w14:paraId="10AEF204" w14:textId="77777777" w:rsidR="00150569" w:rsidRPr="00C92B87" w:rsidRDefault="00150569" w:rsidP="00150569">
      <w:pPr>
        <w:tabs>
          <w:tab w:val="num" w:pos="720"/>
        </w:tabs>
        <w:spacing w:line="288" w:lineRule="auto"/>
      </w:pPr>
    </w:p>
    <w:p w14:paraId="228738E1" w14:textId="77777777" w:rsidR="00150569" w:rsidRPr="00C92B87" w:rsidRDefault="00150569" w:rsidP="00150569">
      <w:pPr>
        <w:numPr>
          <w:ilvl w:val="0"/>
          <w:numId w:val="27"/>
        </w:numPr>
        <w:tabs>
          <w:tab w:val="num" w:pos="720"/>
        </w:tabs>
        <w:spacing w:line="288" w:lineRule="auto"/>
      </w:pPr>
      <w:r w:rsidRPr="00C92B87">
        <w:t>RCW 81.80.075(4) subjects persons who engage in business as a household goods carrier in the state of Washington without the required permit to a penalty of up to $5,000 for each violation.  In deciding the penalty amount to be imposed per violation, RCW 81.80.075(4)(b) requires the Commission to consider two factors: (a) willingness to comply with the provisions of RCW 81.80.07</w:t>
      </w:r>
      <w:r>
        <w:t>0</w:t>
      </w:r>
      <w:r w:rsidRPr="00C92B87">
        <w:t xml:space="preserve"> and the rules governing household goods carriers contained in WAC 480-15 and (b) compliance history.</w:t>
      </w:r>
    </w:p>
    <w:p w14:paraId="389DD6C5" w14:textId="77777777" w:rsidR="00150569" w:rsidRPr="00C92B87" w:rsidRDefault="00150569" w:rsidP="00150569">
      <w:pPr>
        <w:tabs>
          <w:tab w:val="num" w:pos="720"/>
        </w:tabs>
        <w:spacing w:line="288" w:lineRule="auto"/>
      </w:pPr>
    </w:p>
    <w:p w14:paraId="1A4524E7" w14:textId="77777777" w:rsidR="00150569" w:rsidRPr="00C92B87" w:rsidRDefault="00150569" w:rsidP="00150569">
      <w:pPr>
        <w:numPr>
          <w:ilvl w:val="0"/>
          <w:numId w:val="27"/>
        </w:numPr>
        <w:tabs>
          <w:tab w:val="num" w:pos="720"/>
        </w:tabs>
        <w:spacing w:line="288" w:lineRule="auto"/>
        <w:rPr>
          <w:b/>
        </w:rPr>
      </w:pPr>
      <w:r w:rsidRPr="00C92B87">
        <w:rPr>
          <w:b/>
        </w:rPr>
        <w:t>Stipulation Presented by Parties.</w:t>
      </w:r>
      <w:r w:rsidRPr="00C92B87">
        <w:t xml:space="preserve">  </w:t>
      </w:r>
      <w:r w:rsidRPr="00C3272F">
        <w:t xml:space="preserve">Cary Johnson d/b/a </w:t>
      </w:r>
      <w:sdt>
        <w:sdtPr>
          <w:id w:val="1949122725"/>
          <w:placeholder>
            <w:docPart w:val="6772248B60F24FDF8D00633A590F028B"/>
          </w:placeholder>
        </w:sdtPr>
        <w:sdtEndPr/>
        <w:sdtContent>
          <w:r w:rsidRPr="00C3272F">
            <w:t>Johnson’s Hauling LLC aka Johnson’s Hauling &amp; Moving</w:t>
          </w:r>
        </w:sdtContent>
      </w:sdt>
      <w:r w:rsidRPr="00C92B87">
        <w:t xml:space="preserve"> agree</w:t>
      </w:r>
      <w:r>
        <w:t>s</w:t>
      </w:r>
      <w:r w:rsidRPr="00C92B87">
        <w:t xml:space="preserve"> that </w:t>
      </w:r>
      <w:r>
        <w:t>he</w:t>
      </w:r>
      <w:r w:rsidRPr="00C92B87">
        <w:t xml:space="preserve"> has been operating as a household goods carrier in the state of Washington without the required permit.  The company offered to transport household goods on at least one occasion and also advertised to transport household goods on at least one occasion.</w:t>
      </w:r>
    </w:p>
    <w:p w14:paraId="69A56385" w14:textId="77777777" w:rsidR="00150569" w:rsidRPr="00C92B87" w:rsidRDefault="00150569" w:rsidP="00150569">
      <w:pPr>
        <w:pStyle w:val="ListParagraph"/>
      </w:pPr>
    </w:p>
    <w:p w14:paraId="08E7C89A" w14:textId="77777777" w:rsidR="00150569" w:rsidRPr="00C92B87" w:rsidRDefault="00150569" w:rsidP="00150569">
      <w:pPr>
        <w:numPr>
          <w:ilvl w:val="0"/>
          <w:numId w:val="27"/>
        </w:numPr>
        <w:tabs>
          <w:tab w:val="num" w:pos="720"/>
        </w:tabs>
        <w:spacing w:line="288" w:lineRule="auto"/>
      </w:pPr>
      <w:r w:rsidRPr="00C3272F">
        <w:t xml:space="preserve">Cary Johnson d/b/a </w:t>
      </w:r>
      <w:sdt>
        <w:sdtPr>
          <w:id w:val="-699939283"/>
          <w:placeholder>
            <w:docPart w:val="BF27A6192522415C991C3CFD58266F20"/>
          </w:placeholder>
        </w:sdtPr>
        <w:sdtEndPr/>
        <w:sdtContent>
          <w:r w:rsidRPr="00C3272F">
            <w:t>Johnson’s Hauling LLC aka Johnson’s Hauling &amp; Moving</w:t>
          </w:r>
        </w:sdtContent>
      </w:sdt>
      <w:r w:rsidRPr="00C92B87">
        <w:t xml:space="preserve"> </w:t>
      </w:r>
      <w:r>
        <w:t>agrees</w:t>
      </w:r>
      <w:r w:rsidRPr="00C92B87">
        <w:t xml:space="preserve"> to </w:t>
      </w:r>
      <w:r>
        <w:t xml:space="preserve">permanently </w:t>
      </w:r>
      <w:r w:rsidRPr="00C92B87">
        <w:t>shut down and cease operations as a household goods carrier, as defined by WAC 480-15</w:t>
      </w:r>
      <w:r>
        <w:t>, without first obtaining a permit from the Commission</w:t>
      </w:r>
      <w:r w:rsidRPr="00C92B87">
        <w:t xml:space="preserve">. </w:t>
      </w:r>
    </w:p>
    <w:p w14:paraId="3F0762E9" w14:textId="77777777" w:rsidR="00150569" w:rsidRPr="00C92B87" w:rsidRDefault="00150569" w:rsidP="00150569">
      <w:pPr>
        <w:pStyle w:val="ListParagraph"/>
      </w:pPr>
    </w:p>
    <w:p w14:paraId="196A4982" w14:textId="77777777" w:rsidR="00150569" w:rsidRPr="00C92B87" w:rsidRDefault="00150569" w:rsidP="00150569">
      <w:pPr>
        <w:numPr>
          <w:ilvl w:val="0"/>
          <w:numId w:val="27"/>
        </w:numPr>
        <w:tabs>
          <w:tab w:val="num" w:pos="720"/>
        </w:tabs>
        <w:spacing w:line="288" w:lineRule="auto"/>
      </w:pPr>
      <w:r w:rsidRPr="00C92B87">
        <w:t>Under RCW 81.04.075(4), Commission Staff is authorized to seek a penalty of up to $10,000 against the company.  Based upon the above-noted stipulation, Staff now seeks a lesser penalty of $5,000 and, on condition of the company’s honoring its pledge of future compliance by</w:t>
      </w:r>
      <w:r>
        <w:t xml:space="preserve"> permanently</w:t>
      </w:r>
      <w:r w:rsidRPr="00C92B87">
        <w:t xml:space="preserve"> staying out of the industry </w:t>
      </w:r>
      <w:r>
        <w:t>without first obtaining a permit from the Commission</w:t>
      </w:r>
      <w:r w:rsidRPr="00C92B87">
        <w:t xml:space="preserve">, seeks to have $4,500 of the penalty suspended for two years, then waived. </w:t>
      </w:r>
    </w:p>
    <w:p w14:paraId="1D92B0EF" w14:textId="77777777" w:rsidR="00150569" w:rsidRPr="00C92B87" w:rsidRDefault="00150569" w:rsidP="00150569">
      <w:pPr>
        <w:pStyle w:val="ListParagraph"/>
      </w:pPr>
    </w:p>
    <w:p w14:paraId="1F9A76DA" w14:textId="77777777" w:rsidR="00150569" w:rsidRPr="00C92B87" w:rsidRDefault="00150569" w:rsidP="00150569">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w:t>
      </w:r>
      <w:r w:rsidRPr="00C92B87">
        <w:lastRenderedPageBreak/>
        <w:t xml:space="preserve">amount to be paid now.  The parties also agree that the company’s compliance history is a negative factor, making a suspended penalty appropriate as a tool to ensure </w:t>
      </w:r>
      <w:sdt>
        <w:sdtPr>
          <w:id w:val="1179852754"/>
          <w:placeholder>
            <w:docPart w:val="702BAD2C49574D69A0B572B07E21D379"/>
          </w:placeholder>
        </w:sdtPr>
        <w:sdtEndPr/>
        <w:sdtContent>
          <w:r w:rsidRPr="00C3272F">
            <w:t xml:space="preserve">Cary Johnson d/b/a </w:t>
          </w:r>
          <w:sdt>
            <w:sdtPr>
              <w:id w:val="-1388952150"/>
              <w:placeholder>
                <w:docPart w:val="3D8722B361DE436195E926C581A8014D"/>
              </w:placeholder>
            </w:sdtPr>
            <w:sdtEndPr/>
            <w:sdtContent>
              <w:r w:rsidRPr="00C3272F">
                <w:t>Johnson’s Hauling LLC aka Johnson’s Hauling &amp; Moving</w:t>
              </w:r>
            </w:sdtContent>
          </w:sdt>
        </w:sdtContent>
      </w:sdt>
      <w:r w:rsidRPr="00C92B87">
        <w:t xml:space="preserve"> does not re-enter the household goods moving business without first obtaining the required permit.</w:t>
      </w:r>
    </w:p>
    <w:p w14:paraId="03CE3B40" w14:textId="77777777" w:rsidR="00150569" w:rsidRPr="00C92B87" w:rsidRDefault="00150569" w:rsidP="00150569">
      <w:pPr>
        <w:spacing w:line="288" w:lineRule="auto"/>
        <w:rPr>
          <w:b/>
          <w:u w:val="single"/>
        </w:rPr>
      </w:pPr>
    </w:p>
    <w:p w14:paraId="19C3C69E" w14:textId="77777777" w:rsidR="00150569" w:rsidRPr="00150569" w:rsidRDefault="00150569" w:rsidP="00150569">
      <w:pPr>
        <w:spacing w:line="288" w:lineRule="auto"/>
        <w:jc w:val="center"/>
        <w:rPr>
          <w:b/>
          <w:u w:val="single"/>
        </w:rPr>
      </w:pPr>
      <w:r w:rsidRPr="00150569">
        <w:rPr>
          <w:b/>
          <w:u w:val="single"/>
        </w:rPr>
        <w:t>FINDINGS AND CONCLUSIONS</w:t>
      </w:r>
    </w:p>
    <w:p w14:paraId="06A75000" w14:textId="77777777" w:rsidR="00150569" w:rsidRPr="00150569" w:rsidRDefault="00150569" w:rsidP="00150569">
      <w:pPr>
        <w:tabs>
          <w:tab w:val="num" w:pos="720"/>
        </w:tabs>
        <w:spacing w:line="288" w:lineRule="auto"/>
        <w:ind w:left="-720"/>
        <w:jc w:val="center"/>
      </w:pPr>
    </w:p>
    <w:p w14:paraId="5BB4D71B" w14:textId="77777777" w:rsidR="00150569" w:rsidRPr="00150569" w:rsidRDefault="00150569" w:rsidP="00150569">
      <w:pPr>
        <w:numPr>
          <w:ilvl w:val="0"/>
          <w:numId w:val="27"/>
        </w:numPr>
        <w:spacing w:line="288" w:lineRule="auto"/>
        <w:ind w:left="720" w:hanging="1440"/>
      </w:pPr>
      <w:r w:rsidRPr="00150569">
        <w:t>(1)</w:t>
      </w:r>
      <w:r w:rsidRPr="00150569">
        <w:tab/>
        <w:t xml:space="preserve">The Washington Utilities and Transportation Commission is an agency of the State of Washington vested by statute with authority to regulate persons engaged in the business of transporting household goods for compensation over public roads in Washington.  The Commission has jurisdiction over the subject matter of this proceeding and over </w:t>
      </w:r>
      <w:sdt>
        <w:sdtPr>
          <w:id w:val="-1148519048"/>
          <w:placeholder>
            <w:docPart w:val="1CBA9AA163C34D67B126F00C94AF37D2"/>
          </w:placeholder>
        </w:sdtPr>
        <w:sdtEndPr/>
        <w:sdtContent>
          <w:r w:rsidRPr="00150569">
            <w:t xml:space="preserve">Cary Johnson d/b/a </w:t>
          </w:r>
          <w:sdt>
            <w:sdtPr>
              <w:id w:val="-1679261246"/>
              <w:placeholder>
                <w:docPart w:val="5C7DB4C8DDEC498C9EDD2A0983AB6DAA"/>
              </w:placeholder>
            </w:sdtPr>
            <w:sdtEndPr/>
            <w:sdtContent>
              <w:r w:rsidRPr="00150569">
                <w:t>Johnson’s Hauling LLC aka Johnson’s Hauling &amp; Moving</w:t>
              </w:r>
            </w:sdtContent>
          </w:sdt>
        </w:sdtContent>
      </w:sdt>
      <w:r w:rsidRPr="00150569">
        <w:t>, pursuant to RCW 81.04.510, RCW 81.80.010, and RCW 81.80.075.</w:t>
      </w:r>
    </w:p>
    <w:p w14:paraId="43AD0F1C" w14:textId="77777777" w:rsidR="00150569" w:rsidRPr="00150569" w:rsidRDefault="00150569" w:rsidP="00150569">
      <w:pPr>
        <w:tabs>
          <w:tab w:val="num" w:pos="720"/>
        </w:tabs>
        <w:spacing w:line="288" w:lineRule="auto"/>
        <w:ind w:left="-720"/>
      </w:pPr>
    </w:p>
    <w:p w14:paraId="61297904" w14:textId="77777777" w:rsidR="00150569" w:rsidRPr="00150569" w:rsidRDefault="00150569" w:rsidP="00150569">
      <w:pPr>
        <w:numPr>
          <w:ilvl w:val="0"/>
          <w:numId w:val="27"/>
        </w:numPr>
        <w:spacing w:line="288" w:lineRule="auto"/>
        <w:ind w:left="720" w:hanging="1440"/>
      </w:pPr>
      <w:r w:rsidRPr="00150569">
        <w:t>(2)</w:t>
      </w:r>
      <w:r w:rsidRPr="00150569">
        <w:tab/>
        <w:t xml:space="preserve">On at least one occasion, </w:t>
      </w:r>
      <w:sdt>
        <w:sdtPr>
          <w:id w:val="-1151897961"/>
          <w:placeholder>
            <w:docPart w:val="69E2D6CA085B43B992889EFD89C486F1"/>
          </w:placeholder>
        </w:sdtPr>
        <w:sdtEndPr/>
        <w:sdtContent>
          <w:r w:rsidRPr="00150569">
            <w:t xml:space="preserve">Cary Johnson d/b/a </w:t>
          </w:r>
          <w:sdt>
            <w:sdtPr>
              <w:id w:val="-762604653"/>
              <w:placeholder>
                <w:docPart w:val="44CECFC12DAC47FEA73EF74F62BA4F25"/>
              </w:placeholder>
            </w:sdtPr>
            <w:sdtEndPr/>
            <w:sdtContent>
              <w:r w:rsidRPr="00150569">
                <w:t>Johnson’s Hauling LLC aka Johnson’s Hauling &amp; Moving</w:t>
              </w:r>
            </w:sdtContent>
          </w:sdt>
        </w:sdtContent>
      </w:sdt>
      <w:r w:rsidRPr="00150569">
        <w:t xml:space="preserve"> offered to perform household goods moving services without first having obtained a permit from the Washington Utilities &amp; Transportation Commission, in violation of RCW 81.80.075.</w:t>
      </w:r>
    </w:p>
    <w:p w14:paraId="0F14721C" w14:textId="77777777" w:rsidR="00150569" w:rsidRPr="00150569" w:rsidRDefault="00150569" w:rsidP="00150569">
      <w:pPr>
        <w:pStyle w:val="ListParagraph"/>
        <w:spacing w:line="288" w:lineRule="auto"/>
      </w:pPr>
    </w:p>
    <w:p w14:paraId="1E6A65FB" w14:textId="77777777" w:rsidR="00150569" w:rsidRPr="00150569" w:rsidRDefault="00150569" w:rsidP="00150569">
      <w:pPr>
        <w:numPr>
          <w:ilvl w:val="0"/>
          <w:numId w:val="27"/>
        </w:numPr>
        <w:spacing w:line="288" w:lineRule="auto"/>
        <w:ind w:left="720" w:hanging="1440"/>
      </w:pPr>
      <w:r w:rsidRPr="00150569">
        <w:t>(3)</w:t>
      </w:r>
      <w:r w:rsidRPr="00150569">
        <w:rPr>
          <w:color w:val="FF0000"/>
        </w:rPr>
        <w:tab/>
      </w:r>
      <w:r w:rsidRPr="00150569">
        <w:t xml:space="preserve">On at least one occasion, </w:t>
      </w:r>
      <w:sdt>
        <w:sdtPr>
          <w:id w:val="-1437828264"/>
          <w:placeholder>
            <w:docPart w:val="3C129463CA48483A9FAEFF24C451D230"/>
          </w:placeholder>
        </w:sdtPr>
        <w:sdtEndPr/>
        <w:sdtContent>
          <w:r w:rsidRPr="00150569">
            <w:t xml:space="preserve">Cary Johnson d/b/a </w:t>
          </w:r>
          <w:sdt>
            <w:sdtPr>
              <w:id w:val="159059051"/>
              <w:placeholder>
                <w:docPart w:val="6B3E39CB151E438482D33196E50B7334"/>
              </w:placeholder>
            </w:sdtPr>
            <w:sdtEndPr/>
            <w:sdtContent>
              <w:r w:rsidRPr="00150569">
                <w:t>Johnson’s Hauling LLC aka Johnson’s Hauling &amp; Moving</w:t>
              </w:r>
            </w:sdtContent>
          </w:sdt>
        </w:sdtContent>
      </w:sdt>
      <w:r w:rsidRPr="00150569">
        <w:t xml:space="preserve"> advertised to perform household goods moving services without first having obtained a permit from the Washington Utilities &amp; Transportation Commission, in violation of RCW 81.80.075.</w:t>
      </w:r>
    </w:p>
    <w:p w14:paraId="72D6FE6F" w14:textId="3F5AF78B" w:rsidR="00150569" w:rsidRDefault="00150569" w:rsidP="00150569">
      <w:pPr>
        <w:rPr>
          <w:b/>
          <w:u w:val="single"/>
        </w:rPr>
      </w:pPr>
    </w:p>
    <w:p w14:paraId="3CEBE7A1" w14:textId="77777777" w:rsidR="00150569" w:rsidRPr="00C92B87" w:rsidRDefault="00150569" w:rsidP="00150569">
      <w:pPr>
        <w:pStyle w:val="NoSpacing"/>
        <w:spacing w:line="288" w:lineRule="auto"/>
        <w:jc w:val="center"/>
        <w:rPr>
          <w:b/>
          <w:u w:val="single"/>
        </w:rPr>
      </w:pPr>
      <w:r w:rsidRPr="00C92B87">
        <w:rPr>
          <w:b/>
          <w:u w:val="single"/>
        </w:rPr>
        <w:t>ORDER</w:t>
      </w:r>
    </w:p>
    <w:p w14:paraId="4121D658" w14:textId="77777777" w:rsidR="00150569" w:rsidRPr="00C92B87" w:rsidRDefault="00150569" w:rsidP="00150569">
      <w:pPr>
        <w:pStyle w:val="NoSpacing"/>
        <w:spacing w:line="288" w:lineRule="auto"/>
      </w:pPr>
    </w:p>
    <w:p w14:paraId="4A28B30D" w14:textId="77777777" w:rsidR="00150569" w:rsidRPr="00C92B87" w:rsidRDefault="00150569" w:rsidP="00150569">
      <w:pPr>
        <w:pStyle w:val="NoSpacing"/>
        <w:spacing w:line="288" w:lineRule="auto"/>
      </w:pPr>
      <w:r w:rsidRPr="00C92B87">
        <w:tab/>
        <w:t>THE COMMISSION ORDERS:</w:t>
      </w:r>
    </w:p>
    <w:p w14:paraId="1669E5B2" w14:textId="77777777" w:rsidR="00150569" w:rsidRPr="00C92B87" w:rsidRDefault="00150569" w:rsidP="00150569">
      <w:pPr>
        <w:spacing w:line="288" w:lineRule="auto"/>
        <w:ind w:left="-720"/>
      </w:pPr>
    </w:p>
    <w:p w14:paraId="779DADAF" w14:textId="77777777" w:rsidR="00150569" w:rsidRPr="00C92B87" w:rsidRDefault="00150569" w:rsidP="00150569">
      <w:pPr>
        <w:numPr>
          <w:ilvl w:val="0"/>
          <w:numId w:val="27"/>
        </w:numPr>
        <w:spacing w:line="288" w:lineRule="auto"/>
        <w:ind w:left="720" w:hanging="1440"/>
      </w:pPr>
      <w:r w:rsidRPr="00C92B87">
        <w:t>(1)</w:t>
      </w:r>
      <w:r w:rsidRPr="00C92B87">
        <w:tab/>
      </w:r>
      <w:sdt>
        <w:sdtPr>
          <w:id w:val="1203753199"/>
          <w:placeholder>
            <w:docPart w:val="3F0B1C46FCC647C18135B0B468365161"/>
          </w:placeholder>
        </w:sdtPr>
        <w:sdtEndPr/>
        <w:sdtContent>
          <w:r w:rsidRPr="00C3272F">
            <w:t xml:space="preserve">Cary Johnson d/b/a </w:t>
          </w:r>
          <w:sdt>
            <w:sdtPr>
              <w:id w:val="-1788411667"/>
              <w:placeholder>
                <w:docPart w:val="903EB35143374B259BBE99EBC21A91E8"/>
              </w:placeholder>
            </w:sdtPr>
            <w:sdtEndPr/>
            <w:sdtContent>
              <w:r w:rsidRPr="00C3272F">
                <w:t>Johnson’s Hauling LLC aka Johnson’s Hauling &amp; Moving</w:t>
              </w:r>
            </w:sdtContent>
          </w:sdt>
        </w:sdtContent>
      </w:sdt>
      <w:r w:rsidRPr="00C92B87">
        <w:t xml:space="preserve"> is classified as a common carrier of household goods within the state of Washington.</w:t>
      </w:r>
    </w:p>
    <w:p w14:paraId="771D1279" w14:textId="77777777" w:rsidR="00150569" w:rsidRPr="00C92B87" w:rsidRDefault="00150569" w:rsidP="00150569">
      <w:pPr>
        <w:spacing w:line="288" w:lineRule="auto"/>
        <w:ind w:left="720"/>
      </w:pPr>
    </w:p>
    <w:p w14:paraId="315AAE8F" w14:textId="77777777" w:rsidR="00150569" w:rsidRPr="00C92B87" w:rsidRDefault="00150569" w:rsidP="00150569">
      <w:pPr>
        <w:numPr>
          <w:ilvl w:val="0"/>
          <w:numId w:val="27"/>
        </w:numPr>
        <w:spacing w:line="288" w:lineRule="auto"/>
        <w:ind w:left="720" w:hanging="1440"/>
      </w:pPr>
      <w:r w:rsidRPr="00C92B87">
        <w:t>(2)</w:t>
      </w:r>
      <w:r w:rsidRPr="00C92B87">
        <w:tab/>
      </w:r>
      <w:sdt>
        <w:sdtPr>
          <w:id w:val="1713995440"/>
          <w:placeholder>
            <w:docPart w:val="8E3AED32769645479B182B08AB8C3E7D"/>
          </w:placeholder>
        </w:sdtPr>
        <w:sdtEndPr/>
        <w:sdtContent>
          <w:r w:rsidRPr="00C3272F">
            <w:t xml:space="preserve">Cary Johnson d/b/a </w:t>
          </w:r>
          <w:sdt>
            <w:sdtPr>
              <w:id w:val="-877848261"/>
              <w:placeholder>
                <w:docPart w:val="9A46F0E6C70747D8902B8D825C5857A5"/>
              </w:placeholder>
            </w:sdtPr>
            <w:sdtEndPr/>
            <w:sdtContent>
              <w:r w:rsidRPr="00C3272F">
                <w:t>Johnson’s Hauling LLC aka Johnson’s Hauling &amp; Moving</w:t>
              </w:r>
            </w:sdtContent>
          </w:sdt>
        </w:sdtContent>
      </w:sdt>
      <w:r w:rsidRPr="00C92B87">
        <w:t xml:space="preserve"> is ordered to immediately cease and desist operations as a household goods carrier within the state of Washington</w:t>
      </w:r>
      <w:r>
        <w:t xml:space="preserve"> without first obtaining a permit from the Commission</w:t>
      </w:r>
      <w:r w:rsidRPr="00C92B87">
        <w:t>.</w:t>
      </w:r>
    </w:p>
    <w:p w14:paraId="7EE76E80" w14:textId="77777777" w:rsidR="00150569" w:rsidRPr="00C92B87" w:rsidRDefault="00150569" w:rsidP="00150569">
      <w:pPr>
        <w:tabs>
          <w:tab w:val="num" w:pos="720"/>
        </w:tabs>
        <w:spacing w:line="288" w:lineRule="auto"/>
        <w:ind w:left="-720"/>
      </w:pPr>
    </w:p>
    <w:p w14:paraId="0F871A71" w14:textId="78D8BC21" w:rsidR="00150569" w:rsidRPr="00C92B87" w:rsidRDefault="00150569" w:rsidP="00150569">
      <w:pPr>
        <w:numPr>
          <w:ilvl w:val="0"/>
          <w:numId w:val="27"/>
        </w:numPr>
        <w:spacing w:line="288" w:lineRule="auto"/>
        <w:ind w:left="720" w:hanging="1440"/>
      </w:pPr>
      <w:r>
        <w:t>(3)</w:t>
      </w:r>
      <w:r>
        <w:tab/>
      </w:r>
      <w:sdt>
        <w:sdtPr>
          <w:id w:val="-54941266"/>
          <w:placeholder>
            <w:docPart w:val="3A0D204F883E41AB995EEFBEAFB6CB6B"/>
          </w:placeholder>
        </w:sdtPr>
        <w:sdtEndPr/>
        <w:sdtContent>
          <w:r w:rsidRPr="00C3272F">
            <w:t xml:space="preserve">Cary Johnson d/b/a </w:t>
          </w:r>
          <w:sdt>
            <w:sdtPr>
              <w:id w:val="-446543302"/>
              <w:placeholder>
                <w:docPart w:val="266392B323D74A6AB375C4174506A06E"/>
              </w:placeholder>
            </w:sdtPr>
            <w:sdtEndPr/>
            <w:sdtContent>
              <w:r w:rsidRPr="00C3272F">
                <w:t>Johnson’s Hauling LLC aka Johnson’s Hauling &amp; Moving</w:t>
              </w:r>
            </w:sdtContent>
          </w:sdt>
        </w:sdtContent>
      </w:sdt>
      <w:r>
        <w:t xml:space="preserve"> is assessed a penalty of $5</w:t>
      </w:r>
      <w:r w:rsidRPr="00150569">
        <w:t>,000.  A $4,500 portion of</w:t>
      </w:r>
      <w:r>
        <w:t xml:space="preserve"> the penalty is suspended for a period of two years from the date of this Initial Order, and waived thereafter, provided </w:t>
      </w:r>
      <w:sdt>
        <w:sdtPr>
          <w:id w:val="680704281"/>
          <w:placeholder>
            <w:docPart w:val="D205EA9BE8134A708C5829FD576DE27E"/>
          </w:placeholder>
        </w:sdtPr>
        <w:sdtEndPr/>
        <w:sdtContent>
          <w:r>
            <w:t>Cary Johnson</w:t>
          </w:r>
        </w:sdtContent>
      </w:sdt>
      <w:r>
        <w:t xml:space="preserve"> refrains permanently from further </w:t>
      </w:r>
      <w:r w:rsidRPr="00CC5927">
        <w:t xml:space="preserve">operations as a household goods carrier in the state of Washington without first obtaining the required permit from the Commission. </w:t>
      </w:r>
      <w:r w:rsidR="003674DC">
        <w:t xml:space="preserve"> </w:t>
      </w:r>
      <w:r w:rsidRPr="00CC5927">
        <w:t xml:space="preserve">The remainder of the penalty, </w:t>
      </w:r>
      <w:r>
        <w:t>$500, is due and payable subject to the payment schedule in Appendix A.</w:t>
      </w:r>
    </w:p>
    <w:p w14:paraId="4D0E10EE" w14:textId="77777777" w:rsidR="00150569" w:rsidRPr="00C92B87" w:rsidRDefault="00150569" w:rsidP="00150569">
      <w:pPr>
        <w:tabs>
          <w:tab w:val="num" w:pos="720"/>
        </w:tabs>
        <w:spacing w:line="288" w:lineRule="auto"/>
        <w:ind w:left="-720"/>
      </w:pPr>
    </w:p>
    <w:p w14:paraId="2FAC56EC" w14:textId="77777777" w:rsidR="00150569" w:rsidRPr="00C92B87" w:rsidRDefault="00150569" w:rsidP="00150569">
      <w:pPr>
        <w:numPr>
          <w:ilvl w:val="0"/>
          <w:numId w:val="27"/>
        </w:numPr>
        <w:spacing w:line="288" w:lineRule="auto"/>
        <w:ind w:left="720" w:hanging="1440"/>
      </w:pPr>
      <w:r w:rsidRPr="00C92B87">
        <w:t>(4)</w:t>
      </w:r>
      <w:r w:rsidRPr="00C92B87">
        <w:tab/>
        <w:t>The Commission retains jurisdiction over the subject matter and the parties to this proceeding to effectuate the terms of this Order.</w:t>
      </w:r>
    </w:p>
    <w:p w14:paraId="018F7B1F" w14:textId="77777777" w:rsidR="00150569" w:rsidRPr="00C92B87" w:rsidRDefault="00150569" w:rsidP="00150569"/>
    <w:p w14:paraId="78731080" w14:textId="77777777" w:rsidR="00150569" w:rsidRPr="00C92B87" w:rsidRDefault="00150569" w:rsidP="00150569">
      <w:r w:rsidRPr="00C92B87">
        <w:t xml:space="preserve">DATED at Olympia, Washington, and effective </w:t>
      </w:r>
      <w:r>
        <w:t>November 4, 2014</w:t>
      </w:r>
      <w:r w:rsidRPr="00C92B87">
        <w:t>.</w:t>
      </w:r>
    </w:p>
    <w:p w14:paraId="714D0033" w14:textId="77777777" w:rsidR="00150569" w:rsidRPr="00C92B87" w:rsidRDefault="00150569" w:rsidP="00150569"/>
    <w:p w14:paraId="320D9A17" w14:textId="77777777" w:rsidR="00150569" w:rsidRPr="00C92B87" w:rsidRDefault="00150569" w:rsidP="00150569"/>
    <w:p w14:paraId="4EDD3E0B" w14:textId="77777777" w:rsidR="00150569" w:rsidRDefault="00150569" w:rsidP="00150569"/>
    <w:p w14:paraId="18A21619" w14:textId="77777777" w:rsidR="00150569" w:rsidRDefault="00150569" w:rsidP="00150569"/>
    <w:p w14:paraId="1D36785A" w14:textId="77777777" w:rsidR="00150569" w:rsidRPr="00C92B87" w:rsidRDefault="00150569" w:rsidP="00150569"/>
    <w:p w14:paraId="4DB3E22C" w14:textId="77777777" w:rsidR="00150569" w:rsidRPr="00C92B87" w:rsidRDefault="00150569" w:rsidP="00150569">
      <w:pPr>
        <w:spacing w:line="264" w:lineRule="auto"/>
      </w:pPr>
      <w:r>
        <w:t xml:space="preserve">                                                                        </w:t>
      </w:r>
      <w:r w:rsidRPr="00C92B87">
        <w:rPr>
          <w:b/>
        </w:rPr>
        <w:t>__________________________</w:t>
      </w:r>
    </w:p>
    <w:p w14:paraId="08F884C9" w14:textId="77777777" w:rsidR="00150569" w:rsidRPr="00C92B87" w:rsidRDefault="00150569" w:rsidP="00150569">
      <w:r w:rsidRPr="00C92B87">
        <w:tab/>
      </w:r>
      <w:r w:rsidRPr="00C92B87">
        <w:tab/>
      </w:r>
      <w:r w:rsidRPr="00C92B87">
        <w:tab/>
      </w:r>
      <w:r w:rsidRPr="00C92B87">
        <w:tab/>
      </w:r>
      <w:r w:rsidRPr="00C92B87">
        <w:tab/>
      </w:r>
      <w:r w:rsidRPr="00C92B87">
        <w:tab/>
      </w:r>
      <w:r>
        <w:t>Rayne Pearson</w:t>
      </w:r>
    </w:p>
    <w:p w14:paraId="410ABB7B" w14:textId="77777777" w:rsidR="00150569" w:rsidRPr="00C92B87" w:rsidRDefault="00150569" w:rsidP="00150569">
      <w:pPr>
        <w:ind w:left="3600" w:firstLine="720"/>
      </w:pPr>
      <w:r w:rsidRPr="00C92B87">
        <w:t>Administrative Law Judge</w:t>
      </w:r>
    </w:p>
    <w:p w14:paraId="53C73AD2" w14:textId="77777777" w:rsidR="00150569" w:rsidRPr="00C92B87" w:rsidRDefault="00150569" w:rsidP="00150569">
      <w:pPr>
        <w:tabs>
          <w:tab w:val="left" w:pos="-1440"/>
        </w:tabs>
      </w:pPr>
    </w:p>
    <w:p w14:paraId="1D285BAA" w14:textId="77777777" w:rsidR="00150569" w:rsidRDefault="00150569" w:rsidP="00150569">
      <w:pPr>
        <w:tabs>
          <w:tab w:val="left" w:pos="385"/>
        </w:tabs>
        <w:spacing w:line="264" w:lineRule="auto"/>
        <w:jc w:val="center"/>
        <w:rPr>
          <w:b/>
        </w:rPr>
      </w:pPr>
    </w:p>
    <w:p w14:paraId="30514646" w14:textId="77777777" w:rsidR="00150569" w:rsidRDefault="00150569" w:rsidP="00150569">
      <w:pPr>
        <w:tabs>
          <w:tab w:val="left" w:pos="385"/>
        </w:tabs>
        <w:spacing w:line="264" w:lineRule="auto"/>
        <w:jc w:val="center"/>
        <w:rPr>
          <w:b/>
        </w:rPr>
      </w:pPr>
    </w:p>
    <w:p w14:paraId="3901CA24" w14:textId="77777777" w:rsidR="00150569" w:rsidRDefault="00150569" w:rsidP="00150569">
      <w:pPr>
        <w:tabs>
          <w:tab w:val="left" w:pos="385"/>
        </w:tabs>
        <w:spacing w:line="264" w:lineRule="auto"/>
        <w:rPr>
          <w:b/>
        </w:rPr>
      </w:pPr>
      <w:r>
        <w:rPr>
          <w:b/>
        </w:rPr>
        <w:br/>
      </w:r>
      <w:r>
        <w:rPr>
          <w:b/>
        </w:rPr>
        <w:br/>
      </w:r>
    </w:p>
    <w:p w14:paraId="14B49156" w14:textId="77777777" w:rsidR="00150569" w:rsidRDefault="00150569" w:rsidP="00150569">
      <w:pPr>
        <w:tabs>
          <w:tab w:val="left" w:pos="385"/>
        </w:tabs>
        <w:spacing w:line="264" w:lineRule="auto"/>
        <w:rPr>
          <w:b/>
        </w:rPr>
      </w:pPr>
    </w:p>
    <w:p w14:paraId="6E3843F1" w14:textId="77777777" w:rsidR="00150569" w:rsidRPr="00C92B87" w:rsidRDefault="00150569" w:rsidP="00150569">
      <w:pPr>
        <w:tabs>
          <w:tab w:val="left" w:pos="385"/>
        </w:tabs>
        <w:spacing w:line="264" w:lineRule="auto"/>
        <w:rPr>
          <w:b/>
        </w:rPr>
      </w:pPr>
      <w:r w:rsidRPr="00C92B87">
        <w:rPr>
          <w:b/>
        </w:rPr>
        <w:t>Agreed for Entry:</w:t>
      </w:r>
    </w:p>
    <w:p w14:paraId="7F935B20" w14:textId="77777777" w:rsidR="00150569" w:rsidRPr="00C92B87" w:rsidRDefault="00150569" w:rsidP="00150569">
      <w:pPr>
        <w:tabs>
          <w:tab w:val="left" w:pos="385"/>
        </w:tabs>
        <w:spacing w:line="264" w:lineRule="auto"/>
        <w:rPr>
          <w:b/>
        </w:rPr>
      </w:pPr>
    </w:p>
    <w:p w14:paraId="531BCE17" w14:textId="77777777" w:rsidR="00150569" w:rsidRPr="00C92B87" w:rsidRDefault="00150569" w:rsidP="00150569">
      <w:pPr>
        <w:tabs>
          <w:tab w:val="left" w:pos="385"/>
        </w:tabs>
        <w:spacing w:line="264" w:lineRule="auto"/>
        <w:rPr>
          <w:b/>
        </w:rPr>
      </w:pPr>
    </w:p>
    <w:p w14:paraId="6CBE1EBF" w14:textId="77777777" w:rsidR="00150569" w:rsidRPr="00C92B87" w:rsidRDefault="00150569" w:rsidP="00150569">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54AE6FC9" w14:textId="77777777" w:rsidR="00150569" w:rsidRPr="00D41693" w:rsidRDefault="00150569" w:rsidP="00150569">
      <w:pPr>
        <w:tabs>
          <w:tab w:val="left" w:pos="385"/>
        </w:tabs>
        <w:spacing w:line="264" w:lineRule="auto"/>
      </w:pPr>
      <w:r w:rsidRPr="00D41693">
        <w:t>Megan Banks</w:t>
      </w:r>
      <w:r w:rsidRPr="00D41693">
        <w:tab/>
      </w:r>
      <w:r w:rsidRPr="00D41693">
        <w:tab/>
      </w:r>
      <w:r w:rsidRPr="00D41693">
        <w:tab/>
      </w:r>
      <w:r w:rsidRPr="00D41693">
        <w:tab/>
      </w:r>
      <w:r w:rsidRPr="00D41693">
        <w:tab/>
      </w:r>
      <w:r w:rsidRPr="00D41693">
        <w:tab/>
      </w:r>
      <w:sdt>
        <w:sdtPr>
          <w:id w:val="471102904"/>
          <w:placeholder>
            <w:docPart w:val="B66C252975824909ADFB5DEECAACE60B"/>
          </w:placeholder>
        </w:sdtPr>
        <w:sdtEndPr/>
        <w:sdtContent>
          <w:r>
            <w:t>Cary Johnson</w:t>
          </w:r>
        </w:sdtContent>
      </w:sdt>
    </w:p>
    <w:p w14:paraId="43034929" w14:textId="77777777" w:rsidR="00150569" w:rsidRPr="00D41693" w:rsidRDefault="00150569" w:rsidP="00150569">
      <w:pPr>
        <w:tabs>
          <w:tab w:val="left" w:pos="385"/>
        </w:tabs>
        <w:spacing w:line="264" w:lineRule="auto"/>
      </w:pPr>
      <w:r w:rsidRPr="00D41693">
        <w:t>Utilities and Transportation</w:t>
      </w:r>
      <w:r w:rsidRPr="00D41693">
        <w:tab/>
      </w:r>
      <w:r w:rsidRPr="00D41693">
        <w:tab/>
      </w:r>
      <w:r w:rsidRPr="00D41693">
        <w:tab/>
      </w:r>
      <w:r>
        <w:tab/>
      </w:r>
      <w:sdt>
        <w:sdtPr>
          <w:id w:val="428318750"/>
          <w:placeholder>
            <w:docPart w:val="EC11C2CECC71413C951AE70CD729719A"/>
          </w:placeholder>
        </w:sdtPr>
        <w:sdtEndPr/>
        <w:sdtContent>
          <w:r w:rsidRPr="00C3272F">
            <w:t xml:space="preserve">Johnson’s Hauling LLC aka </w:t>
          </w:r>
        </w:sdtContent>
      </w:sdt>
    </w:p>
    <w:p w14:paraId="701A8D3F" w14:textId="77777777" w:rsidR="00150569" w:rsidRPr="00C92B87" w:rsidRDefault="00150569" w:rsidP="00150569">
      <w:pPr>
        <w:tabs>
          <w:tab w:val="left" w:pos="385"/>
        </w:tabs>
        <w:spacing w:line="264" w:lineRule="auto"/>
        <w:rPr>
          <w:b/>
        </w:rPr>
      </w:pPr>
      <w:r w:rsidRPr="00D41693">
        <w:t>Commission</w:t>
      </w:r>
      <w:r w:rsidRPr="00D41693">
        <w:tab/>
      </w:r>
      <w:r w:rsidRPr="00C92B87">
        <w:rPr>
          <w:b/>
        </w:rPr>
        <w:tab/>
      </w:r>
      <w:r w:rsidRPr="00C92B87">
        <w:rPr>
          <w:b/>
        </w:rPr>
        <w:tab/>
      </w:r>
      <w:r w:rsidRPr="00C92B87">
        <w:rPr>
          <w:b/>
        </w:rPr>
        <w:tab/>
      </w:r>
      <w:r w:rsidRPr="00C92B87">
        <w:rPr>
          <w:b/>
        </w:rPr>
        <w:tab/>
      </w:r>
      <w:r w:rsidRPr="00C92B87">
        <w:rPr>
          <w:b/>
        </w:rPr>
        <w:tab/>
      </w:r>
      <w:r w:rsidRPr="00C3272F">
        <w:t>Johnson’s Hauling &amp; Moving</w:t>
      </w:r>
    </w:p>
    <w:p w14:paraId="45A9A48B" w14:textId="77777777" w:rsidR="00150569" w:rsidRDefault="00150569" w:rsidP="00150569">
      <w:pPr>
        <w:rPr>
          <w:b/>
        </w:rPr>
      </w:pPr>
      <w:r>
        <w:rPr>
          <w:b/>
        </w:rPr>
        <w:br w:type="page"/>
      </w:r>
    </w:p>
    <w:p w14:paraId="181A4FAD" w14:textId="77777777" w:rsidR="00150569" w:rsidRDefault="00150569" w:rsidP="00150569">
      <w:pPr>
        <w:tabs>
          <w:tab w:val="left" w:pos="385"/>
        </w:tabs>
        <w:spacing w:line="264" w:lineRule="auto"/>
        <w:jc w:val="center"/>
        <w:rPr>
          <w:b/>
        </w:rPr>
      </w:pPr>
      <w:r>
        <w:rPr>
          <w:b/>
        </w:rPr>
        <w:lastRenderedPageBreak/>
        <w:t>Appendix A</w:t>
      </w:r>
    </w:p>
    <w:p w14:paraId="446F57E5" w14:textId="77777777" w:rsidR="00150569" w:rsidRPr="00543F82" w:rsidRDefault="00150569" w:rsidP="00150569">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150569" w:rsidRPr="00543F82" w14:paraId="000AD0BE" w14:textId="77777777" w:rsidTr="00DF5FB2">
        <w:tc>
          <w:tcPr>
            <w:tcW w:w="2430" w:type="dxa"/>
            <w:vAlign w:val="center"/>
          </w:tcPr>
          <w:p w14:paraId="7E8BC0EF" w14:textId="77777777" w:rsidR="00150569" w:rsidRPr="00543F82" w:rsidRDefault="00150569" w:rsidP="00DF5FB2">
            <w:pPr>
              <w:jc w:val="center"/>
              <w:rPr>
                <w:b/>
                <w:sz w:val="28"/>
                <w:szCs w:val="28"/>
              </w:rPr>
            </w:pPr>
            <w:r w:rsidRPr="00543F82">
              <w:rPr>
                <w:b/>
                <w:sz w:val="28"/>
                <w:szCs w:val="28"/>
              </w:rPr>
              <w:t>Due Date</w:t>
            </w:r>
          </w:p>
        </w:tc>
        <w:tc>
          <w:tcPr>
            <w:tcW w:w="1980" w:type="dxa"/>
            <w:vAlign w:val="center"/>
          </w:tcPr>
          <w:p w14:paraId="52757B5F" w14:textId="77777777" w:rsidR="00150569" w:rsidRPr="00543F82" w:rsidRDefault="00150569" w:rsidP="00DF5FB2">
            <w:pPr>
              <w:jc w:val="center"/>
              <w:rPr>
                <w:b/>
                <w:sz w:val="28"/>
                <w:szCs w:val="28"/>
              </w:rPr>
            </w:pPr>
            <w:r w:rsidRPr="00543F82">
              <w:rPr>
                <w:b/>
                <w:sz w:val="28"/>
                <w:szCs w:val="28"/>
              </w:rPr>
              <w:t>Amount</w:t>
            </w:r>
          </w:p>
        </w:tc>
      </w:tr>
      <w:tr w:rsidR="00150569" w:rsidRPr="00543F82" w14:paraId="170F12D1" w14:textId="77777777" w:rsidTr="00DF5FB2">
        <w:tc>
          <w:tcPr>
            <w:tcW w:w="2430" w:type="dxa"/>
            <w:vAlign w:val="center"/>
          </w:tcPr>
          <w:p w14:paraId="39F6CBB6" w14:textId="77777777" w:rsidR="00150569" w:rsidRPr="00FE60F8" w:rsidRDefault="00150569" w:rsidP="00DF5FB2">
            <w:pPr>
              <w:jc w:val="center"/>
              <w:rPr>
                <w:sz w:val="28"/>
                <w:szCs w:val="28"/>
              </w:rPr>
            </w:pPr>
            <w:r>
              <w:rPr>
                <w:sz w:val="28"/>
                <w:szCs w:val="28"/>
              </w:rPr>
              <w:t>Nov. 3, 2014</w:t>
            </w:r>
          </w:p>
        </w:tc>
        <w:tc>
          <w:tcPr>
            <w:tcW w:w="1980" w:type="dxa"/>
            <w:vAlign w:val="center"/>
          </w:tcPr>
          <w:p w14:paraId="4BF1D1EB" w14:textId="77777777" w:rsidR="00150569" w:rsidRPr="00FE60F8" w:rsidRDefault="00150569" w:rsidP="00DF5FB2">
            <w:pPr>
              <w:jc w:val="center"/>
              <w:rPr>
                <w:sz w:val="28"/>
                <w:szCs w:val="28"/>
              </w:rPr>
            </w:pPr>
            <w:r>
              <w:rPr>
                <w:sz w:val="28"/>
                <w:szCs w:val="28"/>
              </w:rPr>
              <w:t>$200</w:t>
            </w:r>
          </w:p>
        </w:tc>
      </w:tr>
      <w:tr w:rsidR="00150569" w:rsidRPr="00543F82" w14:paraId="198E8A6B" w14:textId="77777777" w:rsidTr="00DF5FB2">
        <w:tc>
          <w:tcPr>
            <w:tcW w:w="2430" w:type="dxa"/>
            <w:vAlign w:val="center"/>
          </w:tcPr>
          <w:p w14:paraId="3851ABBA" w14:textId="77777777" w:rsidR="00150569" w:rsidRPr="00FE60F8" w:rsidRDefault="00150569" w:rsidP="00DF5FB2">
            <w:pPr>
              <w:jc w:val="center"/>
              <w:rPr>
                <w:sz w:val="28"/>
                <w:szCs w:val="28"/>
              </w:rPr>
            </w:pPr>
            <w:r>
              <w:rPr>
                <w:sz w:val="28"/>
                <w:szCs w:val="28"/>
              </w:rPr>
              <w:t>Dec. 3, 2014</w:t>
            </w:r>
          </w:p>
        </w:tc>
        <w:tc>
          <w:tcPr>
            <w:tcW w:w="1980" w:type="dxa"/>
            <w:vAlign w:val="center"/>
          </w:tcPr>
          <w:p w14:paraId="3035C335" w14:textId="77777777" w:rsidR="00150569" w:rsidRPr="00FE60F8" w:rsidRDefault="00150569" w:rsidP="00DF5FB2">
            <w:pPr>
              <w:jc w:val="center"/>
              <w:rPr>
                <w:sz w:val="28"/>
                <w:szCs w:val="28"/>
              </w:rPr>
            </w:pPr>
            <w:r>
              <w:rPr>
                <w:sz w:val="28"/>
                <w:szCs w:val="28"/>
              </w:rPr>
              <w:t>$300</w:t>
            </w:r>
          </w:p>
        </w:tc>
      </w:tr>
    </w:tbl>
    <w:p w14:paraId="0C60ED43" w14:textId="77777777" w:rsidR="00150569" w:rsidRDefault="00150569" w:rsidP="00150569">
      <w:pPr>
        <w:autoSpaceDE w:val="0"/>
        <w:autoSpaceDN w:val="0"/>
        <w:adjustRightInd w:val="0"/>
        <w:jc w:val="center"/>
        <w:rPr>
          <w:i/>
          <w:iCs/>
        </w:rPr>
      </w:pPr>
    </w:p>
    <w:p w14:paraId="7D7AD444" w14:textId="77777777" w:rsidR="00150569" w:rsidRDefault="00150569" w:rsidP="00150569">
      <w:pPr>
        <w:autoSpaceDE w:val="0"/>
        <w:autoSpaceDN w:val="0"/>
        <w:adjustRightInd w:val="0"/>
        <w:jc w:val="center"/>
        <w:rPr>
          <w:i/>
          <w:iCs/>
        </w:rPr>
      </w:pPr>
      <w:r>
        <w:rPr>
          <w:i/>
          <w:iCs/>
        </w:rPr>
        <w:t>If a payment is missed, the entire amount of</w:t>
      </w:r>
    </w:p>
    <w:p w14:paraId="6C2E25FE" w14:textId="77777777" w:rsidR="00150569" w:rsidRDefault="00150569" w:rsidP="00150569">
      <w:pPr>
        <w:autoSpaceDE w:val="0"/>
        <w:autoSpaceDN w:val="0"/>
        <w:adjustRightInd w:val="0"/>
        <w:jc w:val="center"/>
        <w:rPr>
          <w:i/>
          <w:iCs/>
        </w:rPr>
      </w:pPr>
      <w:r>
        <w:rPr>
          <w:i/>
          <w:iCs/>
        </w:rPr>
        <w:t>the penalty, including the suspended portion of $4,500, will become due and payable the</w:t>
      </w:r>
    </w:p>
    <w:p w14:paraId="417473B0" w14:textId="77777777" w:rsidR="00150569" w:rsidRDefault="00150569" w:rsidP="00150569">
      <w:pPr>
        <w:jc w:val="center"/>
        <w:rPr>
          <w:i/>
          <w:iCs/>
        </w:rPr>
      </w:pPr>
      <w:r>
        <w:rPr>
          <w:i/>
          <w:iCs/>
        </w:rPr>
        <w:t>day after the missed payment was due.</w:t>
      </w:r>
    </w:p>
    <w:p w14:paraId="2B870EDD" w14:textId="77777777" w:rsidR="00150569" w:rsidRDefault="00150569" w:rsidP="00150569">
      <w:pPr>
        <w:rPr>
          <w:b/>
        </w:rPr>
      </w:pPr>
      <w:r>
        <w:rPr>
          <w:b/>
        </w:rPr>
        <w:br w:type="page"/>
      </w:r>
    </w:p>
    <w:p w14:paraId="77520BA6" w14:textId="77777777" w:rsidR="00150569" w:rsidRDefault="00150569" w:rsidP="00150569">
      <w:pPr>
        <w:rPr>
          <w:b/>
        </w:rPr>
      </w:pPr>
    </w:p>
    <w:p w14:paraId="2195D791" w14:textId="77777777" w:rsidR="00150569" w:rsidRPr="00C92B87" w:rsidRDefault="00150569" w:rsidP="00150569">
      <w:pPr>
        <w:tabs>
          <w:tab w:val="left" w:pos="385"/>
        </w:tabs>
        <w:spacing w:line="264" w:lineRule="auto"/>
        <w:jc w:val="center"/>
      </w:pPr>
      <w:r w:rsidRPr="00C92B87">
        <w:rPr>
          <w:b/>
        </w:rPr>
        <w:t>NOTICE TO THE PARTIES</w:t>
      </w:r>
    </w:p>
    <w:p w14:paraId="0C7B9DAF" w14:textId="77777777" w:rsidR="00150569" w:rsidRPr="00C92B87" w:rsidRDefault="00150569" w:rsidP="00150569">
      <w:pPr>
        <w:spacing w:line="264" w:lineRule="auto"/>
      </w:pPr>
    </w:p>
    <w:p w14:paraId="7D5D0B67" w14:textId="77777777" w:rsidR="00150569" w:rsidRPr="00C92B87" w:rsidRDefault="00150569" w:rsidP="00150569">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758B5D89" w14:textId="77777777" w:rsidR="00150569" w:rsidRPr="00C92B87" w:rsidRDefault="00150569" w:rsidP="00150569">
      <w:pPr>
        <w:spacing w:line="264" w:lineRule="auto"/>
      </w:pPr>
    </w:p>
    <w:p w14:paraId="7E9038FE" w14:textId="77777777" w:rsidR="00150569" w:rsidRPr="00C92B87" w:rsidRDefault="00150569" w:rsidP="00150569">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14:paraId="7DE75B96" w14:textId="77777777" w:rsidR="00150569" w:rsidRPr="00C92B87" w:rsidRDefault="00150569" w:rsidP="00150569">
      <w:pPr>
        <w:spacing w:line="264" w:lineRule="auto"/>
      </w:pPr>
    </w:p>
    <w:p w14:paraId="2FB17850" w14:textId="77777777" w:rsidR="00150569" w:rsidRPr="00C92B87" w:rsidRDefault="00150569" w:rsidP="00150569">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4661616A" w14:textId="77777777" w:rsidR="00150569" w:rsidRPr="00C92B87" w:rsidRDefault="00150569" w:rsidP="00150569">
      <w:pPr>
        <w:spacing w:line="264" w:lineRule="auto"/>
      </w:pPr>
    </w:p>
    <w:p w14:paraId="20E2FCDF" w14:textId="4E5F6565" w:rsidR="00150569" w:rsidRPr="00C92B87" w:rsidRDefault="00150569" w:rsidP="00150569">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w:t>
      </w:r>
      <w:r w:rsidR="00966228">
        <w:t>tive review on its own motion.</w:t>
      </w:r>
      <w:bookmarkStart w:id="0" w:name="_GoBack"/>
      <w:bookmarkEnd w:id="0"/>
    </w:p>
    <w:p w14:paraId="3F0BB6ED" w14:textId="77777777" w:rsidR="00150569" w:rsidRPr="00C92B87" w:rsidRDefault="00150569" w:rsidP="00150569">
      <w:pPr>
        <w:spacing w:line="264" w:lineRule="auto"/>
      </w:pPr>
    </w:p>
    <w:p w14:paraId="3F75799D" w14:textId="77777777" w:rsidR="00150569" w:rsidRPr="00C92B87" w:rsidRDefault="00150569" w:rsidP="00150569">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14:paraId="18C75BDF" w14:textId="77777777" w:rsidR="00150569" w:rsidRPr="00C92B87" w:rsidRDefault="00150569" w:rsidP="00150569">
      <w:pPr>
        <w:spacing w:line="264" w:lineRule="auto"/>
      </w:pPr>
    </w:p>
    <w:p w14:paraId="331C39B4" w14:textId="77777777" w:rsidR="00150569" w:rsidRPr="00C92B87" w:rsidRDefault="00150569" w:rsidP="00150569">
      <w:pPr>
        <w:spacing w:line="264" w:lineRule="auto"/>
      </w:pPr>
      <w:r w:rsidRPr="00C92B87">
        <w:t xml:space="preserve">Attn: </w:t>
      </w:r>
      <w:r>
        <w:t>Steven V. King</w:t>
      </w:r>
      <w:r w:rsidRPr="00C92B87">
        <w:t>,</w:t>
      </w:r>
      <w:r>
        <w:t xml:space="preserve"> </w:t>
      </w:r>
      <w:r w:rsidRPr="00C92B87">
        <w:t>Executive Director and Secretary</w:t>
      </w:r>
    </w:p>
    <w:p w14:paraId="5CDE7100" w14:textId="77777777" w:rsidR="00150569" w:rsidRPr="00C92B87" w:rsidRDefault="00150569" w:rsidP="00150569">
      <w:pPr>
        <w:spacing w:line="264" w:lineRule="auto"/>
      </w:pPr>
      <w:r w:rsidRPr="00C92B87">
        <w:t xml:space="preserve">Washington Utilities and Transportation Commission </w:t>
      </w:r>
    </w:p>
    <w:p w14:paraId="5CA1F932" w14:textId="77777777" w:rsidR="00150569" w:rsidRPr="00C92B87" w:rsidRDefault="00150569" w:rsidP="00150569">
      <w:pPr>
        <w:spacing w:line="264" w:lineRule="auto"/>
      </w:pPr>
      <w:r w:rsidRPr="00C92B87">
        <w:t>P.O. Box 47250</w:t>
      </w:r>
    </w:p>
    <w:p w14:paraId="4CE1D818" w14:textId="77777777" w:rsidR="00150569" w:rsidRPr="00C92B87" w:rsidRDefault="00150569" w:rsidP="00150569">
      <w:pPr>
        <w:spacing w:line="264" w:lineRule="auto"/>
      </w:pPr>
      <w:r w:rsidRPr="00C92B87">
        <w:t>Olympia, Washington  98504-7250</w:t>
      </w:r>
    </w:p>
    <w:p w14:paraId="688B95E4" w14:textId="641A7446" w:rsidR="007B375C" w:rsidRPr="00150569" w:rsidRDefault="007B375C" w:rsidP="00150569"/>
    <w:sectPr w:rsidR="007B375C" w:rsidRPr="00150569" w:rsidSect="00675DDC">
      <w:headerReference w:type="default" r:id="rId11"/>
      <w:headerReference w:type="first" r:id="rId12"/>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A2D76" w14:textId="77777777" w:rsidR="0066564D" w:rsidRDefault="0066564D">
      <w:r>
        <w:separator/>
      </w:r>
    </w:p>
  </w:endnote>
  <w:endnote w:type="continuationSeparator" w:id="0">
    <w:p w14:paraId="4793AC5B" w14:textId="77777777" w:rsidR="0066564D" w:rsidRDefault="0066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B8129" w14:textId="77777777" w:rsidR="0066564D" w:rsidRDefault="0066564D">
      <w:r>
        <w:separator/>
      </w:r>
    </w:p>
  </w:footnote>
  <w:footnote w:type="continuationSeparator" w:id="0">
    <w:p w14:paraId="7B512E7A" w14:textId="77777777" w:rsidR="0066564D" w:rsidRDefault="0066564D">
      <w:r>
        <w:continuationSeparator/>
      </w:r>
    </w:p>
  </w:footnote>
  <w:footnote w:id="1">
    <w:p w14:paraId="0F2BDDE6" w14:textId="77777777" w:rsidR="00150569" w:rsidRPr="00E6209E" w:rsidRDefault="00150569" w:rsidP="0015056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14:paraId="20EC777B" w14:textId="77777777" w:rsidR="00150569" w:rsidRPr="00E6209E" w:rsidRDefault="00150569" w:rsidP="0015056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9" w14:textId="0FCB1982" w:rsidR="00A62669" w:rsidRPr="005B2063" w:rsidRDefault="00A62669" w:rsidP="00C107A5">
    <w:pPr>
      <w:pStyle w:val="Header"/>
      <w:tabs>
        <w:tab w:val="clear" w:pos="4320"/>
        <w:tab w:val="clear" w:pos="8640"/>
        <w:tab w:val="left" w:pos="2060"/>
        <w:tab w:val="right" w:pos="8500"/>
      </w:tabs>
      <w:rPr>
        <w:rStyle w:val="PageNumber"/>
        <w:b w:val="0"/>
        <w:sz w:val="24"/>
        <w:szCs w:val="24"/>
      </w:rPr>
    </w:pPr>
    <w:r w:rsidRPr="008F794C">
      <w:rPr>
        <w:b/>
        <w:bCs/>
        <w:sz w:val="20"/>
      </w:rPr>
      <w:t xml:space="preserve">DOCKET </w:t>
    </w:r>
    <w:r>
      <w:rPr>
        <w:b/>
        <w:bCs/>
        <w:sz w:val="20"/>
      </w:rPr>
      <w:t>TV</w:t>
    </w:r>
    <w:r>
      <w:rPr>
        <w:b/>
        <w:bCs/>
        <w:sz w:val="20"/>
        <w:lang w:val="fr-FR"/>
      </w:rPr>
      <w:t>-</w:t>
    </w:r>
    <w:sdt>
      <w:sdtPr>
        <w:id w:val="-1754119100"/>
        <w:placeholder>
          <w:docPart w:val="CAA6607D00FE45F491C9F873DDD1E0A4"/>
        </w:placeholder>
      </w:sdtPr>
      <w:sdtEndPr/>
      <w:sdtContent>
        <w:r w:rsidR="00C3272F">
          <w:rPr>
            <w:b/>
            <w:sz w:val="20"/>
            <w:szCs w:val="20"/>
          </w:rPr>
          <w:t>143300</w:t>
        </w:r>
      </w:sdtContent>
    </w:sdt>
    <w:r>
      <w:tab/>
    </w:r>
    <w:r>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966228">
      <w:rPr>
        <w:rStyle w:val="PageNumber"/>
        <w:bCs/>
        <w:noProof/>
        <w:lang w:val="fr-FR"/>
      </w:rPr>
      <w:t>6</w:t>
    </w:r>
    <w:r w:rsidRPr="008F794C">
      <w:rPr>
        <w:rStyle w:val="PageNumber"/>
        <w:bCs/>
      </w:rPr>
      <w:fldChar w:fldCharType="end"/>
    </w:r>
  </w:p>
  <w:p w14:paraId="688B95EA" w14:textId="77777777" w:rsidR="00A62669" w:rsidRPr="008F794C" w:rsidRDefault="00A62669">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A62669" w:rsidRPr="00C35B68" w:rsidRDefault="00A62669">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C" w14:textId="77777777" w:rsidR="00A62669" w:rsidRPr="00662B7F" w:rsidRDefault="00A62669" w:rsidP="00AA0F7A">
    <w:pPr>
      <w:pStyle w:val="Header"/>
      <w:tabs>
        <w:tab w:val="clear" w:pos="4320"/>
      </w:tabs>
      <w:rPr>
        <w:b/>
        <w:sz w:val="22"/>
        <w:szCs w:val="22"/>
      </w:rPr>
    </w:pP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B3B42"/>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5BD"/>
    <w:rsid w:val="00127D10"/>
    <w:rsid w:val="00132F53"/>
    <w:rsid w:val="001364D7"/>
    <w:rsid w:val="00140C90"/>
    <w:rsid w:val="00144983"/>
    <w:rsid w:val="00145A43"/>
    <w:rsid w:val="00147AF1"/>
    <w:rsid w:val="00150569"/>
    <w:rsid w:val="001518F1"/>
    <w:rsid w:val="00151E90"/>
    <w:rsid w:val="001536EA"/>
    <w:rsid w:val="00154FFC"/>
    <w:rsid w:val="001567C2"/>
    <w:rsid w:val="00157EA9"/>
    <w:rsid w:val="001604ED"/>
    <w:rsid w:val="00170124"/>
    <w:rsid w:val="00173151"/>
    <w:rsid w:val="00173D52"/>
    <w:rsid w:val="00173E10"/>
    <w:rsid w:val="001752D0"/>
    <w:rsid w:val="001761E1"/>
    <w:rsid w:val="001803BB"/>
    <w:rsid w:val="001850BD"/>
    <w:rsid w:val="00186229"/>
    <w:rsid w:val="001867AB"/>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1AD8"/>
    <w:rsid w:val="002620C0"/>
    <w:rsid w:val="00262ACB"/>
    <w:rsid w:val="002639C1"/>
    <w:rsid w:val="00263E5C"/>
    <w:rsid w:val="002648B8"/>
    <w:rsid w:val="00266F10"/>
    <w:rsid w:val="002706D5"/>
    <w:rsid w:val="0027090E"/>
    <w:rsid w:val="002724F4"/>
    <w:rsid w:val="00273AA3"/>
    <w:rsid w:val="0027415F"/>
    <w:rsid w:val="00274FE8"/>
    <w:rsid w:val="002751AB"/>
    <w:rsid w:val="00275460"/>
    <w:rsid w:val="00277EA1"/>
    <w:rsid w:val="002803B7"/>
    <w:rsid w:val="00280628"/>
    <w:rsid w:val="002816A3"/>
    <w:rsid w:val="002833EE"/>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160F"/>
    <w:rsid w:val="002C70FE"/>
    <w:rsid w:val="002C7946"/>
    <w:rsid w:val="002D0245"/>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4DC"/>
    <w:rsid w:val="00367731"/>
    <w:rsid w:val="00372164"/>
    <w:rsid w:val="003723BC"/>
    <w:rsid w:val="00373DF4"/>
    <w:rsid w:val="0038111E"/>
    <w:rsid w:val="0038139D"/>
    <w:rsid w:val="003852F8"/>
    <w:rsid w:val="00387EED"/>
    <w:rsid w:val="0039157A"/>
    <w:rsid w:val="00392D6C"/>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713"/>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0271"/>
    <w:rsid w:val="006136B2"/>
    <w:rsid w:val="00615D54"/>
    <w:rsid w:val="00621F5B"/>
    <w:rsid w:val="006221B7"/>
    <w:rsid w:val="0062334D"/>
    <w:rsid w:val="006235C5"/>
    <w:rsid w:val="00624C57"/>
    <w:rsid w:val="006252C5"/>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7276"/>
    <w:rsid w:val="00786AF2"/>
    <w:rsid w:val="00790963"/>
    <w:rsid w:val="00790A64"/>
    <w:rsid w:val="00791747"/>
    <w:rsid w:val="00791864"/>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6FF"/>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5EA3"/>
    <w:rsid w:val="0094664F"/>
    <w:rsid w:val="00947A47"/>
    <w:rsid w:val="00950332"/>
    <w:rsid w:val="00955110"/>
    <w:rsid w:val="0096077A"/>
    <w:rsid w:val="00961C56"/>
    <w:rsid w:val="009653A9"/>
    <w:rsid w:val="0096592A"/>
    <w:rsid w:val="00966228"/>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286"/>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72F"/>
    <w:rsid w:val="00C32A3B"/>
    <w:rsid w:val="00C32C55"/>
    <w:rsid w:val="00C3316F"/>
    <w:rsid w:val="00C37BD6"/>
    <w:rsid w:val="00C417B7"/>
    <w:rsid w:val="00C41E1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2233"/>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FA3"/>
    <w:rsid w:val="00D86CDE"/>
    <w:rsid w:val="00DA35E4"/>
    <w:rsid w:val="00DA49AB"/>
    <w:rsid w:val="00DA4D9B"/>
    <w:rsid w:val="00DB003F"/>
    <w:rsid w:val="00DB294A"/>
    <w:rsid w:val="00DB2EB6"/>
    <w:rsid w:val="00DB2F1B"/>
    <w:rsid w:val="00DB67AA"/>
    <w:rsid w:val="00DC09AB"/>
    <w:rsid w:val="00DC2583"/>
    <w:rsid w:val="00DC4508"/>
    <w:rsid w:val="00DC506A"/>
    <w:rsid w:val="00DC6257"/>
    <w:rsid w:val="00DC7148"/>
    <w:rsid w:val="00DC7370"/>
    <w:rsid w:val="00DC7383"/>
    <w:rsid w:val="00DD284F"/>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09D4"/>
    <w:rsid w:val="00E32F73"/>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3D56"/>
    <w:rsid w:val="00EB6826"/>
    <w:rsid w:val="00EC5D5A"/>
    <w:rsid w:val="00EC6D60"/>
    <w:rsid w:val="00ED0DF6"/>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47F44"/>
    <w:rsid w:val="00F504DE"/>
    <w:rsid w:val="00F50981"/>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0F8"/>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A6607D00FE45F491C9F873DDD1E0A4"/>
        <w:category>
          <w:name w:val="General"/>
          <w:gallery w:val="placeholder"/>
        </w:category>
        <w:types>
          <w:type w:val="bbPlcHdr"/>
        </w:types>
        <w:behaviors>
          <w:behavior w:val="content"/>
        </w:behaviors>
        <w:guid w:val="{CDED1C15-5912-4859-BA90-5129A07F0D88}"/>
      </w:docPartPr>
      <w:docPartBody>
        <w:p w:rsidR="00112D4C" w:rsidRDefault="0009284E" w:rsidP="0009284E">
          <w:pPr>
            <w:pStyle w:val="CAA6607D00FE45F491C9F873DDD1E0A4"/>
          </w:pPr>
          <w:r w:rsidRPr="00C46455">
            <w:rPr>
              <w:rStyle w:val="PlaceholderText"/>
            </w:rPr>
            <w:t>Click here to enter text.</w:t>
          </w:r>
        </w:p>
      </w:docPartBody>
    </w:docPart>
    <w:docPart>
      <w:docPartPr>
        <w:name w:val="6BCBD5F2EAD64FFF984DC37A59100287"/>
        <w:category>
          <w:name w:val="General"/>
          <w:gallery w:val="placeholder"/>
        </w:category>
        <w:types>
          <w:type w:val="bbPlcHdr"/>
        </w:types>
        <w:behaviors>
          <w:behavior w:val="content"/>
        </w:behaviors>
        <w:guid w:val="{0CB715C8-C4AC-4BFF-946B-AB727FC9C736}"/>
      </w:docPartPr>
      <w:docPartBody>
        <w:p w:rsidR="009610BA" w:rsidRDefault="00124DF4" w:rsidP="00124DF4">
          <w:pPr>
            <w:pStyle w:val="6BCBD5F2EAD64FFF984DC37A59100287"/>
          </w:pPr>
          <w:r w:rsidRPr="00C46455">
            <w:rPr>
              <w:rStyle w:val="PlaceholderText"/>
            </w:rPr>
            <w:t>Click here to enter text.</w:t>
          </w:r>
        </w:p>
      </w:docPartBody>
    </w:docPart>
    <w:docPart>
      <w:docPartPr>
        <w:name w:val="62A45BAF0CB64F68AE61EF52876CE760"/>
        <w:category>
          <w:name w:val="General"/>
          <w:gallery w:val="placeholder"/>
        </w:category>
        <w:types>
          <w:type w:val="bbPlcHdr"/>
        </w:types>
        <w:behaviors>
          <w:behavior w:val="content"/>
        </w:behaviors>
        <w:guid w:val="{DF969444-A26F-4CBD-9D6C-E41482DF0495}"/>
      </w:docPartPr>
      <w:docPartBody>
        <w:p w:rsidR="009610BA" w:rsidRDefault="00124DF4" w:rsidP="00124DF4">
          <w:pPr>
            <w:pStyle w:val="62A45BAF0CB64F68AE61EF52876CE760"/>
          </w:pPr>
          <w:r w:rsidRPr="004E7545">
            <w:rPr>
              <w:rStyle w:val="PlaceholderText"/>
            </w:rPr>
            <w:t>Click here to enter text.</w:t>
          </w:r>
        </w:p>
      </w:docPartBody>
    </w:docPart>
    <w:docPart>
      <w:docPartPr>
        <w:name w:val="96639CEA88CD4006A5D939A3DE22E0E8"/>
        <w:category>
          <w:name w:val="General"/>
          <w:gallery w:val="placeholder"/>
        </w:category>
        <w:types>
          <w:type w:val="bbPlcHdr"/>
        </w:types>
        <w:behaviors>
          <w:behavior w:val="content"/>
        </w:behaviors>
        <w:guid w:val="{911F5DBF-60BC-4C6D-BED5-B7A1C916D4FD}"/>
      </w:docPartPr>
      <w:docPartBody>
        <w:p w:rsidR="009610BA" w:rsidRDefault="00124DF4" w:rsidP="00124DF4">
          <w:pPr>
            <w:pStyle w:val="96639CEA88CD4006A5D939A3DE22E0E8"/>
          </w:pPr>
          <w:r w:rsidRPr="00C46455">
            <w:rPr>
              <w:rStyle w:val="PlaceholderText"/>
            </w:rPr>
            <w:t>Click here to enter text.</w:t>
          </w:r>
        </w:p>
      </w:docPartBody>
    </w:docPart>
    <w:docPart>
      <w:docPartPr>
        <w:name w:val="21C48EA6882442E4A29E224917A50228"/>
        <w:category>
          <w:name w:val="General"/>
          <w:gallery w:val="placeholder"/>
        </w:category>
        <w:types>
          <w:type w:val="bbPlcHdr"/>
        </w:types>
        <w:behaviors>
          <w:behavior w:val="content"/>
        </w:behaviors>
        <w:guid w:val="{865F50F0-FC3A-4317-BFE9-6561D0145E63}"/>
      </w:docPartPr>
      <w:docPartBody>
        <w:p w:rsidR="009610BA" w:rsidRDefault="00124DF4" w:rsidP="00124DF4">
          <w:pPr>
            <w:pStyle w:val="21C48EA6882442E4A29E224917A50228"/>
          </w:pPr>
          <w:r w:rsidRPr="004E7545">
            <w:rPr>
              <w:rStyle w:val="PlaceholderText"/>
            </w:rPr>
            <w:t>Click here to enter text.</w:t>
          </w:r>
        </w:p>
      </w:docPartBody>
    </w:docPart>
    <w:docPart>
      <w:docPartPr>
        <w:name w:val="36AF53F63FF948ACBD8F4961DFBFB897"/>
        <w:category>
          <w:name w:val="General"/>
          <w:gallery w:val="placeholder"/>
        </w:category>
        <w:types>
          <w:type w:val="bbPlcHdr"/>
        </w:types>
        <w:behaviors>
          <w:behavior w:val="content"/>
        </w:behaviors>
        <w:guid w:val="{A554B6F3-0241-4FCE-A1FA-632AD1445342}"/>
      </w:docPartPr>
      <w:docPartBody>
        <w:p w:rsidR="009610BA" w:rsidRDefault="00124DF4" w:rsidP="00124DF4">
          <w:pPr>
            <w:pStyle w:val="36AF53F63FF948ACBD8F4961DFBFB897"/>
          </w:pPr>
          <w:r w:rsidRPr="00C46455">
            <w:rPr>
              <w:rStyle w:val="PlaceholderText"/>
            </w:rPr>
            <w:t>Click here to enter text.</w:t>
          </w:r>
        </w:p>
      </w:docPartBody>
    </w:docPart>
    <w:docPart>
      <w:docPartPr>
        <w:name w:val="71D7CF906E5345D88624390CA501C89F"/>
        <w:category>
          <w:name w:val="General"/>
          <w:gallery w:val="placeholder"/>
        </w:category>
        <w:types>
          <w:type w:val="bbPlcHdr"/>
        </w:types>
        <w:behaviors>
          <w:behavior w:val="content"/>
        </w:behaviors>
        <w:guid w:val="{5F4D12DA-B654-4A23-AFC1-E2CE98975F22}"/>
      </w:docPartPr>
      <w:docPartBody>
        <w:p w:rsidR="009610BA" w:rsidRDefault="00124DF4" w:rsidP="00124DF4">
          <w:pPr>
            <w:pStyle w:val="71D7CF906E5345D88624390CA501C89F"/>
          </w:pPr>
          <w:r w:rsidRPr="00C46455">
            <w:rPr>
              <w:rStyle w:val="PlaceholderText"/>
            </w:rPr>
            <w:t>Click here to enter text.</w:t>
          </w:r>
        </w:p>
      </w:docPartBody>
    </w:docPart>
    <w:docPart>
      <w:docPartPr>
        <w:name w:val="304F00211C0B43F6BAE4C21000B2BBA2"/>
        <w:category>
          <w:name w:val="General"/>
          <w:gallery w:val="placeholder"/>
        </w:category>
        <w:types>
          <w:type w:val="bbPlcHdr"/>
        </w:types>
        <w:behaviors>
          <w:behavior w:val="content"/>
        </w:behaviors>
        <w:guid w:val="{96B12BCE-B584-4BDA-A1C7-CF974B72FCD8}"/>
      </w:docPartPr>
      <w:docPartBody>
        <w:p w:rsidR="009610BA" w:rsidRDefault="00124DF4" w:rsidP="00124DF4">
          <w:pPr>
            <w:pStyle w:val="304F00211C0B43F6BAE4C21000B2BBA2"/>
          </w:pPr>
          <w:r w:rsidRPr="00C46455">
            <w:rPr>
              <w:rStyle w:val="PlaceholderText"/>
            </w:rPr>
            <w:t>Click here to enter text.</w:t>
          </w:r>
        </w:p>
      </w:docPartBody>
    </w:docPart>
    <w:docPart>
      <w:docPartPr>
        <w:name w:val="D057704F9D3540BE9FF449ACFCF05923"/>
        <w:category>
          <w:name w:val="General"/>
          <w:gallery w:val="placeholder"/>
        </w:category>
        <w:types>
          <w:type w:val="bbPlcHdr"/>
        </w:types>
        <w:behaviors>
          <w:behavior w:val="content"/>
        </w:behaviors>
        <w:guid w:val="{91AC1E52-668F-4132-9334-280B424C6C58}"/>
      </w:docPartPr>
      <w:docPartBody>
        <w:p w:rsidR="009610BA" w:rsidRDefault="00124DF4" w:rsidP="00124DF4">
          <w:pPr>
            <w:pStyle w:val="D057704F9D3540BE9FF449ACFCF05923"/>
          </w:pPr>
          <w:r w:rsidRPr="00C46455">
            <w:rPr>
              <w:rStyle w:val="PlaceholderText"/>
            </w:rPr>
            <w:t>Click here to enter text.</w:t>
          </w:r>
        </w:p>
      </w:docPartBody>
    </w:docPart>
    <w:docPart>
      <w:docPartPr>
        <w:name w:val="6772248B60F24FDF8D00633A590F028B"/>
        <w:category>
          <w:name w:val="General"/>
          <w:gallery w:val="placeholder"/>
        </w:category>
        <w:types>
          <w:type w:val="bbPlcHdr"/>
        </w:types>
        <w:behaviors>
          <w:behavior w:val="content"/>
        </w:behaviors>
        <w:guid w:val="{FA787961-7F87-41C3-BF3E-A23F4962F1B0}"/>
      </w:docPartPr>
      <w:docPartBody>
        <w:p w:rsidR="009610BA" w:rsidRDefault="00124DF4" w:rsidP="00124DF4">
          <w:pPr>
            <w:pStyle w:val="6772248B60F24FDF8D00633A590F028B"/>
          </w:pPr>
          <w:r w:rsidRPr="00C46455">
            <w:rPr>
              <w:rStyle w:val="PlaceholderText"/>
            </w:rPr>
            <w:t>Click here to enter text.</w:t>
          </w:r>
        </w:p>
      </w:docPartBody>
    </w:docPart>
    <w:docPart>
      <w:docPartPr>
        <w:name w:val="BF27A6192522415C991C3CFD58266F20"/>
        <w:category>
          <w:name w:val="General"/>
          <w:gallery w:val="placeholder"/>
        </w:category>
        <w:types>
          <w:type w:val="bbPlcHdr"/>
        </w:types>
        <w:behaviors>
          <w:behavior w:val="content"/>
        </w:behaviors>
        <w:guid w:val="{5EB7600D-C5C5-4752-B593-1B5B6A25D54E}"/>
      </w:docPartPr>
      <w:docPartBody>
        <w:p w:rsidR="009610BA" w:rsidRDefault="00124DF4" w:rsidP="00124DF4">
          <w:pPr>
            <w:pStyle w:val="BF27A6192522415C991C3CFD58266F20"/>
          </w:pPr>
          <w:r w:rsidRPr="00C46455">
            <w:rPr>
              <w:rStyle w:val="PlaceholderText"/>
            </w:rPr>
            <w:t>Click here to enter text.</w:t>
          </w:r>
        </w:p>
      </w:docPartBody>
    </w:docPart>
    <w:docPart>
      <w:docPartPr>
        <w:name w:val="702BAD2C49574D69A0B572B07E21D379"/>
        <w:category>
          <w:name w:val="General"/>
          <w:gallery w:val="placeholder"/>
        </w:category>
        <w:types>
          <w:type w:val="bbPlcHdr"/>
        </w:types>
        <w:behaviors>
          <w:behavior w:val="content"/>
        </w:behaviors>
        <w:guid w:val="{9C081F35-ED4D-4D26-9288-4BB27EAE6996}"/>
      </w:docPartPr>
      <w:docPartBody>
        <w:p w:rsidR="009610BA" w:rsidRDefault="00124DF4" w:rsidP="00124DF4">
          <w:pPr>
            <w:pStyle w:val="702BAD2C49574D69A0B572B07E21D379"/>
          </w:pPr>
          <w:r w:rsidRPr="00C46455">
            <w:rPr>
              <w:rStyle w:val="PlaceholderText"/>
            </w:rPr>
            <w:t>Click here to enter text.</w:t>
          </w:r>
        </w:p>
      </w:docPartBody>
    </w:docPart>
    <w:docPart>
      <w:docPartPr>
        <w:name w:val="3D8722B361DE436195E926C581A8014D"/>
        <w:category>
          <w:name w:val="General"/>
          <w:gallery w:val="placeholder"/>
        </w:category>
        <w:types>
          <w:type w:val="bbPlcHdr"/>
        </w:types>
        <w:behaviors>
          <w:behavior w:val="content"/>
        </w:behaviors>
        <w:guid w:val="{15D11370-C9F7-414F-B3C1-9075510C5C34}"/>
      </w:docPartPr>
      <w:docPartBody>
        <w:p w:rsidR="009610BA" w:rsidRDefault="00124DF4" w:rsidP="00124DF4">
          <w:pPr>
            <w:pStyle w:val="3D8722B361DE436195E926C581A8014D"/>
          </w:pPr>
          <w:r w:rsidRPr="00C46455">
            <w:rPr>
              <w:rStyle w:val="PlaceholderText"/>
            </w:rPr>
            <w:t>Click here to enter text.</w:t>
          </w:r>
        </w:p>
      </w:docPartBody>
    </w:docPart>
    <w:docPart>
      <w:docPartPr>
        <w:name w:val="1CBA9AA163C34D67B126F00C94AF37D2"/>
        <w:category>
          <w:name w:val="General"/>
          <w:gallery w:val="placeholder"/>
        </w:category>
        <w:types>
          <w:type w:val="bbPlcHdr"/>
        </w:types>
        <w:behaviors>
          <w:behavior w:val="content"/>
        </w:behaviors>
        <w:guid w:val="{9CFB5465-0FFD-4B0F-9927-7C9441B82FD7}"/>
      </w:docPartPr>
      <w:docPartBody>
        <w:p w:rsidR="009610BA" w:rsidRDefault="00124DF4" w:rsidP="00124DF4">
          <w:pPr>
            <w:pStyle w:val="1CBA9AA163C34D67B126F00C94AF37D2"/>
          </w:pPr>
          <w:r w:rsidRPr="00C46455">
            <w:rPr>
              <w:rStyle w:val="PlaceholderText"/>
            </w:rPr>
            <w:t>Click here to enter text.</w:t>
          </w:r>
        </w:p>
      </w:docPartBody>
    </w:docPart>
    <w:docPart>
      <w:docPartPr>
        <w:name w:val="5C7DB4C8DDEC498C9EDD2A0983AB6DAA"/>
        <w:category>
          <w:name w:val="General"/>
          <w:gallery w:val="placeholder"/>
        </w:category>
        <w:types>
          <w:type w:val="bbPlcHdr"/>
        </w:types>
        <w:behaviors>
          <w:behavior w:val="content"/>
        </w:behaviors>
        <w:guid w:val="{1E314ACD-FE51-4BF1-9EB0-903B3D8A3552}"/>
      </w:docPartPr>
      <w:docPartBody>
        <w:p w:rsidR="009610BA" w:rsidRDefault="00124DF4" w:rsidP="00124DF4">
          <w:pPr>
            <w:pStyle w:val="5C7DB4C8DDEC498C9EDD2A0983AB6DAA"/>
          </w:pPr>
          <w:r w:rsidRPr="00C46455">
            <w:rPr>
              <w:rStyle w:val="PlaceholderText"/>
            </w:rPr>
            <w:t>Click here to enter text.</w:t>
          </w:r>
        </w:p>
      </w:docPartBody>
    </w:docPart>
    <w:docPart>
      <w:docPartPr>
        <w:name w:val="69E2D6CA085B43B992889EFD89C486F1"/>
        <w:category>
          <w:name w:val="General"/>
          <w:gallery w:val="placeholder"/>
        </w:category>
        <w:types>
          <w:type w:val="bbPlcHdr"/>
        </w:types>
        <w:behaviors>
          <w:behavior w:val="content"/>
        </w:behaviors>
        <w:guid w:val="{8BE6C8B8-3313-4121-8E5E-1D33AD32E5B0}"/>
      </w:docPartPr>
      <w:docPartBody>
        <w:p w:rsidR="009610BA" w:rsidRDefault="00124DF4" w:rsidP="00124DF4">
          <w:pPr>
            <w:pStyle w:val="69E2D6CA085B43B992889EFD89C486F1"/>
          </w:pPr>
          <w:r w:rsidRPr="00C46455">
            <w:rPr>
              <w:rStyle w:val="PlaceholderText"/>
            </w:rPr>
            <w:t>Click here to enter text.</w:t>
          </w:r>
        </w:p>
      </w:docPartBody>
    </w:docPart>
    <w:docPart>
      <w:docPartPr>
        <w:name w:val="44CECFC12DAC47FEA73EF74F62BA4F25"/>
        <w:category>
          <w:name w:val="General"/>
          <w:gallery w:val="placeholder"/>
        </w:category>
        <w:types>
          <w:type w:val="bbPlcHdr"/>
        </w:types>
        <w:behaviors>
          <w:behavior w:val="content"/>
        </w:behaviors>
        <w:guid w:val="{7EB46A4E-3D68-4153-99BF-A7A885191C25}"/>
      </w:docPartPr>
      <w:docPartBody>
        <w:p w:rsidR="009610BA" w:rsidRDefault="00124DF4" w:rsidP="00124DF4">
          <w:pPr>
            <w:pStyle w:val="44CECFC12DAC47FEA73EF74F62BA4F25"/>
          </w:pPr>
          <w:r w:rsidRPr="00C46455">
            <w:rPr>
              <w:rStyle w:val="PlaceholderText"/>
            </w:rPr>
            <w:t>Click here to enter text.</w:t>
          </w:r>
        </w:p>
      </w:docPartBody>
    </w:docPart>
    <w:docPart>
      <w:docPartPr>
        <w:name w:val="3C129463CA48483A9FAEFF24C451D230"/>
        <w:category>
          <w:name w:val="General"/>
          <w:gallery w:val="placeholder"/>
        </w:category>
        <w:types>
          <w:type w:val="bbPlcHdr"/>
        </w:types>
        <w:behaviors>
          <w:behavior w:val="content"/>
        </w:behaviors>
        <w:guid w:val="{9666A048-AA4D-4A96-9ACB-024518FE4397}"/>
      </w:docPartPr>
      <w:docPartBody>
        <w:p w:rsidR="009610BA" w:rsidRDefault="00124DF4" w:rsidP="00124DF4">
          <w:pPr>
            <w:pStyle w:val="3C129463CA48483A9FAEFF24C451D230"/>
          </w:pPr>
          <w:r w:rsidRPr="00C46455">
            <w:rPr>
              <w:rStyle w:val="PlaceholderText"/>
            </w:rPr>
            <w:t>Click here to enter text.</w:t>
          </w:r>
        </w:p>
      </w:docPartBody>
    </w:docPart>
    <w:docPart>
      <w:docPartPr>
        <w:name w:val="6B3E39CB151E438482D33196E50B7334"/>
        <w:category>
          <w:name w:val="General"/>
          <w:gallery w:val="placeholder"/>
        </w:category>
        <w:types>
          <w:type w:val="bbPlcHdr"/>
        </w:types>
        <w:behaviors>
          <w:behavior w:val="content"/>
        </w:behaviors>
        <w:guid w:val="{A17B89E1-9B1A-4F39-BF17-62470BCD7D12}"/>
      </w:docPartPr>
      <w:docPartBody>
        <w:p w:rsidR="009610BA" w:rsidRDefault="00124DF4" w:rsidP="00124DF4">
          <w:pPr>
            <w:pStyle w:val="6B3E39CB151E438482D33196E50B7334"/>
          </w:pPr>
          <w:r w:rsidRPr="00C46455">
            <w:rPr>
              <w:rStyle w:val="PlaceholderText"/>
            </w:rPr>
            <w:t>Click here to enter text.</w:t>
          </w:r>
        </w:p>
      </w:docPartBody>
    </w:docPart>
    <w:docPart>
      <w:docPartPr>
        <w:name w:val="3F0B1C46FCC647C18135B0B468365161"/>
        <w:category>
          <w:name w:val="General"/>
          <w:gallery w:val="placeholder"/>
        </w:category>
        <w:types>
          <w:type w:val="bbPlcHdr"/>
        </w:types>
        <w:behaviors>
          <w:behavior w:val="content"/>
        </w:behaviors>
        <w:guid w:val="{B6084096-55FB-4AFB-ADEA-2C435F795A01}"/>
      </w:docPartPr>
      <w:docPartBody>
        <w:p w:rsidR="009610BA" w:rsidRDefault="00124DF4" w:rsidP="00124DF4">
          <w:pPr>
            <w:pStyle w:val="3F0B1C46FCC647C18135B0B468365161"/>
          </w:pPr>
          <w:r w:rsidRPr="00C46455">
            <w:rPr>
              <w:rStyle w:val="PlaceholderText"/>
            </w:rPr>
            <w:t>Click here to enter text.</w:t>
          </w:r>
        </w:p>
      </w:docPartBody>
    </w:docPart>
    <w:docPart>
      <w:docPartPr>
        <w:name w:val="903EB35143374B259BBE99EBC21A91E8"/>
        <w:category>
          <w:name w:val="General"/>
          <w:gallery w:val="placeholder"/>
        </w:category>
        <w:types>
          <w:type w:val="bbPlcHdr"/>
        </w:types>
        <w:behaviors>
          <w:behavior w:val="content"/>
        </w:behaviors>
        <w:guid w:val="{08AE9F3F-C0AF-44A4-83C0-F7B7FB79A2EF}"/>
      </w:docPartPr>
      <w:docPartBody>
        <w:p w:rsidR="009610BA" w:rsidRDefault="00124DF4" w:rsidP="00124DF4">
          <w:pPr>
            <w:pStyle w:val="903EB35143374B259BBE99EBC21A91E8"/>
          </w:pPr>
          <w:r w:rsidRPr="00C46455">
            <w:rPr>
              <w:rStyle w:val="PlaceholderText"/>
            </w:rPr>
            <w:t>Click here to enter text.</w:t>
          </w:r>
        </w:p>
      </w:docPartBody>
    </w:docPart>
    <w:docPart>
      <w:docPartPr>
        <w:name w:val="8E3AED32769645479B182B08AB8C3E7D"/>
        <w:category>
          <w:name w:val="General"/>
          <w:gallery w:val="placeholder"/>
        </w:category>
        <w:types>
          <w:type w:val="bbPlcHdr"/>
        </w:types>
        <w:behaviors>
          <w:behavior w:val="content"/>
        </w:behaviors>
        <w:guid w:val="{4467C071-8510-4EF9-A908-F0B88E8B1C78}"/>
      </w:docPartPr>
      <w:docPartBody>
        <w:p w:rsidR="009610BA" w:rsidRDefault="00124DF4" w:rsidP="00124DF4">
          <w:pPr>
            <w:pStyle w:val="8E3AED32769645479B182B08AB8C3E7D"/>
          </w:pPr>
          <w:r w:rsidRPr="00C46455">
            <w:rPr>
              <w:rStyle w:val="PlaceholderText"/>
            </w:rPr>
            <w:t>Click here to enter text.</w:t>
          </w:r>
        </w:p>
      </w:docPartBody>
    </w:docPart>
    <w:docPart>
      <w:docPartPr>
        <w:name w:val="9A46F0E6C70747D8902B8D825C5857A5"/>
        <w:category>
          <w:name w:val="General"/>
          <w:gallery w:val="placeholder"/>
        </w:category>
        <w:types>
          <w:type w:val="bbPlcHdr"/>
        </w:types>
        <w:behaviors>
          <w:behavior w:val="content"/>
        </w:behaviors>
        <w:guid w:val="{46111A5F-B869-4C76-BE0D-317F84300481}"/>
      </w:docPartPr>
      <w:docPartBody>
        <w:p w:rsidR="009610BA" w:rsidRDefault="00124DF4" w:rsidP="00124DF4">
          <w:pPr>
            <w:pStyle w:val="9A46F0E6C70747D8902B8D825C5857A5"/>
          </w:pPr>
          <w:r w:rsidRPr="00C46455">
            <w:rPr>
              <w:rStyle w:val="PlaceholderText"/>
            </w:rPr>
            <w:t>Click here to enter text.</w:t>
          </w:r>
        </w:p>
      </w:docPartBody>
    </w:docPart>
    <w:docPart>
      <w:docPartPr>
        <w:name w:val="3A0D204F883E41AB995EEFBEAFB6CB6B"/>
        <w:category>
          <w:name w:val="General"/>
          <w:gallery w:val="placeholder"/>
        </w:category>
        <w:types>
          <w:type w:val="bbPlcHdr"/>
        </w:types>
        <w:behaviors>
          <w:behavior w:val="content"/>
        </w:behaviors>
        <w:guid w:val="{554AF440-5DD4-4A23-9CB0-01615A8ED5FA}"/>
      </w:docPartPr>
      <w:docPartBody>
        <w:p w:rsidR="009610BA" w:rsidRDefault="00124DF4" w:rsidP="00124DF4">
          <w:pPr>
            <w:pStyle w:val="3A0D204F883E41AB995EEFBEAFB6CB6B"/>
          </w:pPr>
          <w:r w:rsidRPr="00C46455">
            <w:rPr>
              <w:rStyle w:val="PlaceholderText"/>
            </w:rPr>
            <w:t>Click here to enter text.</w:t>
          </w:r>
        </w:p>
      </w:docPartBody>
    </w:docPart>
    <w:docPart>
      <w:docPartPr>
        <w:name w:val="266392B323D74A6AB375C4174506A06E"/>
        <w:category>
          <w:name w:val="General"/>
          <w:gallery w:val="placeholder"/>
        </w:category>
        <w:types>
          <w:type w:val="bbPlcHdr"/>
        </w:types>
        <w:behaviors>
          <w:behavior w:val="content"/>
        </w:behaviors>
        <w:guid w:val="{2356A2EF-DF08-437C-A21B-DCA797B42972}"/>
      </w:docPartPr>
      <w:docPartBody>
        <w:p w:rsidR="009610BA" w:rsidRDefault="00124DF4" w:rsidP="00124DF4">
          <w:pPr>
            <w:pStyle w:val="266392B323D74A6AB375C4174506A06E"/>
          </w:pPr>
          <w:r w:rsidRPr="00C46455">
            <w:rPr>
              <w:rStyle w:val="PlaceholderText"/>
            </w:rPr>
            <w:t>Click here to enter text.</w:t>
          </w:r>
        </w:p>
      </w:docPartBody>
    </w:docPart>
    <w:docPart>
      <w:docPartPr>
        <w:name w:val="D205EA9BE8134A708C5829FD576DE27E"/>
        <w:category>
          <w:name w:val="General"/>
          <w:gallery w:val="placeholder"/>
        </w:category>
        <w:types>
          <w:type w:val="bbPlcHdr"/>
        </w:types>
        <w:behaviors>
          <w:behavior w:val="content"/>
        </w:behaviors>
        <w:guid w:val="{1795DD3B-0AB3-4C62-9DF8-843A58125BF8}"/>
      </w:docPartPr>
      <w:docPartBody>
        <w:p w:rsidR="009610BA" w:rsidRDefault="00124DF4" w:rsidP="00124DF4">
          <w:pPr>
            <w:pStyle w:val="D205EA9BE8134A708C5829FD576DE27E"/>
          </w:pPr>
          <w:r w:rsidRPr="00C46455">
            <w:rPr>
              <w:rStyle w:val="PlaceholderText"/>
            </w:rPr>
            <w:t>Click here to enter text.</w:t>
          </w:r>
        </w:p>
      </w:docPartBody>
    </w:docPart>
    <w:docPart>
      <w:docPartPr>
        <w:name w:val="B66C252975824909ADFB5DEECAACE60B"/>
        <w:category>
          <w:name w:val="General"/>
          <w:gallery w:val="placeholder"/>
        </w:category>
        <w:types>
          <w:type w:val="bbPlcHdr"/>
        </w:types>
        <w:behaviors>
          <w:behavior w:val="content"/>
        </w:behaviors>
        <w:guid w:val="{CC1163DB-DD33-42B2-9052-1688A87C064A}"/>
      </w:docPartPr>
      <w:docPartBody>
        <w:p w:rsidR="009610BA" w:rsidRDefault="00124DF4" w:rsidP="00124DF4">
          <w:pPr>
            <w:pStyle w:val="B66C252975824909ADFB5DEECAACE60B"/>
          </w:pPr>
          <w:r w:rsidRPr="00C46455">
            <w:rPr>
              <w:rStyle w:val="PlaceholderText"/>
            </w:rPr>
            <w:t>Click here to enter text.</w:t>
          </w:r>
        </w:p>
      </w:docPartBody>
    </w:docPart>
    <w:docPart>
      <w:docPartPr>
        <w:name w:val="EC11C2CECC71413C951AE70CD729719A"/>
        <w:category>
          <w:name w:val="General"/>
          <w:gallery w:val="placeholder"/>
        </w:category>
        <w:types>
          <w:type w:val="bbPlcHdr"/>
        </w:types>
        <w:behaviors>
          <w:behavior w:val="content"/>
        </w:behaviors>
        <w:guid w:val="{4C6034C0-2B86-48A5-9291-79FE5323808F}"/>
      </w:docPartPr>
      <w:docPartBody>
        <w:p w:rsidR="009610BA" w:rsidRDefault="00124DF4" w:rsidP="00124DF4">
          <w:pPr>
            <w:pStyle w:val="EC11C2CECC71413C951AE70CD729719A"/>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7606F"/>
    <w:rsid w:val="0009284E"/>
    <w:rsid w:val="000B41D2"/>
    <w:rsid w:val="000B4D22"/>
    <w:rsid w:val="00112D4C"/>
    <w:rsid w:val="00124DF4"/>
    <w:rsid w:val="002250C5"/>
    <w:rsid w:val="003F2089"/>
    <w:rsid w:val="00461B1E"/>
    <w:rsid w:val="009610BA"/>
    <w:rsid w:val="009C538A"/>
    <w:rsid w:val="00A546E4"/>
    <w:rsid w:val="00AB6C58"/>
    <w:rsid w:val="00AE0A81"/>
    <w:rsid w:val="00B053A7"/>
    <w:rsid w:val="00B52AAB"/>
    <w:rsid w:val="00BA3BA1"/>
    <w:rsid w:val="00C21616"/>
    <w:rsid w:val="00C9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124DF4"/>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58598349CBEB43EAA581B4A412EC857E">
    <w:name w:val="58598349CBEB43EAA581B4A412EC857E"/>
    <w:rsid w:val="003F2089"/>
    <w:pPr>
      <w:spacing w:after="160" w:line="259" w:lineRule="auto"/>
    </w:pPr>
  </w:style>
  <w:style w:type="paragraph" w:customStyle="1" w:styleId="6F1D51C8D54A4655B6B1E1FB37266296">
    <w:name w:val="6F1D51C8D54A4655B6B1E1FB37266296"/>
    <w:rsid w:val="003F2089"/>
    <w:pPr>
      <w:spacing w:after="160" w:line="259" w:lineRule="auto"/>
    </w:pPr>
  </w:style>
  <w:style w:type="paragraph" w:customStyle="1" w:styleId="7BBE1F31A38F47129F95CF6B812782AC">
    <w:name w:val="7BBE1F31A38F47129F95CF6B812782AC"/>
    <w:rsid w:val="003F2089"/>
    <w:pPr>
      <w:spacing w:after="160" w:line="259" w:lineRule="auto"/>
    </w:pPr>
  </w:style>
  <w:style w:type="paragraph" w:customStyle="1" w:styleId="4E0426B92A104AAD95212B320B9ACD30">
    <w:name w:val="4E0426B92A104AAD95212B320B9ACD30"/>
    <w:rsid w:val="003F2089"/>
    <w:pPr>
      <w:spacing w:after="160" w:line="259" w:lineRule="auto"/>
    </w:pPr>
  </w:style>
  <w:style w:type="paragraph" w:customStyle="1" w:styleId="F7B045A9E9514B6CA2799F56151EC215">
    <w:name w:val="F7B045A9E9514B6CA2799F56151EC215"/>
    <w:rsid w:val="003F2089"/>
    <w:pPr>
      <w:spacing w:after="160" w:line="259" w:lineRule="auto"/>
    </w:pPr>
  </w:style>
  <w:style w:type="paragraph" w:customStyle="1" w:styleId="2493E4E52E4E4150A29EA5919919DE7F">
    <w:name w:val="2493E4E52E4E4150A29EA5919919DE7F"/>
    <w:rsid w:val="003F2089"/>
    <w:pPr>
      <w:spacing w:after="160" w:line="259" w:lineRule="auto"/>
    </w:pPr>
  </w:style>
  <w:style w:type="paragraph" w:customStyle="1" w:styleId="33FA6C606CE2423E920E7E8BD22F6B9E">
    <w:name w:val="33FA6C606CE2423E920E7E8BD22F6B9E"/>
    <w:rsid w:val="003F2089"/>
    <w:pPr>
      <w:spacing w:after="160" w:line="259" w:lineRule="auto"/>
    </w:pPr>
  </w:style>
  <w:style w:type="paragraph" w:customStyle="1" w:styleId="858A008FEA094417BC8E059AD4CA97B4">
    <w:name w:val="858A008FEA094417BC8E059AD4CA97B4"/>
    <w:rsid w:val="003F2089"/>
    <w:pPr>
      <w:spacing w:after="160" w:line="259" w:lineRule="auto"/>
    </w:pPr>
  </w:style>
  <w:style w:type="paragraph" w:customStyle="1" w:styleId="0D6E3A2A4CA449FA88BBFD2FE1E9CFCF">
    <w:name w:val="0D6E3A2A4CA449FA88BBFD2FE1E9CFCF"/>
    <w:rsid w:val="003F2089"/>
    <w:pPr>
      <w:spacing w:after="160" w:line="259" w:lineRule="auto"/>
    </w:pPr>
  </w:style>
  <w:style w:type="paragraph" w:customStyle="1" w:styleId="8E8D20B8F31D48648AB74DBC3FADB401">
    <w:name w:val="8E8D20B8F31D48648AB74DBC3FADB401"/>
    <w:rsid w:val="003F2089"/>
    <w:pPr>
      <w:spacing w:after="160" w:line="259" w:lineRule="auto"/>
    </w:pPr>
  </w:style>
  <w:style w:type="paragraph" w:customStyle="1" w:styleId="43BAF33BAC714A66BE25715DFFD07707">
    <w:name w:val="43BAF33BAC714A66BE25715DFFD07707"/>
    <w:rsid w:val="003F2089"/>
    <w:pPr>
      <w:spacing w:after="160" w:line="259" w:lineRule="auto"/>
    </w:pPr>
  </w:style>
  <w:style w:type="paragraph" w:customStyle="1" w:styleId="0F4C36D2F94C4E95870BCB4800E306D0">
    <w:name w:val="0F4C36D2F94C4E95870BCB4800E306D0"/>
    <w:rsid w:val="003F2089"/>
    <w:pPr>
      <w:spacing w:after="160" w:line="259" w:lineRule="auto"/>
    </w:pPr>
  </w:style>
  <w:style w:type="paragraph" w:customStyle="1" w:styleId="4462FE8DB5054B0B981F59BBE8D4E158">
    <w:name w:val="4462FE8DB5054B0B981F59BBE8D4E158"/>
    <w:rsid w:val="000B41D2"/>
    <w:pPr>
      <w:spacing w:after="160" w:line="259" w:lineRule="auto"/>
    </w:pPr>
  </w:style>
  <w:style w:type="paragraph" w:customStyle="1" w:styleId="6BCBD5F2EAD64FFF984DC37A59100287">
    <w:name w:val="6BCBD5F2EAD64FFF984DC37A59100287"/>
    <w:rsid w:val="00124DF4"/>
    <w:pPr>
      <w:spacing w:after="160" w:line="259" w:lineRule="auto"/>
    </w:pPr>
  </w:style>
  <w:style w:type="paragraph" w:customStyle="1" w:styleId="62A45BAF0CB64F68AE61EF52876CE760">
    <w:name w:val="62A45BAF0CB64F68AE61EF52876CE760"/>
    <w:rsid w:val="00124DF4"/>
    <w:pPr>
      <w:spacing w:after="160" w:line="259" w:lineRule="auto"/>
    </w:pPr>
  </w:style>
  <w:style w:type="paragraph" w:customStyle="1" w:styleId="96639CEA88CD4006A5D939A3DE22E0E8">
    <w:name w:val="96639CEA88CD4006A5D939A3DE22E0E8"/>
    <w:rsid w:val="00124DF4"/>
    <w:pPr>
      <w:spacing w:after="160" w:line="259" w:lineRule="auto"/>
    </w:pPr>
  </w:style>
  <w:style w:type="paragraph" w:customStyle="1" w:styleId="21C48EA6882442E4A29E224917A50228">
    <w:name w:val="21C48EA6882442E4A29E224917A50228"/>
    <w:rsid w:val="00124DF4"/>
    <w:pPr>
      <w:spacing w:after="160" w:line="259" w:lineRule="auto"/>
    </w:pPr>
  </w:style>
  <w:style w:type="paragraph" w:customStyle="1" w:styleId="36AF53F63FF948ACBD8F4961DFBFB897">
    <w:name w:val="36AF53F63FF948ACBD8F4961DFBFB897"/>
    <w:rsid w:val="00124DF4"/>
    <w:pPr>
      <w:spacing w:after="160" w:line="259" w:lineRule="auto"/>
    </w:pPr>
  </w:style>
  <w:style w:type="paragraph" w:customStyle="1" w:styleId="71D7CF906E5345D88624390CA501C89F">
    <w:name w:val="71D7CF906E5345D88624390CA501C89F"/>
    <w:rsid w:val="00124DF4"/>
    <w:pPr>
      <w:spacing w:after="160" w:line="259" w:lineRule="auto"/>
    </w:pPr>
  </w:style>
  <w:style w:type="paragraph" w:customStyle="1" w:styleId="304F00211C0B43F6BAE4C21000B2BBA2">
    <w:name w:val="304F00211C0B43F6BAE4C21000B2BBA2"/>
    <w:rsid w:val="00124DF4"/>
    <w:pPr>
      <w:spacing w:after="160" w:line="259" w:lineRule="auto"/>
    </w:pPr>
  </w:style>
  <w:style w:type="paragraph" w:customStyle="1" w:styleId="D057704F9D3540BE9FF449ACFCF05923">
    <w:name w:val="D057704F9D3540BE9FF449ACFCF05923"/>
    <w:rsid w:val="00124DF4"/>
    <w:pPr>
      <w:spacing w:after="160" w:line="259" w:lineRule="auto"/>
    </w:pPr>
  </w:style>
  <w:style w:type="paragraph" w:customStyle="1" w:styleId="6772248B60F24FDF8D00633A590F028B">
    <w:name w:val="6772248B60F24FDF8D00633A590F028B"/>
    <w:rsid w:val="00124DF4"/>
    <w:pPr>
      <w:spacing w:after="160" w:line="259" w:lineRule="auto"/>
    </w:pPr>
  </w:style>
  <w:style w:type="paragraph" w:customStyle="1" w:styleId="BF27A6192522415C991C3CFD58266F20">
    <w:name w:val="BF27A6192522415C991C3CFD58266F20"/>
    <w:rsid w:val="00124DF4"/>
    <w:pPr>
      <w:spacing w:after="160" w:line="259" w:lineRule="auto"/>
    </w:pPr>
  </w:style>
  <w:style w:type="paragraph" w:customStyle="1" w:styleId="702BAD2C49574D69A0B572B07E21D379">
    <w:name w:val="702BAD2C49574D69A0B572B07E21D379"/>
    <w:rsid w:val="00124DF4"/>
    <w:pPr>
      <w:spacing w:after="160" w:line="259" w:lineRule="auto"/>
    </w:pPr>
  </w:style>
  <w:style w:type="paragraph" w:customStyle="1" w:styleId="3D8722B361DE436195E926C581A8014D">
    <w:name w:val="3D8722B361DE436195E926C581A8014D"/>
    <w:rsid w:val="00124DF4"/>
    <w:pPr>
      <w:spacing w:after="160" w:line="259" w:lineRule="auto"/>
    </w:pPr>
  </w:style>
  <w:style w:type="paragraph" w:customStyle="1" w:styleId="1CBA9AA163C34D67B126F00C94AF37D2">
    <w:name w:val="1CBA9AA163C34D67B126F00C94AF37D2"/>
    <w:rsid w:val="00124DF4"/>
    <w:pPr>
      <w:spacing w:after="160" w:line="259" w:lineRule="auto"/>
    </w:pPr>
  </w:style>
  <w:style w:type="paragraph" w:customStyle="1" w:styleId="5C7DB4C8DDEC498C9EDD2A0983AB6DAA">
    <w:name w:val="5C7DB4C8DDEC498C9EDD2A0983AB6DAA"/>
    <w:rsid w:val="00124DF4"/>
    <w:pPr>
      <w:spacing w:after="160" w:line="259" w:lineRule="auto"/>
    </w:pPr>
  </w:style>
  <w:style w:type="paragraph" w:customStyle="1" w:styleId="69E2D6CA085B43B992889EFD89C486F1">
    <w:name w:val="69E2D6CA085B43B992889EFD89C486F1"/>
    <w:rsid w:val="00124DF4"/>
    <w:pPr>
      <w:spacing w:after="160" w:line="259" w:lineRule="auto"/>
    </w:pPr>
  </w:style>
  <w:style w:type="paragraph" w:customStyle="1" w:styleId="44CECFC12DAC47FEA73EF74F62BA4F25">
    <w:name w:val="44CECFC12DAC47FEA73EF74F62BA4F25"/>
    <w:rsid w:val="00124DF4"/>
    <w:pPr>
      <w:spacing w:after="160" w:line="259" w:lineRule="auto"/>
    </w:pPr>
  </w:style>
  <w:style w:type="paragraph" w:customStyle="1" w:styleId="3C129463CA48483A9FAEFF24C451D230">
    <w:name w:val="3C129463CA48483A9FAEFF24C451D230"/>
    <w:rsid w:val="00124DF4"/>
    <w:pPr>
      <w:spacing w:after="160" w:line="259" w:lineRule="auto"/>
    </w:pPr>
  </w:style>
  <w:style w:type="paragraph" w:customStyle="1" w:styleId="6B3E39CB151E438482D33196E50B7334">
    <w:name w:val="6B3E39CB151E438482D33196E50B7334"/>
    <w:rsid w:val="00124DF4"/>
    <w:pPr>
      <w:spacing w:after="160" w:line="259" w:lineRule="auto"/>
    </w:pPr>
  </w:style>
  <w:style w:type="paragraph" w:customStyle="1" w:styleId="3F0B1C46FCC647C18135B0B468365161">
    <w:name w:val="3F0B1C46FCC647C18135B0B468365161"/>
    <w:rsid w:val="00124DF4"/>
    <w:pPr>
      <w:spacing w:after="160" w:line="259" w:lineRule="auto"/>
    </w:pPr>
  </w:style>
  <w:style w:type="paragraph" w:customStyle="1" w:styleId="903EB35143374B259BBE99EBC21A91E8">
    <w:name w:val="903EB35143374B259BBE99EBC21A91E8"/>
    <w:rsid w:val="00124DF4"/>
    <w:pPr>
      <w:spacing w:after="160" w:line="259" w:lineRule="auto"/>
    </w:pPr>
  </w:style>
  <w:style w:type="paragraph" w:customStyle="1" w:styleId="8E3AED32769645479B182B08AB8C3E7D">
    <w:name w:val="8E3AED32769645479B182B08AB8C3E7D"/>
    <w:rsid w:val="00124DF4"/>
    <w:pPr>
      <w:spacing w:after="160" w:line="259" w:lineRule="auto"/>
    </w:pPr>
  </w:style>
  <w:style w:type="paragraph" w:customStyle="1" w:styleId="9A46F0E6C70747D8902B8D825C5857A5">
    <w:name w:val="9A46F0E6C70747D8902B8D825C5857A5"/>
    <w:rsid w:val="00124DF4"/>
    <w:pPr>
      <w:spacing w:after="160" w:line="259" w:lineRule="auto"/>
    </w:pPr>
  </w:style>
  <w:style w:type="paragraph" w:customStyle="1" w:styleId="3A0D204F883E41AB995EEFBEAFB6CB6B">
    <w:name w:val="3A0D204F883E41AB995EEFBEAFB6CB6B"/>
    <w:rsid w:val="00124DF4"/>
    <w:pPr>
      <w:spacing w:after="160" w:line="259" w:lineRule="auto"/>
    </w:pPr>
  </w:style>
  <w:style w:type="paragraph" w:customStyle="1" w:styleId="266392B323D74A6AB375C4174506A06E">
    <w:name w:val="266392B323D74A6AB375C4174506A06E"/>
    <w:rsid w:val="00124DF4"/>
    <w:pPr>
      <w:spacing w:after="160" w:line="259" w:lineRule="auto"/>
    </w:pPr>
  </w:style>
  <w:style w:type="paragraph" w:customStyle="1" w:styleId="D205EA9BE8134A708C5829FD576DE27E">
    <w:name w:val="D205EA9BE8134A708C5829FD576DE27E"/>
    <w:rsid w:val="00124DF4"/>
    <w:pPr>
      <w:spacing w:after="160" w:line="259" w:lineRule="auto"/>
    </w:pPr>
  </w:style>
  <w:style w:type="paragraph" w:customStyle="1" w:styleId="B66C252975824909ADFB5DEECAACE60B">
    <w:name w:val="B66C252975824909ADFB5DEECAACE60B"/>
    <w:rsid w:val="00124DF4"/>
    <w:pPr>
      <w:spacing w:after="160" w:line="259" w:lineRule="auto"/>
    </w:pPr>
  </w:style>
  <w:style w:type="paragraph" w:customStyle="1" w:styleId="EC11C2CECC71413C951AE70CD729719A">
    <w:name w:val="EC11C2CECC71413C951AE70CD729719A"/>
    <w:rsid w:val="00124DF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3B91F4B9846843B899306117C77E47" ma:contentTypeVersion="175" ma:contentTypeDescription="" ma:contentTypeScope="" ma:versionID="86ea4d11f1052941308d45d802e36e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2014-09-09T07:00:00+00:00</OpenedDate>
    <Date1 xmlns="dc463f71-b30c-4ab2-9473-d307f9d35888">2014-11-07T08:00:00+00:00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143300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CD015-49D9-413F-9F22-EC6B26515C97}"/>
</file>

<file path=customXml/itemProps2.xml><?xml version="1.0" encoding="utf-8"?>
<ds:datastoreItem xmlns:ds="http://schemas.openxmlformats.org/officeDocument/2006/customXml" ds:itemID="{17BF8048-E337-4F16-BBDE-AE4945E8B9C5}"/>
</file>

<file path=customXml/itemProps3.xml><?xml version="1.0" encoding="utf-8"?>
<ds:datastoreItem xmlns:ds="http://schemas.openxmlformats.org/officeDocument/2006/customXml" ds:itemID="{51D4D120-1BC3-484F-83B6-936FB08BDD1D}"/>
</file>

<file path=customXml/itemProps4.xml><?xml version="1.0" encoding="utf-8"?>
<ds:datastoreItem xmlns:ds="http://schemas.openxmlformats.org/officeDocument/2006/customXml" ds:itemID="{C919D7D7-A025-4681-BCA1-E35FA72449B1}"/>
</file>

<file path=customXml/itemProps5.xml><?xml version="1.0" encoding="utf-8"?>
<ds:datastoreItem xmlns:ds="http://schemas.openxmlformats.org/officeDocument/2006/customXml" ds:itemID="{E199F6E3-B8D5-4297-98AE-40DE82DC2FAD}"/>
</file>

<file path=docProps/app.xml><?xml version="1.0" encoding="utf-8"?>
<Properties xmlns="http://schemas.openxmlformats.org/officeDocument/2006/extended-properties" xmlns:vt="http://schemas.openxmlformats.org/officeDocument/2006/docPropsVTypes">
  <Template>Normal</Template>
  <TotalTime>0</TotalTime>
  <Pages>7</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Order 02 Revisions</vt:lpstr>
    </vt:vector>
  </TitlesOfParts>
  <LinksUpToDate>false</LinksUpToDate>
  <CharactersWithSpaces>11530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 Revisions</dc:title>
  <dc:creator/>
  <cp:lastModifiedBy/>
  <cp:revision>1</cp:revision>
  <dcterms:created xsi:type="dcterms:W3CDTF">2014-10-08T16:46:00Z</dcterms:created>
  <dcterms:modified xsi:type="dcterms:W3CDTF">2014-11-07T16:10:00Z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0x0101006E56B4D1795A2E4DB2F0B01679ED314A00063B91F4B9846843B899306117C77E47</vt:lpwstr>
  </property>
  <property fmtid="{D5CDD505-2E9C-101B-9397-08002B2CF9AE}" pid="3" name="_docset_NoMedatataSyncRequired">
    <vt:lpwstr>False</vt:lpwstr>
  </property>
</Properties>
</file>