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26A2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6</w:t>
      </w:r>
      <w:r w:rsidR="001F431A">
        <w:rPr>
          <w:rFonts w:ascii="Times New Roman" w:hAnsi="Times New Roman"/>
          <w:sz w:val="24"/>
        </w:rPr>
        <w:t xml:space="preserve">, 2013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93404A" w:rsidRPr="008E34A9" w:rsidRDefault="0093404A" w:rsidP="0093404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93404A" w:rsidRPr="008E34A9" w:rsidRDefault="0093404A" w:rsidP="0093404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93404A" w:rsidRPr="008E34A9" w:rsidRDefault="0093404A" w:rsidP="0093404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93404A" w:rsidRPr="008E34A9" w:rsidRDefault="0093404A" w:rsidP="0093404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Pr="008E34A9">
        <w:rPr>
          <w:rFonts w:ascii="Times New Roman" w:hAnsi="Times New Roman"/>
          <w:sz w:val="24"/>
        </w:rPr>
        <w:t xml:space="preserve">O. Box 47250 </w:t>
      </w:r>
    </w:p>
    <w:p w:rsidR="0093404A" w:rsidRPr="008E34A9" w:rsidRDefault="0093404A" w:rsidP="0093404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93404A" w:rsidRPr="00391AFB" w:rsidRDefault="0093404A" w:rsidP="0093404A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57610F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614C5">
        <w:rPr>
          <w:rFonts w:ascii="Times New Roman" w:hAnsi="Times New Roman"/>
          <w:i/>
          <w:sz w:val="24"/>
        </w:rPr>
        <w:t xml:space="preserve">In the Matter of </w:t>
      </w:r>
      <w:r w:rsidR="0057610F">
        <w:rPr>
          <w:rFonts w:ascii="Times New Roman" w:hAnsi="Times New Roman"/>
          <w:i/>
          <w:sz w:val="24"/>
        </w:rPr>
        <w:t xml:space="preserve">the Petition of </w:t>
      </w:r>
      <w:r w:rsidR="00C26A2C">
        <w:rPr>
          <w:rFonts w:ascii="Times New Roman" w:hAnsi="Times New Roman"/>
          <w:i/>
          <w:sz w:val="24"/>
        </w:rPr>
        <w:t>CenturyLink QC for Approval of Amendments to the Qwest Performance Assurance Plan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614C5">
        <w:rPr>
          <w:rFonts w:ascii="Times New Roman" w:hAnsi="Times New Roman"/>
          <w:sz w:val="24"/>
        </w:rPr>
        <w:t>U</w:t>
      </w:r>
      <w:r w:rsidR="00C26A2C">
        <w:rPr>
          <w:rFonts w:ascii="Times New Roman" w:hAnsi="Times New Roman"/>
          <w:sz w:val="24"/>
        </w:rPr>
        <w:t>T-131949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93404A">
        <w:rPr>
          <w:rFonts w:ascii="Times New Roman" w:hAnsi="Times New Roman"/>
          <w:sz w:val="24"/>
        </w:rPr>
        <w:t>King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C26A2C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105BD5">
        <w:rPr>
          <w:rFonts w:ascii="Times New Roman" w:hAnsi="Times New Roman"/>
          <w:sz w:val="24"/>
        </w:rPr>
        <w:t xml:space="preserve">and </w:t>
      </w:r>
      <w:r w:rsidR="00F65929">
        <w:rPr>
          <w:rFonts w:ascii="Times New Roman" w:hAnsi="Times New Roman"/>
          <w:sz w:val="24"/>
        </w:rPr>
        <w:t>12</w:t>
      </w:r>
      <w:r w:rsidR="00105BD5">
        <w:rPr>
          <w:rFonts w:ascii="Times New Roman" w:hAnsi="Times New Roman"/>
          <w:sz w:val="24"/>
        </w:rPr>
        <w:t xml:space="preserve"> cop</w:t>
      </w:r>
      <w:r w:rsidR="001B2830">
        <w:rPr>
          <w:rFonts w:ascii="Times New Roman" w:hAnsi="Times New Roman"/>
          <w:sz w:val="24"/>
        </w:rPr>
        <w:t>ies</w:t>
      </w:r>
      <w:r w:rsidR="00105BD5">
        <w:rPr>
          <w:rFonts w:ascii="Times New Roman" w:hAnsi="Times New Roman"/>
          <w:sz w:val="24"/>
        </w:rPr>
        <w:t xml:space="preserve"> of </w:t>
      </w:r>
      <w:r w:rsidR="00C26A2C">
        <w:rPr>
          <w:rFonts w:ascii="Times New Roman" w:hAnsi="Times New Roman"/>
          <w:sz w:val="24"/>
        </w:rPr>
        <w:t>Commission Staff’s Answer to CenturyLink QC’s Petition for Approval of Amendments to the Qwest Performance Assurance Plan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C26A2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C26A2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1B283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05BD5"/>
    <w:rsid w:val="00115ED1"/>
    <w:rsid w:val="001B2830"/>
    <w:rsid w:val="001C55F2"/>
    <w:rsid w:val="001E0E86"/>
    <w:rsid w:val="001E37F4"/>
    <w:rsid w:val="001F431A"/>
    <w:rsid w:val="00206092"/>
    <w:rsid w:val="002C5D32"/>
    <w:rsid w:val="002D3C05"/>
    <w:rsid w:val="00376763"/>
    <w:rsid w:val="00391AFB"/>
    <w:rsid w:val="00423344"/>
    <w:rsid w:val="00444F47"/>
    <w:rsid w:val="00473B7F"/>
    <w:rsid w:val="00514D48"/>
    <w:rsid w:val="0057610F"/>
    <w:rsid w:val="00711347"/>
    <w:rsid w:val="00803373"/>
    <w:rsid w:val="00813052"/>
    <w:rsid w:val="00860654"/>
    <w:rsid w:val="0093404A"/>
    <w:rsid w:val="00A57448"/>
    <w:rsid w:val="00B53D8A"/>
    <w:rsid w:val="00B614C5"/>
    <w:rsid w:val="00B826BD"/>
    <w:rsid w:val="00C26A2C"/>
    <w:rsid w:val="00D241B2"/>
    <w:rsid w:val="00D313BD"/>
    <w:rsid w:val="00DE2032"/>
    <w:rsid w:val="00E4616D"/>
    <w:rsid w:val="00EE430E"/>
    <w:rsid w:val="00F563CB"/>
    <w:rsid w:val="00F65929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23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2013-11-06T08:00:00+00:00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72522-DC8E-4658-961F-1A61D730D045}"/>
</file>

<file path=customXml/itemProps2.xml><?xml version="1.0" encoding="utf-8"?>
<ds:datastoreItem xmlns:ds="http://schemas.openxmlformats.org/officeDocument/2006/customXml" ds:itemID="{BDB09F5E-3337-456B-B143-146C7E903882}"/>
</file>

<file path=customXml/itemProps3.xml><?xml version="1.0" encoding="utf-8"?>
<ds:datastoreItem xmlns:ds="http://schemas.openxmlformats.org/officeDocument/2006/customXml" ds:itemID="{7B3E944C-4A3E-4093-B7CA-34F3F27F32DF}"/>
</file>

<file path=customXml/itemProps4.xml><?xml version="1.0" encoding="utf-8"?>
<ds:datastoreItem xmlns:ds="http://schemas.openxmlformats.org/officeDocument/2006/customXml" ds:itemID="{A74FD739-8FD9-44E9-BD38-3E1E132D5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DeMarco, Betsy (UTC)</cp:lastModifiedBy>
  <cp:revision>12</cp:revision>
  <cp:lastPrinted>2013-11-06T18:06:00Z</cp:lastPrinted>
  <dcterms:created xsi:type="dcterms:W3CDTF">2013-02-13T23:45:00Z</dcterms:created>
  <dcterms:modified xsi:type="dcterms:W3CDTF">2013-11-06T18:08:00Z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