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71690">
        <w:t xml:space="preserve"> TG-120073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E6BBC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</w:t>
      </w:r>
      <w:r w:rsidR="005E6BBC">
        <w:rPr>
          <w:rFonts w:ascii="Times New Roman" w:hAnsi="Times New Roman"/>
          <w:sz w:val="24"/>
        </w:rPr>
        <w:t xml:space="preserve">ED at Olympia, Washington this </w:t>
      </w:r>
      <w:r w:rsidR="00071690">
        <w:rPr>
          <w:rFonts w:ascii="Times New Roman" w:hAnsi="Times New Roman"/>
          <w:sz w:val="24"/>
        </w:rPr>
        <w:t>13</w:t>
      </w:r>
      <w:r w:rsidR="005E6BBC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71690">
        <w:rPr>
          <w:rFonts w:ascii="Times New Roman" w:hAnsi="Times New Roman"/>
          <w:sz w:val="24"/>
        </w:rPr>
        <w:t>September</w:t>
      </w:r>
      <w:r w:rsidR="005E6BB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E6BB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5E6BBC" w:rsidRDefault="00DE387D" w:rsidP="00DE387D">
      <w:pPr>
        <w:rPr>
          <w:rFonts w:ascii="Times New Roman" w:hAnsi="Times New Roman"/>
          <w:b/>
          <w:sz w:val="24"/>
        </w:rPr>
      </w:pPr>
      <w:r w:rsidRPr="005E6BBC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071690">
        <w:rPr>
          <w:rFonts w:ascii="Times New Roman" w:hAnsi="Times New Roman"/>
          <w:b/>
          <w:i/>
          <w:iCs/>
          <w:sz w:val="24"/>
        </w:rPr>
        <w:t xml:space="preserve">Harold </w:t>
      </w:r>
      <w:proofErr w:type="spellStart"/>
      <w:proofErr w:type="gramStart"/>
      <w:r w:rsidR="00071690">
        <w:rPr>
          <w:rFonts w:ascii="Times New Roman" w:hAnsi="Times New Roman"/>
          <w:b/>
          <w:i/>
          <w:iCs/>
          <w:sz w:val="24"/>
        </w:rPr>
        <w:t>LeMay</w:t>
      </w:r>
      <w:proofErr w:type="spellEnd"/>
      <w:proofErr w:type="gramEnd"/>
      <w:r w:rsidR="00071690">
        <w:rPr>
          <w:rFonts w:ascii="Times New Roman" w:hAnsi="Times New Roman"/>
          <w:b/>
          <w:i/>
          <w:iCs/>
          <w:sz w:val="24"/>
        </w:rPr>
        <w:t xml:space="preserve"> Enterprises, Inc.</w:t>
      </w:r>
      <w:r w:rsidRPr="005E6BBC">
        <w:rPr>
          <w:rFonts w:ascii="Times New Roman" w:hAnsi="Times New Roman"/>
          <w:b/>
          <w:iCs/>
          <w:sz w:val="24"/>
        </w:rPr>
        <w:t>: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</w:p>
    <w:p w:rsidR="005E6BBC" w:rsidRDefault="00071690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David W. Wiley</w:t>
      </w:r>
    </w:p>
    <w:p w:rsidR="00071690" w:rsidRDefault="00071690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Williams, </w:t>
      </w:r>
      <w:proofErr w:type="spellStart"/>
      <w:r>
        <w:rPr>
          <w:rFonts w:ascii="Times New Roman" w:hAnsi="Times New Roman"/>
          <w:sz w:val="25"/>
          <w:szCs w:val="25"/>
        </w:rPr>
        <w:t>Kastner</w:t>
      </w:r>
      <w:proofErr w:type="spellEnd"/>
      <w:r>
        <w:rPr>
          <w:rFonts w:ascii="Times New Roman" w:hAnsi="Times New Roman"/>
          <w:sz w:val="25"/>
          <w:szCs w:val="25"/>
        </w:rPr>
        <w:t xml:space="preserve"> &amp; Gibbs PLLC</w:t>
      </w:r>
    </w:p>
    <w:p w:rsidR="00071690" w:rsidRDefault="00071690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Two Union Square</w:t>
      </w:r>
    </w:p>
    <w:p w:rsidR="00071690" w:rsidRDefault="00071690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601 Union Street, Ste. 4100</w:t>
      </w:r>
    </w:p>
    <w:p w:rsidR="00071690" w:rsidRDefault="00071690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Seattle, WA  98101</w:t>
      </w:r>
    </w:p>
    <w:p w:rsidR="005E6BBC" w:rsidRPr="00CB7F45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Phone:  (206) </w:t>
      </w:r>
      <w:r w:rsidR="00071690">
        <w:rPr>
          <w:rFonts w:ascii="Times New Roman" w:hAnsi="Times New Roman"/>
          <w:sz w:val="25"/>
          <w:szCs w:val="25"/>
        </w:rPr>
        <w:t>233-2895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 </w:t>
      </w:r>
      <w:hyperlink r:id="rId9" w:history="1">
        <w:r w:rsidR="00071690" w:rsidRPr="00BC72D7">
          <w:rPr>
            <w:rStyle w:val="Hyperlink"/>
            <w:rFonts w:ascii="Times New Roman" w:hAnsi="Times New Roman"/>
            <w:sz w:val="25"/>
            <w:szCs w:val="25"/>
          </w:rPr>
          <w:t>dwiley@williamskastner.com</w:t>
        </w:r>
      </w:hyperlink>
    </w:p>
    <w:p w:rsidR="00071690" w:rsidRDefault="00071690" w:rsidP="005E6BBC">
      <w:pPr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sectPr w:rsidR="00DE387D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7169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7169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1690"/>
    <w:rsid w:val="000C0BC5"/>
    <w:rsid w:val="0034734E"/>
    <w:rsid w:val="00366392"/>
    <w:rsid w:val="005E6BBC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E6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E6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2012-01-13T08:00:00+00:00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120073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335D82D6AFC54E944290E15F83A672" ma:contentTypeVersion="139" ma:contentTypeDescription="" ma:contentTypeScope="" ma:versionID="11fd2107f4504e9d8307726d89749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BBF7F-9616-46F4-8099-9F4393B48AA5}"/>
</file>

<file path=customXml/itemProps2.xml><?xml version="1.0" encoding="utf-8"?>
<ds:datastoreItem xmlns:ds="http://schemas.openxmlformats.org/officeDocument/2006/customXml" ds:itemID="{75C5B18F-6F42-4452-A7D2-174D8B4D06FA}"/>
</file>

<file path=customXml/itemProps3.xml><?xml version="1.0" encoding="utf-8"?>
<ds:datastoreItem xmlns:ds="http://schemas.openxmlformats.org/officeDocument/2006/customXml" ds:itemID="{2CD7D496-7832-4A9F-B3D3-DA3BF979274D}"/>
</file>

<file path=customXml/itemProps4.xml><?xml version="1.0" encoding="utf-8"?>
<ds:datastoreItem xmlns:ds="http://schemas.openxmlformats.org/officeDocument/2006/customXml" ds:itemID="{90AF00D0-0CD5-4BF4-AC1D-7937C8F68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dcterms:created xsi:type="dcterms:W3CDTF">2011-08-18T16:45:00Z</dcterms:created>
  <dcterms:modified xsi:type="dcterms:W3CDTF">2012-09-13T20:13:00Z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0x0101006E56B4D1795A2E4DB2F0B01679ED314A00ED335D82D6AFC54E944290E15F83A672</vt:lpwstr>
  </property>
  <property fmtid="{D5CDD505-2E9C-101B-9397-08002B2CF9AE}" pid="3" name="_docset_NoMedatataSyncRequired">
    <vt:lpwstr>False</vt:lpwstr>
  </property>
</Properties>
</file>