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4C112" w14:textId="72CE9B45" w:rsidR="00FD7FDE" w:rsidRDefault="00FD7FDE" w:rsidP="00FD7FDE">
      <w:pPr>
        <w:pStyle w:val="Heading1"/>
      </w:pPr>
      <w:r>
        <w:t xml:space="preserve">Docket </w:t>
      </w:r>
      <w:r w:rsidR="00B21D18">
        <w:t>UT-161082</w:t>
      </w:r>
    </w:p>
    <w:p w14:paraId="398FACE7" w14:textId="77777777" w:rsidR="00FD7FDE" w:rsidRDefault="00FD7FDE" w:rsidP="00FD7FDE">
      <w:pPr>
        <w:pStyle w:val="Heading1"/>
      </w:pPr>
      <w:r>
        <w:t>CERTIFICATE OF SERVICE</w:t>
      </w:r>
    </w:p>
    <w:p w14:paraId="57E8D9D5" w14:textId="77777777" w:rsidR="00FD7FDE" w:rsidRDefault="00FD7FDE" w:rsidP="00FD7FDE">
      <w:pPr>
        <w:jc w:val="center"/>
        <w:rPr>
          <w:rFonts w:ascii="Times New Roman" w:hAnsi="Times New Roman"/>
          <w:sz w:val="24"/>
        </w:rPr>
      </w:pPr>
    </w:p>
    <w:p w14:paraId="1AF997E6" w14:textId="4ACAB0B7" w:rsidR="00FD7FDE" w:rsidRDefault="00FD7FDE" w:rsidP="00FD7FD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enclosed </w:t>
      </w:r>
      <w:r w:rsidR="00CB3B1A">
        <w:rPr>
          <w:rFonts w:ascii="Times New Roman" w:hAnsi="Times New Roman"/>
          <w:sz w:val="24"/>
        </w:rPr>
        <w:t>Exhibit List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upon the persons and entities listed on the Service List below </w:t>
      </w:r>
      <w:r w:rsidR="00000CF7"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z w:val="24"/>
        </w:rPr>
        <w:t xml:space="preserve"> United States mail, addressed as shown below.</w:t>
      </w:r>
    </w:p>
    <w:p w14:paraId="74450C06" w14:textId="77777777" w:rsidR="00FD7FDE" w:rsidRDefault="00FD7FDE" w:rsidP="00FD7FDE">
      <w:pPr>
        <w:ind w:firstLine="720"/>
        <w:rPr>
          <w:rFonts w:ascii="Times New Roman" w:hAnsi="Times New Roman"/>
          <w:sz w:val="24"/>
        </w:rPr>
      </w:pPr>
    </w:p>
    <w:p w14:paraId="17EB283C" w14:textId="0C74FCDC" w:rsidR="00FD7FDE" w:rsidRDefault="00FD7FDE" w:rsidP="00FD7FDE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D84340">
        <w:rPr>
          <w:rFonts w:ascii="Times New Roman" w:hAnsi="Times New Roman"/>
          <w:sz w:val="24"/>
        </w:rPr>
        <w:t>2nd</w:t>
      </w:r>
      <w:r>
        <w:rPr>
          <w:rFonts w:ascii="Times New Roman" w:hAnsi="Times New Roman"/>
          <w:sz w:val="24"/>
        </w:rPr>
        <w:t xml:space="preserve"> day of </w:t>
      </w:r>
      <w:r w:rsidR="00D84340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2016.</w:t>
      </w:r>
    </w:p>
    <w:p w14:paraId="3373488F" w14:textId="77777777" w:rsidR="00FD7FDE" w:rsidRDefault="00FD7FDE" w:rsidP="00FD7FDE">
      <w:pPr>
        <w:rPr>
          <w:rFonts w:ascii="Times New Roman" w:hAnsi="Times New Roman"/>
          <w:sz w:val="24"/>
        </w:rPr>
      </w:pPr>
    </w:p>
    <w:p w14:paraId="68B369B8" w14:textId="77777777" w:rsidR="00FD7FDE" w:rsidRDefault="00FD7FDE" w:rsidP="00FD7FDE">
      <w:pPr>
        <w:rPr>
          <w:rFonts w:ascii="Times New Roman" w:hAnsi="Times New Roman"/>
          <w:sz w:val="24"/>
        </w:rPr>
      </w:pPr>
    </w:p>
    <w:p w14:paraId="45EB9488" w14:textId="77777777" w:rsidR="00FD7FDE" w:rsidRDefault="00FD7FDE" w:rsidP="00FD7FDE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79ADF354" w14:textId="77777777" w:rsidR="00FD7FDE" w:rsidRDefault="00FD7FDE" w:rsidP="00FD7FDE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392AAFE0" w14:textId="3BD296CC" w:rsidR="00032D3D" w:rsidRDefault="00032D3D" w:rsidP="00FD7FDE">
      <w:pPr>
        <w:rPr>
          <w:rFonts w:ascii="Times New Roman" w:hAnsi="Times New Roman"/>
          <w:b/>
          <w:bCs/>
          <w:sz w:val="24"/>
        </w:rPr>
      </w:pPr>
    </w:p>
    <w:p w14:paraId="7FE6297D" w14:textId="77777777" w:rsidR="00032D3D" w:rsidRDefault="00032D3D" w:rsidP="00FD7FDE">
      <w:pPr>
        <w:rPr>
          <w:rFonts w:ascii="Times New Roman" w:hAnsi="Times New Roman"/>
          <w:b/>
          <w:bCs/>
          <w:sz w:val="24"/>
        </w:rPr>
        <w:sectPr w:rsidR="00032D3D" w:rsidSect="00311B78">
          <w:footerReference w:type="default" r:id="rId10"/>
          <w:type w:val="continuous"/>
          <w:pgSz w:w="12240" w:h="15840"/>
          <w:pgMar w:top="1440" w:right="1440" w:bottom="1440" w:left="1872" w:header="720" w:footer="720" w:gutter="0"/>
          <w:paperSrc w:first="1" w:other="1"/>
          <w:cols w:space="720"/>
          <w:docGrid w:linePitch="360"/>
        </w:sectPr>
      </w:pPr>
    </w:p>
    <w:p w14:paraId="4FF5123B" w14:textId="77777777" w:rsidR="00032D3D" w:rsidRPr="00D77312" w:rsidRDefault="00032D3D" w:rsidP="00032D3D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lastRenderedPageBreak/>
        <w:t>Respondents</w:t>
      </w:r>
      <w:r>
        <w:rPr>
          <w:rFonts w:ascii="Times New Roman" w:hAnsi="Times New Roman"/>
          <w:iCs/>
          <w:sz w:val="24"/>
        </w:rPr>
        <w:t>:</w:t>
      </w:r>
    </w:p>
    <w:p w14:paraId="07C94C36" w14:textId="77777777" w:rsidR="00032D3D" w:rsidRPr="00B21D18" w:rsidRDefault="00032D3D" w:rsidP="00032D3D">
      <w:pPr>
        <w:rPr>
          <w:rFonts w:ascii="Times New Roman" w:hAnsi="Times New Roman"/>
          <w:iCs/>
          <w:sz w:val="24"/>
        </w:rPr>
      </w:pPr>
    </w:p>
    <w:p w14:paraId="507D60E0" w14:textId="77777777" w:rsidR="00032D3D" w:rsidRPr="00B21D18" w:rsidRDefault="00032D3D" w:rsidP="00032D3D">
      <w:pPr>
        <w:tabs>
          <w:tab w:val="left" w:pos="720"/>
        </w:tabs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B21D18">
        <w:rPr>
          <w:rStyle w:val="Hyperlink"/>
          <w:rFonts w:ascii="Times New Roman" w:hAnsi="Times New Roman"/>
          <w:color w:val="auto"/>
          <w:sz w:val="24"/>
          <w:u w:val="none"/>
        </w:rPr>
        <w:t>Angel Americas LLC</w:t>
      </w:r>
    </w:p>
    <w:p w14:paraId="74FA401F" w14:textId="77777777" w:rsidR="00032D3D" w:rsidRPr="00B21D18" w:rsidRDefault="00032D3D" w:rsidP="00032D3D">
      <w:pPr>
        <w:tabs>
          <w:tab w:val="left" w:pos="720"/>
        </w:tabs>
        <w:rPr>
          <w:rStyle w:val="Hyperlink"/>
          <w:rFonts w:ascii="Times New Roman" w:hAnsi="Times New Roman"/>
          <w:color w:val="auto"/>
          <w:sz w:val="24"/>
          <w:u w:val="none"/>
        </w:rPr>
      </w:pPr>
      <w:r w:rsidRPr="00B21D18">
        <w:rPr>
          <w:rStyle w:val="Hyperlink"/>
          <w:rFonts w:ascii="Times New Roman" w:hAnsi="Times New Roman"/>
          <w:color w:val="auto"/>
          <w:sz w:val="24"/>
          <w:u w:val="none"/>
        </w:rPr>
        <w:t>913 3</w:t>
      </w:r>
      <w:r w:rsidRPr="00B21D18">
        <w:rPr>
          <w:rStyle w:val="Hyperlink"/>
          <w:rFonts w:ascii="Times New Roman" w:hAnsi="Times New Roman"/>
          <w:color w:val="auto"/>
          <w:sz w:val="24"/>
          <w:u w:val="none"/>
          <w:vertAlign w:val="superscript"/>
        </w:rPr>
        <w:t>rd</w:t>
      </w:r>
      <w:r w:rsidRPr="00B21D18">
        <w:rPr>
          <w:rStyle w:val="Hyperlink"/>
          <w:rFonts w:ascii="Times New Roman" w:hAnsi="Times New Roman"/>
          <w:color w:val="auto"/>
          <w:sz w:val="24"/>
          <w:u w:val="none"/>
        </w:rPr>
        <w:t xml:space="preserve"> Avenue, 11</w:t>
      </w:r>
      <w:r w:rsidRPr="00B21D18">
        <w:rPr>
          <w:rStyle w:val="Hyperlink"/>
          <w:rFonts w:ascii="Times New Roman" w:hAnsi="Times New Roman"/>
          <w:color w:val="auto"/>
          <w:sz w:val="24"/>
          <w:u w:val="none"/>
          <w:vertAlign w:val="superscript"/>
        </w:rPr>
        <w:t>th</w:t>
      </w:r>
      <w:r w:rsidRPr="00B21D18">
        <w:rPr>
          <w:rStyle w:val="Hyperlink"/>
          <w:rFonts w:ascii="Times New Roman" w:hAnsi="Times New Roman"/>
          <w:color w:val="auto"/>
          <w:sz w:val="24"/>
          <w:u w:val="none"/>
        </w:rPr>
        <w:t xml:space="preserve"> Floor</w:t>
      </w:r>
    </w:p>
    <w:p w14:paraId="3F7AE1CB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New York, NY  10022</w:t>
      </w:r>
    </w:p>
    <w:p w14:paraId="4C45303A" w14:textId="77777777" w:rsidR="00032D3D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</w:p>
    <w:p w14:paraId="3A2BED2D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Clear World Communications Corporation</w:t>
      </w:r>
    </w:p>
    <w:p w14:paraId="4236A87F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2901 W. MacArthur Blvd</w:t>
      </w:r>
      <w:r>
        <w:rPr>
          <w:rFonts w:ascii="Times New Roman" w:hAnsi="Times New Roman"/>
          <w:sz w:val="24"/>
        </w:rPr>
        <w:t>.</w:t>
      </w:r>
      <w:r w:rsidRPr="00B21D18">
        <w:rPr>
          <w:rFonts w:ascii="Times New Roman" w:hAnsi="Times New Roman"/>
          <w:sz w:val="24"/>
        </w:rPr>
        <w:t>, Suite 204</w:t>
      </w:r>
    </w:p>
    <w:p w14:paraId="45EADF1C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Santa Ana, CA  92704</w:t>
      </w:r>
    </w:p>
    <w:p w14:paraId="6D63B014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</w:p>
    <w:p w14:paraId="2466ED4C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Coast International, Inc.</w:t>
      </w:r>
    </w:p>
    <w:p w14:paraId="1BAA442B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14303 West 95th Street </w:t>
      </w:r>
    </w:p>
    <w:p w14:paraId="6E05EB01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Lenexa, KS  66215</w:t>
      </w:r>
    </w:p>
    <w:p w14:paraId="3D52DA03" w14:textId="77777777" w:rsidR="00032D3D" w:rsidRDefault="00032D3D" w:rsidP="00032D3D">
      <w:pPr>
        <w:tabs>
          <w:tab w:val="left" w:pos="900"/>
        </w:tabs>
        <w:rPr>
          <w:rStyle w:val="Hyperlink"/>
          <w:rFonts w:ascii="Times New Roman" w:hAnsi="Times New Roman"/>
          <w:color w:val="auto"/>
          <w:sz w:val="24"/>
        </w:rPr>
      </w:pPr>
    </w:p>
    <w:p w14:paraId="05B298ED" w14:textId="77777777" w:rsidR="00032D3D" w:rsidRPr="00032D3D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Continental Telephone, LLC</w:t>
      </w:r>
    </w:p>
    <w:p w14:paraId="2FA1756B" w14:textId="77777777" w:rsidR="00032D3D" w:rsidRPr="00032D3D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Box 8702</w:t>
      </w:r>
    </w:p>
    <w:p w14:paraId="2E826D3F" w14:textId="602261FC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Wilmington, DE 19899</w:t>
      </w:r>
    </w:p>
    <w:p w14:paraId="3DC2C17F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</w:p>
    <w:p w14:paraId="7385F622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Hamr Communications LLC</w:t>
      </w:r>
    </w:p>
    <w:p w14:paraId="75405DC0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4247 42nd Ave. SW, Unit 300</w:t>
      </w:r>
    </w:p>
    <w:p w14:paraId="41598211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Seattle, WA  98116</w:t>
      </w:r>
    </w:p>
    <w:p w14:paraId="37D6F36B" w14:textId="77777777" w:rsidR="00032D3D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</w:p>
    <w:p w14:paraId="4AB1CCA3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Locus Telecommunications, Inc.</w:t>
      </w:r>
    </w:p>
    <w:p w14:paraId="2204605C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2200 Fletcher Avenue, Suite 600</w:t>
      </w:r>
    </w:p>
    <w:p w14:paraId="1CF1666A" w14:textId="77777777" w:rsidR="00032D3D" w:rsidRPr="00B21D18" w:rsidRDefault="00032D3D" w:rsidP="00032D3D">
      <w:pPr>
        <w:tabs>
          <w:tab w:val="left" w:pos="900"/>
        </w:tabs>
        <w:rPr>
          <w:rFonts w:ascii="Times New Roman" w:hAnsi="Times New Roman"/>
          <w:sz w:val="24"/>
        </w:rPr>
      </w:pPr>
      <w:r w:rsidRPr="00B21D18">
        <w:rPr>
          <w:rFonts w:ascii="Times New Roman" w:hAnsi="Times New Roman"/>
          <w:sz w:val="24"/>
        </w:rPr>
        <w:t>Ft. Lee, NJ  07024</w:t>
      </w:r>
    </w:p>
    <w:p w14:paraId="73E585D7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0B90379F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36B29199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7B887551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3D09A35B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35CCA882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076963E3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7129BB14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68FAD045" w14:textId="77777777" w:rsidR="00032D3D" w:rsidRDefault="00032D3D" w:rsidP="00032D3D">
      <w:pPr>
        <w:rPr>
          <w:rFonts w:ascii="Times New Roman" w:hAnsi="Times New Roman"/>
          <w:sz w:val="24"/>
        </w:rPr>
      </w:pPr>
    </w:p>
    <w:p w14:paraId="0893BCFA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Pacific Telecom Communications Group</w:t>
      </w:r>
    </w:p>
    <w:p w14:paraId="26C57300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12228 Venice Blvd, Suite 559</w:t>
      </w:r>
    </w:p>
    <w:p w14:paraId="7FD998F8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Los Angeles, CA 90066</w:t>
      </w:r>
    </w:p>
    <w:p w14:paraId="59CE575B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5BFA223D" w14:textId="2D59FC4A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Pend Oreille Valley Network, Inc.</w:t>
      </w:r>
    </w:p>
    <w:p w14:paraId="26005262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108 S. Washington Avenue</w:t>
      </w:r>
    </w:p>
    <w:p w14:paraId="7565335E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Newport, WA 99156</w:t>
      </w:r>
    </w:p>
    <w:p w14:paraId="46709F13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6993748A" w14:textId="6CB076D2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Telenational Communications, Inc.</w:t>
      </w:r>
    </w:p>
    <w:p w14:paraId="58EACDC3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2030 Powers Ferry Rd. SE, Suite 200</w:t>
      </w:r>
    </w:p>
    <w:p w14:paraId="42E4A6CE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Atlanta, GA 30339</w:t>
      </w:r>
    </w:p>
    <w:p w14:paraId="58DFF511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22C96AEA" w14:textId="48CB5AC3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Total Call International, Inc.</w:t>
      </w:r>
    </w:p>
    <w:p w14:paraId="24174F67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1411 W. 190th St., Suite 650</w:t>
      </w:r>
    </w:p>
    <w:p w14:paraId="2D4DE555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Gardena, CA 90248-4378</w:t>
      </w:r>
    </w:p>
    <w:p w14:paraId="2063A939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2A5FC427" w14:textId="3C65CA13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Washington Telco, LLC</w:t>
      </w:r>
    </w:p>
    <w:p w14:paraId="36F4DAD8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3201 W Nobb Hill Blvd</w:t>
      </w:r>
    </w:p>
    <w:p w14:paraId="6A7C5FAA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Yakima, WA 98902</w:t>
      </w:r>
    </w:p>
    <w:p w14:paraId="406EFCBC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7CE29B6C" w14:textId="28060F93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WDT World Discount Telecommunications, Co.</w:t>
      </w:r>
    </w:p>
    <w:p w14:paraId="1C718A5A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13644 Neutron Road</w:t>
      </w:r>
    </w:p>
    <w:p w14:paraId="4AD56BF2" w14:textId="77777777" w:rsidR="00032D3D" w:rsidRPr="00032D3D" w:rsidRDefault="00032D3D" w:rsidP="00032D3D">
      <w:pPr>
        <w:rPr>
          <w:rFonts w:ascii="Times New Roman" w:hAnsi="Times New Roman"/>
          <w:sz w:val="24"/>
        </w:rPr>
      </w:pPr>
      <w:r w:rsidRPr="00032D3D">
        <w:rPr>
          <w:rFonts w:ascii="Times New Roman" w:hAnsi="Times New Roman"/>
          <w:sz w:val="24"/>
        </w:rPr>
        <w:t>Dallas, TX 75244</w:t>
      </w:r>
    </w:p>
    <w:p w14:paraId="6EA5A742" w14:textId="77777777" w:rsidR="00032D3D" w:rsidRPr="00032D3D" w:rsidRDefault="00032D3D" w:rsidP="00032D3D">
      <w:pPr>
        <w:rPr>
          <w:rFonts w:ascii="Times New Roman" w:hAnsi="Times New Roman"/>
          <w:sz w:val="24"/>
        </w:rPr>
      </w:pPr>
    </w:p>
    <w:p w14:paraId="17A36DA1" w14:textId="5FCA4E94" w:rsidR="00032D3D" w:rsidRPr="00032D3D" w:rsidRDefault="00032D3D" w:rsidP="00032D3D">
      <w:pPr>
        <w:rPr>
          <w:rFonts w:ascii="Times New Roman" w:hAnsi="Times New Roman"/>
          <w:sz w:val="24"/>
        </w:rPr>
      </w:pPr>
    </w:p>
    <w:sectPr w:rsidR="00032D3D" w:rsidRPr="00032D3D" w:rsidSect="00032D3D">
      <w:footerReference w:type="default" r:id="rId11"/>
      <w:type w:val="continuous"/>
      <w:pgSz w:w="12240" w:h="15840"/>
      <w:pgMar w:top="1440" w:right="1440" w:bottom="1440" w:left="1872" w:header="720" w:footer="720" w:gutter="0"/>
      <w:paperSrc w:first="1" w:other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3328" w14:textId="77777777" w:rsidR="00DE387D" w:rsidRDefault="00DE387D" w:rsidP="00DE387D">
      <w:r>
        <w:separator/>
      </w:r>
    </w:p>
  </w:endnote>
  <w:endnote w:type="continuationSeparator" w:id="0">
    <w:p w14:paraId="04773329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7332A" w14:textId="77777777" w:rsidR="00150D53" w:rsidRPr="00DE387D" w:rsidRDefault="00CB3B1A">
    <w:pPr>
      <w:spacing w:line="240" w:lineRule="exact"/>
      <w:rPr>
        <w:rFonts w:ascii="Times New Roman" w:hAnsi="Times New Roman"/>
      </w:rPr>
    </w:pPr>
  </w:p>
  <w:p w14:paraId="0477332B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B3B1A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80D1F" w14:textId="77777777" w:rsidR="00150D53" w:rsidRPr="00DE387D" w:rsidRDefault="00CB3B1A">
    <w:pPr>
      <w:spacing w:line="240" w:lineRule="exact"/>
      <w:rPr>
        <w:rFonts w:ascii="Times New Roman" w:hAnsi="Times New Roman"/>
      </w:rPr>
    </w:pPr>
  </w:p>
  <w:p w14:paraId="2BFC3FD2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2D3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73326" w14:textId="77777777" w:rsidR="00DE387D" w:rsidRDefault="00DE387D" w:rsidP="00DE387D">
      <w:r>
        <w:separator/>
      </w:r>
    </w:p>
  </w:footnote>
  <w:footnote w:type="continuationSeparator" w:id="0">
    <w:p w14:paraId="04773327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7D"/>
    <w:rsid w:val="00000CF7"/>
    <w:rsid w:val="00032D3D"/>
    <w:rsid w:val="00067760"/>
    <w:rsid w:val="00086C5A"/>
    <w:rsid w:val="000B1B22"/>
    <w:rsid w:val="000E5587"/>
    <w:rsid w:val="001723F0"/>
    <w:rsid w:val="002B7AE1"/>
    <w:rsid w:val="002F3498"/>
    <w:rsid w:val="00311B78"/>
    <w:rsid w:val="00360B89"/>
    <w:rsid w:val="00366392"/>
    <w:rsid w:val="003C5AF0"/>
    <w:rsid w:val="003C6E15"/>
    <w:rsid w:val="00514DCE"/>
    <w:rsid w:val="00591272"/>
    <w:rsid w:val="0065726C"/>
    <w:rsid w:val="00693DC6"/>
    <w:rsid w:val="006A6863"/>
    <w:rsid w:val="00721AF3"/>
    <w:rsid w:val="00722416"/>
    <w:rsid w:val="0080347C"/>
    <w:rsid w:val="0086574C"/>
    <w:rsid w:val="008A62C6"/>
    <w:rsid w:val="008C00D9"/>
    <w:rsid w:val="008C75C6"/>
    <w:rsid w:val="00A22DA0"/>
    <w:rsid w:val="00A54F8E"/>
    <w:rsid w:val="00AB106C"/>
    <w:rsid w:val="00AB79F7"/>
    <w:rsid w:val="00B21D18"/>
    <w:rsid w:val="00BA12E7"/>
    <w:rsid w:val="00C0665B"/>
    <w:rsid w:val="00C65A8B"/>
    <w:rsid w:val="00C87B25"/>
    <w:rsid w:val="00CB3B1A"/>
    <w:rsid w:val="00D45908"/>
    <w:rsid w:val="00D84340"/>
    <w:rsid w:val="00D96A62"/>
    <w:rsid w:val="00DE387D"/>
    <w:rsid w:val="00F43ACD"/>
    <w:rsid w:val="00F63992"/>
    <w:rsid w:val="00FB0AFD"/>
    <w:rsid w:val="00FD7FDE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3306"/>
  <w15:docId w15:val="{12419570-A5C9-492A-A897-923DE7F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D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693D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416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D1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2016-09-21T07:00:00+00:00</OpenedDate>
    <Date1 xmlns="dc463f71-b30c-4ab2-9473-d307f9d35888">2016-11-02T22:21:11+00:00</Date1>
    <IsDocumentOrder xmlns="dc463f71-b30c-4ab2-9473-d307f9d35888" xsi:nil="true"/>
    <IsHighlyConfidential xmlns="dc463f71-b30c-4ab2-9473-d307f9d35888">false</IsHighlyConfidential>
    <CaseCompanyNames xmlns="dc463f71-b30c-4ab2-9473-d307f9d35888">Angel Americas LLC;Clear World Communications Corporation;Coast International, Inc.;Hamr Communications LLC;Locus Telecommunications, Inc.;Pacific Telecom Communications Group;Pend Oreille Valley Railroad;TELEXFREE, LLC;Total Call International, Inc.;Washington Telco, LLC;WDT World Discount Telecommunications Co.</CaseCompanyNames>
    <DocketNumber xmlns="dc463f71-b30c-4ab2-9473-d307f9d35888">161082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2260699A4C1D4383DE3719768F2E83" ma:contentTypeVersion="104" ma:contentTypeDescription="" ma:contentTypeScope="" ma:versionID="d8a7354863d1158f4d5fa05436f7f9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20F639-99DA-4488-B538-8850FE7A27F9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CBE646F-CA55-45D1-B0C2-7E6D91800856}"/>
</file>

<file path=customXml/itemProps3.xml><?xml version="1.0" encoding="utf-8"?>
<ds:datastoreItem xmlns:ds="http://schemas.openxmlformats.org/officeDocument/2006/customXml" ds:itemID="{C16466F9-969B-4E43-BDC4-2457A94D1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EBB215-D29B-47AF-8069-AAAB4373E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Gross</dc:creator>
  <cp:lastModifiedBy>DeMarco, Betsy (UTC)</cp:lastModifiedBy>
  <cp:revision>3</cp:revision>
  <cp:lastPrinted>2013-10-10T17:59:00Z</cp:lastPrinted>
  <dcterms:created xsi:type="dcterms:W3CDTF">2016-11-02T21:32:00Z</dcterms:created>
  <dcterms:modified xsi:type="dcterms:W3CDTF">2016-11-02T21:32:00Z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0x0101006E56B4D1795A2E4DB2F0B01679ED314A008E2260699A4C1D4383DE3719768F2E83</vt:lpwstr>
  </property>
  <property fmtid="{D5CDD505-2E9C-101B-9397-08002B2CF9AE}" pid="3" name="DocType">
    <vt:lpwstr>NOA/NOS</vt:lpwstr>
  </property>
  <property fmtid="{D5CDD505-2E9C-101B-9397-08002B2CF9AE}" pid="4" name="_docset_NoMedatataSyncRequired">
    <vt:lpwstr>False</vt:lpwstr>
  </property>
</Properties>
</file>