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4026"/>
        <w:gridCol w:w="900"/>
        <w:gridCol w:w="2700"/>
      </w:tblGrid>
      <w:tr w:rsidR="00C13D4B" w14:paraId="43C45158" w14:textId="77777777" w:rsidTr="0067300A">
        <w:tc>
          <w:tcPr>
            <w:tcW w:w="3192" w:type="dxa"/>
          </w:tcPr>
          <w:p w14:paraId="43C45155" w14:textId="77777777" w:rsidR="00C13D4B" w:rsidRDefault="00C13D4B" w:rsidP="00C13D4B">
            <w:pPr>
              <w:pStyle w:val="NoSpacing"/>
            </w:pPr>
            <w:bookmarkStart w:id="0" w:name="_GoBack"/>
            <w:bookmarkEnd w:id="0"/>
          </w:p>
        </w:tc>
        <w:tc>
          <w:tcPr>
            <w:tcW w:w="4926" w:type="dxa"/>
            <w:gridSpan w:val="2"/>
          </w:tcPr>
          <w:p w14:paraId="43C45156" w14:textId="77777777" w:rsidR="00C13D4B" w:rsidRDefault="00506900" w:rsidP="0067300A">
            <w:pPr>
              <w:pStyle w:val="NoSpacing"/>
              <w:jc w:val="right"/>
            </w:pPr>
            <w:r w:rsidRPr="00506900">
              <w:rPr>
                <w:sz w:val="22"/>
              </w:rPr>
              <w:t>Commission Docket No.</w:t>
            </w:r>
          </w:p>
        </w:tc>
        <w:tc>
          <w:tcPr>
            <w:tcW w:w="2700" w:type="dxa"/>
            <w:tcBorders>
              <w:bottom w:val="single" w:sz="4" w:space="0" w:color="auto"/>
            </w:tcBorders>
          </w:tcPr>
          <w:p w14:paraId="43C45157" w14:textId="77777777" w:rsidR="00C13D4B" w:rsidRPr="000D2B94" w:rsidRDefault="0067300A" w:rsidP="00E7030B">
            <w:pPr>
              <w:pStyle w:val="NoSpacing"/>
              <w:rPr>
                <w:b/>
                <w:sz w:val="22"/>
              </w:rPr>
            </w:pPr>
            <w:r w:rsidRPr="000D2B94">
              <w:rPr>
                <w:b/>
                <w:sz w:val="22"/>
              </w:rPr>
              <w:t>UT-</w:t>
            </w:r>
            <w:r w:rsidR="00390525">
              <w:rPr>
                <w:b/>
                <w:sz w:val="22"/>
              </w:rPr>
              <w:t>151413</w:t>
            </w:r>
          </w:p>
        </w:tc>
      </w:tr>
      <w:tr w:rsidR="00C13D4B" w14:paraId="43C4515F" w14:textId="77777777" w:rsidTr="00C13D4B">
        <w:tc>
          <w:tcPr>
            <w:tcW w:w="10818" w:type="dxa"/>
            <w:gridSpan w:val="4"/>
          </w:tcPr>
          <w:p w14:paraId="43C45159" w14:textId="77777777" w:rsidR="0067300A" w:rsidRDefault="0067300A" w:rsidP="00C13D4B">
            <w:pPr>
              <w:pStyle w:val="NoSpacing"/>
              <w:spacing w:before="120" w:after="120"/>
              <w:jc w:val="center"/>
              <w:rPr>
                <w:b/>
              </w:rPr>
            </w:pPr>
          </w:p>
          <w:p w14:paraId="43C4515A" w14:textId="77777777" w:rsidR="0067300A" w:rsidRDefault="0067300A" w:rsidP="00C13D4B">
            <w:pPr>
              <w:pStyle w:val="NoSpacing"/>
              <w:spacing w:before="120" w:after="120"/>
              <w:jc w:val="center"/>
              <w:rPr>
                <w:b/>
              </w:rPr>
            </w:pPr>
          </w:p>
          <w:p w14:paraId="43C4515B" w14:textId="77777777" w:rsidR="00C13D4B" w:rsidRDefault="00C13D4B" w:rsidP="00C13D4B">
            <w:pPr>
              <w:pStyle w:val="NoSpacing"/>
              <w:spacing w:before="120" w:after="120"/>
              <w:jc w:val="center"/>
              <w:rPr>
                <w:b/>
              </w:rPr>
            </w:pPr>
            <w:r>
              <w:rPr>
                <w:b/>
              </w:rPr>
              <w:t>BEFORE THE WASHINGTON STATE</w:t>
            </w:r>
            <w:r w:rsidR="000D2B94">
              <w:rPr>
                <w:b/>
              </w:rPr>
              <w:t xml:space="preserve"> </w:t>
            </w:r>
            <w:r>
              <w:rPr>
                <w:b/>
              </w:rPr>
              <w:t>UTILITIES AND TRANSPORTATION COMMISSION</w:t>
            </w:r>
          </w:p>
          <w:p w14:paraId="43C4515C" w14:textId="77777777" w:rsidR="000D2B94" w:rsidRDefault="00C13D4B" w:rsidP="00C13D4B">
            <w:pPr>
              <w:pStyle w:val="NoSpacing"/>
              <w:spacing w:before="120" w:after="120"/>
              <w:jc w:val="center"/>
              <w:rPr>
                <w:b/>
                <w:smallCaps/>
              </w:rPr>
            </w:pPr>
            <w:r>
              <w:rPr>
                <w:b/>
                <w:smallCaps/>
              </w:rPr>
              <w:t xml:space="preserve">Request for Approval of Fully Negotiated </w:t>
            </w:r>
            <w:r w:rsidR="000D2B94">
              <w:rPr>
                <w:b/>
                <w:smallCaps/>
              </w:rPr>
              <w:t>Amendment to</w:t>
            </w:r>
          </w:p>
          <w:p w14:paraId="43C4515D" w14:textId="77777777" w:rsidR="00C13D4B" w:rsidRDefault="00C13D4B" w:rsidP="00C13D4B">
            <w:pPr>
              <w:pStyle w:val="NoSpacing"/>
              <w:spacing w:before="120" w:after="120"/>
              <w:jc w:val="center"/>
              <w:rPr>
                <w:b/>
                <w:smallCaps/>
              </w:rPr>
            </w:pPr>
            <w:r>
              <w:rPr>
                <w:b/>
                <w:smallCaps/>
              </w:rPr>
              <w:t>Interconnection Agreement by:</w:t>
            </w:r>
          </w:p>
          <w:p w14:paraId="43C4515E" w14:textId="77777777" w:rsidR="000D2B94" w:rsidRPr="00C13D4B" w:rsidRDefault="000D2B94" w:rsidP="00C13D4B">
            <w:pPr>
              <w:pStyle w:val="NoSpacing"/>
              <w:spacing w:before="120" w:after="120"/>
              <w:jc w:val="center"/>
              <w:rPr>
                <w:b/>
                <w:smallCaps/>
              </w:rPr>
            </w:pPr>
          </w:p>
        </w:tc>
      </w:tr>
      <w:tr w:rsidR="00C13D4B" w:rsidRPr="000E4E52" w14:paraId="43C45161" w14:textId="77777777" w:rsidTr="00C13D4B">
        <w:tc>
          <w:tcPr>
            <w:tcW w:w="10818" w:type="dxa"/>
            <w:gridSpan w:val="4"/>
            <w:tcBorders>
              <w:bottom w:val="single" w:sz="4" w:space="0" w:color="auto"/>
            </w:tcBorders>
          </w:tcPr>
          <w:p w14:paraId="43C45160" w14:textId="77777777" w:rsidR="00C13D4B" w:rsidRPr="000E4E52" w:rsidRDefault="00390525" w:rsidP="00C13D4B">
            <w:pPr>
              <w:pStyle w:val="NoSpacing"/>
              <w:rPr>
                <w:smallCaps/>
              </w:rPr>
            </w:pPr>
            <w:r>
              <w:rPr>
                <w:smallCaps/>
              </w:rPr>
              <w:t>CenturyTel of Cowiche, Inc. d/b/a CenturyLink, CenturyTel of Inter Island, Inc. d/b/a CenturyLink, CEnturyTel of Washington, Inc. d/b/a CenturyLink</w:t>
            </w:r>
          </w:p>
        </w:tc>
      </w:tr>
      <w:tr w:rsidR="00C13D4B" w:rsidRPr="00C13D4B" w14:paraId="43C45164" w14:textId="77777777" w:rsidTr="00C13D4B">
        <w:tc>
          <w:tcPr>
            <w:tcW w:w="10818" w:type="dxa"/>
            <w:gridSpan w:val="4"/>
            <w:tcBorders>
              <w:top w:val="single" w:sz="4" w:space="0" w:color="auto"/>
            </w:tcBorders>
          </w:tcPr>
          <w:p w14:paraId="43C45162" w14:textId="77777777" w:rsidR="00C13D4B" w:rsidRDefault="00C13D4B" w:rsidP="000F3315">
            <w:pPr>
              <w:pStyle w:val="NoSpacing"/>
              <w:spacing w:before="60"/>
              <w:rPr>
                <w:sz w:val="18"/>
                <w:szCs w:val="18"/>
              </w:rPr>
            </w:pPr>
            <w:r w:rsidRPr="00C13D4B">
              <w:rPr>
                <w:sz w:val="18"/>
                <w:szCs w:val="18"/>
              </w:rPr>
              <w:t>(Telecommunications Company A Name)</w:t>
            </w:r>
          </w:p>
          <w:p w14:paraId="43C45163" w14:textId="77777777" w:rsidR="00C13D4B" w:rsidRPr="00C13D4B" w:rsidRDefault="00C13D4B" w:rsidP="00C13D4B">
            <w:pPr>
              <w:pStyle w:val="NoSpacing"/>
              <w:rPr>
                <w:sz w:val="18"/>
                <w:szCs w:val="18"/>
              </w:rPr>
            </w:pPr>
          </w:p>
        </w:tc>
      </w:tr>
      <w:tr w:rsidR="00C13D4B" w:rsidRPr="000E4E52" w14:paraId="43C45166" w14:textId="77777777" w:rsidTr="00C13D4B">
        <w:tc>
          <w:tcPr>
            <w:tcW w:w="10818" w:type="dxa"/>
            <w:gridSpan w:val="4"/>
            <w:tcBorders>
              <w:bottom w:val="single" w:sz="4" w:space="0" w:color="auto"/>
            </w:tcBorders>
          </w:tcPr>
          <w:p w14:paraId="43C45165" w14:textId="77777777" w:rsidR="00C13D4B" w:rsidRPr="000E4E52" w:rsidRDefault="00E7030B" w:rsidP="00C13D4B">
            <w:pPr>
              <w:pStyle w:val="NoSpacing"/>
              <w:rPr>
                <w:smallCaps/>
              </w:rPr>
            </w:pPr>
            <w:r>
              <w:rPr>
                <w:smallCaps/>
              </w:rPr>
              <w:t>Level 3 Communications, LLC</w:t>
            </w:r>
          </w:p>
        </w:tc>
      </w:tr>
      <w:tr w:rsidR="00C13D4B" w:rsidRPr="00C13D4B" w14:paraId="43C45169" w14:textId="77777777" w:rsidTr="00C13D4B">
        <w:tc>
          <w:tcPr>
            <w:tcW w:w="10818" w:type="dxa"/>
            <w:gridSpan w:val="4"/>
            <w:tcBorders>
              <w:top w:val="single" w:sz="4" w:space="0" w:color="auto"/>
            </w:tcBorders>
          </w:tcPr>
          <w:p w14:paraId="43C45167" w14:textId="77777777" w:rsidR="00C13D4B" w:rsidRDefault="00C13D4B" w:rsidP="000F3315">
            <w:pPr>
              <w:pStyle w:val="NoSpacing"/>
              <w:spacing w:before="60"/>
              <w:rPr>
                <w:sz w:val="18"/>
                <w:szCs w:val="18"/>
              </w:rPr>
            </w:pPr>
            <w:r w:rsidRPr="00C13D4B">
              <w:rPr>
                <w:sz w:val="18"/>
                <w:szCs w:val="18"/>
              </w:rPr>
              <w:t xml:space="preserve">(Telecommunications Company </w:t>
            </w:r>
            <w:r>
              <w:rPr>
                <w:sz w:val="18"/>
                <w:szCs w:val="18"/>
              </w:rPr>
              <w:t>B</w:t>
            </w:r>
            <w:r w:rsidRPr="00C13D4B">
              <w:rPr>
                <w:sz w:val="18"/>
                <w:szCs w:val="18"/>
              </w:rPr>
              <w:t xml:space="preserve"> Name)</w:t>
            </w:r>
          </w:p>
          <w:p w14:paraId="43C45168" w14:textId="77777777" w:rsidR="00C13D4B" w:rsidRPr="00C13D4B" w:rsidRDefault="00C13D4B" w:rsidP="00390525">
            <w:pPr>
              <w:pStyle w:val="NoSpacing"/>
              <w:rPr>
                <w:sz w:val="18"/>
                <w:szCs w:val="18"/>
              </w:rPr>
            </w:pPr>
          </w:p>
        </w:tc>
      </w:tr>
      <w:tr w:rsidR="00C13D4B" w14:paraId="43C45172" w14:textId="77777777" w:rsidTr="00C13D4B">
        <w:tc>
          <w:tcPr>
            <w:tcW w:w="10818" w:type="dxa"/>
            <w:gridSpan w:val="4"/>
          </w:tcPr>
          <w:p w14:paraId="43C4516A" w14:textId="77777777" w:rsidR="00C13D4B" w:rsidRDefault="00C13D4B" w:rsidP="00C13D4B">
            <w:pPr>
              <w:pStyle w:val="NoSpacing"/>
            </w:pPr>
            <w:r>
              <w:t xml:space="preserve">In accordance with WAC 480-07-640, Company A requests approval of a fully negotiated </w:t>
            </w:r>
            <w:r w:rsidR="000D2B94">
              <w:t xml:space="preserve">amendment to an </w:t>
            </w:r>
            <w:r>
              <w:t>interconnection agreement, as described below:</w:t>
            </w:r>
          </w:p>
          <w:p w14:paraId="43C4516B" w14:textId="77777777" w:rsidR="000D2B94" w:rsidRDefault="000D2B94" w:rsidP="00C13D4B">
            <w:pPr>
              <w:pStyle w:val="NoSpacing"/>
            </w:pPr>
          </w:p>
          <w:p w14:paraId="43C4516C" w14:textId="77777777" w:rsidR="000D2B94" w:rsidRDefault="000D2B94" w:rsidP="00C13D4B">
            <w:pPr>
              <w:pStyle w:val="NoSpacing"/>
            </w:pPr>
            <w:r>
              <w:t xml:space="preserve">Amendment Number:  </w:t>
            </w:r>
            <w:r w:rsidR="00390525">
              <w:t>1</w:t>
            </w:r>
          </w:p>
          <w:p w14:paraId="43C4516D" w14:textId="77777777" w:rsidR="00C13D4B" w:rsidRDefault="00C13D4B" w:rsidP="00C13D4B">
            <w:pPr>
              <w:pStyle w:val="NoSpacing"/>
            </w:pPr>
          </w:p>
          <w:p w14:paraId="43C4516E" w14:textId="77777777" w:rsidR="000D2B94" w:rsidRDefault="000D2B94" w:rsidP="00C13D4B">
            <w:pPr>
              <w:pStyle w:val="NoSpacing"/>
            </w:pPr>
            <w:r>
              <w:t xml:space="preserve">This Agreement is hereby amended </w:t>
            </w:r>
            <w:r w:rsidR="00E7030B">
              <w:t xml:space="preserve">by adding specific terms and conditions under which CLEC exchanges traffic with CenturyLink as set forth in </w:t>
            </w:r>
            <w:r>
              <w:t xml:space="preserve">the Amendment and Attachment </w:t>
            </w:r>
            <w:r w:rsidR="00E7030B">
              <w:t>1</w:t>
            </w:r>
            <w:r>
              <w:t xml:space="preserve"> to the Amendment</w:t>
            </w:r>
            <w:r w:rsidR="00E7030B">
              <w:t>.</w:t>
            </w:r>
          </w:p>
          <w:p w14:paraId="43C4516F" w14:textId="77777777" w:rsidR="005D6C54" w:rsidRDefault="005D6C54" w:rsidP="00C13D4B">
            <w:pPr>
              <w:pStyle w:val="NoSpacing"/>
            </w:pPr>
          </w:p>
          <w:p w14:paraId="43C45170" w14:textId="77777777" w:rsidR="00C13D4B" w:rsidRDefault="000D2B94" w:rsidP="00C13D4B">
            <w:pPr>
              <w:pStyle w:val="NoSpacing"/>
            </w:pPr>
            <w:r>
              <w:t xml:space="preserve">This Amendment amends the </w:t>
            </w:r>
            <w:r w:rsidR="00E7030B">
              <w:t>I</w:t>
            </w:r>
            <w:r>
              <w:t xml:space="preserve">nterconnection </w:t>
            </w:r>
            <w:r w:rsidR="00E7030B">
              <w:t>A</w:t>
            </w:r>
            <w:r>
              <w:t xml:space="preserve">greement approved by the Commission on </w:t>
            </w:r>
            <w:r w:rsidR="007F56C2">
              <w:t>August 31, 2015</w:t>
            </w:r>
            <w:r>
              <w:t xml:space="preserve"> in Docket No. UT-</w:t>
            </w:r>
            <w:r w:rsidR="007F56C2">
              <w:t>151413</w:t>
            </w:r>
            <w:r w:rsidR="00E7030B">
              <w:t>.</w:t>
            </w:r>
          </w:p>
          <w:p w14:paraId="43C45171" w14:textId="77777777" w:rsidR="00C13D4B" w:rsidRDefault="00C13D4B" w:rsidP="00C13D4B">
            <w:pPr>
              <w:pStyle w:val="NoSpacing"/>
            </w:pPr>
          </w:p>
        </w:tc>
      </w:tr>
      <w:tr w:rsidR="00C13D4B" w14:paraId="43C45175" w14:textId="77777777" w:rsidTr="00390525">
        <w:tc>
          <w:tcPr>
            <w:tcW w:w="10818" w:type="dxa"/>
            <w:gridSpan w:val="4"/>
          </w:tcPr>
          <w:p w14:paraId="43C45173" w14:textId="77777777" w:rsidR="00C13D4B" w:rsidRDefault="00C13D4B" w:rsidP="00C13D4B">
            <w:pPr>
              <w:pStyle w:val="NoSpacing"/>
            </w:pPr>
            <w:r>
              <w:t>Company A represents that the Agreement does not discriminate against non-party carriers, that it is consistent with the state and federal law, and that it is in the public interest.  By virtue of Company B’s signature on the Agreement, Company A believes that Company B agrees with these representations.</w:t>
            </w:r>
          </w:p>
          <w:p w14:paraId="43C45174" w14:textId="77777777" w:rsidR="00C13D4B" w:rsidRDefault="00C13D4B" w:rsidP="00C13D4B">
            <w:pPr>
              <w:pStyle w:val="NoSpacing"/>
            </w:pPr>
          </w:p>
        </w:tc>
      </w:tr>
      <w:tr w:rsidR="00C13D4B" w14:paraId="43C4517B" w14:textId="77777777" w:rsidTr="00506900">
        <w:tc>
          <w:tcPr>
            <w:tcW w:w="3192" w:type="dxa"/>
            <w:tcBorders>
              <w:bottom w:val="single" w:sz="4" w:space="0" w:color="auto"/>
            </w:tcBorders>
          </w:tcPr>
          <w:p w14:paraId="43C45176" w14:textId="77777777" w:rsidR="00C13D4B" w:rsidRDefault="00C13D4B" w:rsidP="00C13D4B">
            <w:pPr>
              <w:pStyle w:val="NoSpacing"/>
            </w:pPr>
          </w:p>
          <w:p w14:paraId="43C45177" w14:textId="77777777" w:rsidR="00C13D4B" w:rsidRDefault="00C13D4B" w:rsidP="00C13D4B">
            <w:pPr>
              <w:pStyle w:val="NoSpacing"/>
            </w:pPr>
            <w:r>
              <w:t>Maura Reynolds</w:t>
            </w:r>
          </w:p>
        </w:tc>
        <w:tc>
          <w:tcPr>
            <w:tcW w:w="4026" w:type="dxa"/>
          </w:tcPr>
          <w:p w14:paraId="43C45178" w14:textId="77777777" w:rsidR="00C13D4B" w:rsidRDefault="00C13D4B" w:rsidP="00C13D4B">
            <w:pPr>
              <w:pStyle w:val="NoSpacing"/>
            </w:pPr>
            <w:r>
              <w:t xml:space="preserve">is authorized to file interconnection agreements on behalf of </w:t>
            </w:r>
          </w:p>
        </w:tc>
        <w:tc>
          <w:tcPr>
            <w:tcW w:w="3600" w:type="dxa"/>
            <w:gridSpan w:val="2"/>
            <w:tcBorders>
              <w:bottom w:val="single" w:sz="4" w:space="0" w:color="auto"/>
            </w:tcBorders>
          </w:tcPr>
          <w:p w14:paraId="43C45179" w14:textId="77777777" w:rsidR="00C13D4B" w:rsidRDefault="00C13D4B" w:rsidP="00C13D4B">
            <w:pPr>
              <w:pStyle w:val="NoSpacing"/>
            </w:pPr>
          </w:p>
          <w:p w14:paraId="43C4517A" w14:textId="77777777" w:rsidR="00C13D4B" w:rsidRPr="00C13D4B" w:rsidRDefault="00C13D4B" w:rsidP="00C13D4B">
            <w:pPr>
              <w:pStyle w:val="NoSpacing"/>
              <w:rPr>
                <w:b/>
              </w:rPr>
            </w:pPr>
            <w:r>
              <w:rPr>
                <w:b/>
              </w:rPr>
              <w:t>CenturyLink</w:t>
            </w:r>
          </w:p>
        </w:tc>
      </w:tr>
      <w:tr w:rsidR="00C13D4B" w:rsidRPr="00C13D4B" w14:paraId="43C45181" w14:textId="77777777" w:rsidTr="002E3D45">
        <w:tc>
          <w:tcPr>
            <w:tcW w:w="3192" w:type="dxa"/>
            <w:tcBorders>
              <w:top w:val="single" w:sz="4" w:space="0" w:color="auto"/>
              <w:bottom w:val="single" w:sz="4" w:space="0" w:color="auto"/>
            </w:tcBorders>
          </w:tcPr>
          <w:p w14:paraId="43C4517C" w14:textId="77777777" w:rsidR="00C13D4B" w:rsidRPr="000F3315" w:rsidRDefault="00C13D4B" w:rsidP="00C13D4B">
            <w:pPr>
              <w:pStyle w:val="NoSpacing"/>
              <w:rPr>
                <w:sz w:val="16"/>
                <w:szCs w:val="16"/>
              </w:rPr>
            </w:pPr>
            <w:r w:rsidRPr="000F3315">
              <w:rPr>
                <w:sz w:val="16"/>
                <w:szCs w:val="16"/>
              </w:rPr>
              <w:t>(Name and Title)</w:t>
            </w:r>
          </w:p>
          <w:p w14:paraId="43C4517D" w14:textId="77777777" w:rsidR="00C13D4B" w:rsidRDefault="00C13D4B" w:rsidP="00C13D4B">
            <w:pPr>
              <w:pStyle w:val="NoSpacing"/>
              <w:rPr>
                <w:sz w:val="20"/>
                <w:szCs w:val="20"/>
              </w:rPr>
            </w:pPr>
          </w:p>
          <w:p w14:paraId="43C4517E" w14:textId="77777777" w:rsidR="00C13D4B" w:rsidRPr="00C13D4B" w:rsidRDefault="00C13D4B" w:rsidP="00C13D4B">
            <w:pPr>
              <w:pStyle w:val="NoSpacing"/>
              <w:rPr>
                <w:sz w:val="20"/>
                <w:szCs w:val="20"/>
              </w:rPr>
            </w:pPr>
          </w:p>
        </w:tc>
        <w:tc>
          <w:tcPr>
            <w:tcW w:w="4026" w:type="dxa"/>
            <w:tcBorders>
              <w:bottom w:val="single" w:sz="4" w:space="0" w:color="auto"/>
            </w:tcBorders>
          </w:tcPr>
          <w:p w14:paraId="43C4517F" w14:textId="77777777" w:rsidR="00C13D4B" w:rsidRPr="00C13D4B" w:rsidRDefault="00C13D4B" w:rsidP="00C13D4B">
            <w:pPr>
              <w:pStyle w:val="NoSpacing"/>
              <w:rPr>
                <w:sz w:val="20"/>
                <w:szCs w:val="20"/>
              </w:rPr>
            </w:pPr>
          </w:p>
        </w:tc>
        <w:tc>
          <w:tcPr>
            <w:tcW w:w="3600" w:type="dxa"/>
            <w:gridSpan w:val="2"/>
            <w:tcBorders>
              <w:bottom w:val="single" w:sz="4" w:space="0" w:color="auto"/>
            </w:tcBorders>
          </w:tcPr>
          <w:p w14:paraId="43C45180" w14:textId="77777777" w:rsidR="00C13D4B" w:rsidRPr="000F3315" w:rsidRDefault="00C13D4B" w:rsidP="00C13D4B">
            <w:pPr>
              <w:pStyle w:val="NoSpacing"/>
              <w:rPr>
                <w:sz w:val="16"/>
                <w:szCs w:val="16"/>
              </w:rPr>
            </w:pPr>
            <w:r w:rsidRPr="000F3315">
              <w:rPr>
                <w:sz w:val="16"/>
                <w:szCs w:val="16"/>
              </w:rPr>
              <w:t>(Name of Company)</w:t>
            </w:r>
          </w:p>
        </w:tc>
      </w:tr>
      <w:tr w:rsidR="00C13D4B" w14:paraId="43C45185" w14:textId="77777777" w:rsidTr="002E3D45">
        <w:tc>
          <w:tcPr>
            <w:tcW w:w="3192" w:type="dxa"/>
            <w:tcBorders>
              <w:top w:val="single" w:sz="4" w:space="0" w:color="auto"/>
            </w:tcBorders>
          </w:tcPr>
          <w:p w14:paraId="43C45182" w14:textId="77777777" w:rsidR="00506900" w:rsidRPr="00506900" w:rsidRDefault="00C13D4B" w:rsidP="00C13D4B">
            <w:pPr>
              <w:pStyle w:val="NoSpacing"/>
              <w:rPr>
                <w:sz w:val="20"/>
                <w:szCs w:val="20"/>
              </w:rPr>
            </w:pPr>
            <w:r>
              <w:rPr>
                <w:sz w:val="20"/>
                <w:szCs w:val="20"/>
              </w:rPr>
              <w:t>Signature of Authorized Person</w:t>
            </w:r>
          </w:p>
        </w:tc>
        <w:tc>
          <w:tcPr>
            <w:tcW w:w="4026" w:type="dxa"/>
            <w:tcBorders>
              <w:top w:val="single" w:sz="4" w:space="0" w:color="auto"/>
            </w:tcBorders>
          </w:tcPr>
          <w:p w14:paraId="43C45183" w14:textId="77777777" w:rsidR="00C13D4B" w:rsidRDefault="00C13D4B" w:rsidP="00C13D4B">
            <w:pPr>
              <w:pStyle w:val="NoSpacing"/>
            </w:pPr>
          </w:p>
        </w:tc>
        <w:tc>
          <w:tcPr>
            <w:tcW w:w="3600" w:type="dxa"/>
            <w:gridSpan w:val="2"/>
            <w:tcBorders>
              <w:top w:val="single" w:sz="4" w:space="0" w:color="auto"/>
            </w:tcBorders>
          </w:tcPr>
          <w:p w14:paraId="43C45184" w14:textId="77777777" w:rsidR="00C13D4B" w:rsidRDefault="00C13D4B" w:rsidP="00C13D4B">
            <w:pPr>
              <w:pStyle w:val="NoSpacing"/>
            </w:pPr>
          </w:p>
        </w:tc>
      </w:tr>
      <w:tr w:rsidR="00C13D4B" w14:paraId="43C45189" w14:textId="77777777" w:rsidTr="00506900">
        <w:tc>
          <w:tcPr>
            <w:tcW w:w="3192" w:type="dxa"/>
            <w:tcBorders>
              <w:bottom w:val="single" w:sz="4" w:space="0" w:color="auto"/>
            </w:tcBorders>
          </w:tcPr>
          <w:p w14:paraId="43C45186" w14:textId="77777777" w:rsidR="00C13D4B" w:rsidRDefault="00506900" w:rsidP="00C13D4B">
            <w:pPr>
              <w:pStyle w:val="NoSpacing"/>
            </w:pPr>
            <w:r>
              <w:t>(206) 733-5178</w:t>
            </w:r>
          </w:p>
        </w:tc>
        <w:tc>
          <w:tcPr>
            <w:tcW w:w="4026" w:type="dxa"/>
            <w:tcBorders>
              <w:bottom w:val="single" w:sz="4" w:space="0" w:color="auto"/>
            </w:tcBorders>
          </w:tcPr>
          <w:p w14:paraId="43C45187" w14:textId="77777777" w:rsidR="00C13D4B" w:rsidRDefault="00C13D4B" w:rsidP="00C13D4B">
            <w:pPr>
              <w:pStyle w:val="NoSpacing"/>
            </w:pPr>
          </w:p>
        </w:tc>
        <w:tc>
          <w:tcPr>
            <w:tcW w:w="3600" w:type="dxa"/>
            <w:gridSpan w:val="2"/>
            <w:tcBorders>
              <w:bottom w:val="single" w:sz="4" w:space="0" w:color="auto"/>
            </w:tcBorders>
          </w:tcPr>
          <w:p w14:paraId="43C45188" w14:textId="77777777" w:rsidR="00C13D4B" w:rsidRDefault="00506900" w:rsidP="00C13D4B">
            <w:pPr>
              <w:pStyle w:val="NoSpacing"/>
            </w:pPr>
            <w:r>
              <w:t>Maura.peterson@centurylink.com</w:t>
            </w:r>
          </w:p>
        </w:tc>
      </w:tr>
      <w:tr w:rsidR="00C13D4B" w14:paraId="43C45193" w14:textId="77777777" w:rsidTr="00506900">
        <w:tc>
          <w:tcPr>
            <w:tcW w:w="3192" w:type="dxa"/>
            <w:tcBorders>
              <w:top w:val="single" w:sz="4" w:space="0" w:color="auto"/>
              <w:bottom w:val="single" w:sz="4" w:space="0" w:color="auto"/>
            </w:tcBorders>
          </w:tcPr>
          <w:p w14:paraId="43C4518A" w14:textId="77777777" w:rsidR="00C13D4B" w:rsidRPr="000F3315" w:rsidRDefault="00506900" w:rsidP="00506900">
            <w:pPr>
              <w:pStyle w:val="NoSpacing"/>
              <w:rPr>
                <w:sz w:val="16"/>
                <w:szCs w:val="16"/>
              </w:rPr>
            </w:pPr>
            <w:r w:rsidRPr="000F3315">
              <w:rPr>
                <w:sz w:val="16"/>
                <w:szCs w:val="16"/>
              </w:rPr>
              <w:t>(Telephone Number)</w:t>
            </w:r>
          </w:p>
          <w:p w14:paraId="43C4518B" w14:textId="77777777" w:rsidR="00506900" w:rsidRDefault="00506900" w:rsidP="00506900">
            <w:pPr>
              <w:pStyle w:val="NoSpacing"/>
            </w:pPr>
          </w:p>
          <w:p w14:paraId="43C4518C" w14:textId="77777777" w:rsidR="00506900" w:rsidRDefault="00506900" w:rsidP="00506900">
            <w:pPr>
              <w:pStyle w:val="NoSpacing"/>
            </w:pPr>
            <w:r>
              <w:t>1600 7</w:t>
            </w:r>
            <w:r w:rsidRPr="00506900">
              <w:rPr>
                <w:vertAlign w:val="superscript"/>
              </w:rPr>
              <w:t>th</w:t>
            </w:r>
            <w:r>
              <w:t xml:space="preserve"> Avenue, Room 1506</w:t>
            </w:r>
          </w:p>
        </w:tc>
        <w:tc>
          <w:tcPr>
            <w:tcW w:w="4026" w:type="dxa"/>
            <w:tcBorders>
              <w:top w:val="single" w:sz="4" w:space="0" w:color="auto"/>
              <w:bottom w:val="single" w:sz="4" w:space="0" w:color="auto"/>
            </w:tcBorders>
          </w:tcPr>
          <w:p w14:paraId="43C4518D" w14:textId="77777777" w:rsidR="00C13D4B" w:rsidRPr="000F3315" w:rsidRDefault="00506900" w:rsidP="00506900">
            <w:pPr>
              <w:pStyle w:val="NoSpacing"/>
              <w:rPr>
                <w:sz w:val="16"/>
                <w:szCs w:val="16"/>
              </w:rPr>
            </w:pPr>
            <w:r w:rsidRPr="000F3315">
              <w:rPr>
                <w:sz w:val="16"/>
                <w:szCs w:val="16"/>
              </w:rPr>
              <w:t>(Fax Number)</w:t>
            </w:r>
          </w:p>
          <w:p w14:paraId="43C4518E" w14:textId="77777777" w:rsidR="00506900" w:rsidRDefault="00506900" w:rsidP="00506900">
            <w:pPr>
              <w:pStyle w:val="NoSpacing"/>
            </w:pPr>
          </w:p>
          <w:p w14:paraId="43C4518F" w14:textId="77777777" w:rsidR="00506900" w:rsidRDefault="00506900" w:rsidP="00506900">
            <w:pPr>
              <w:pStyle w:val="NoSpacing"/>
            </w:pPr>
            <w:r>
              <w:t>Seattle</w:t>
            </w:r>
          </w:p>
        </w:tc>
        <w:tc>
          <w:tcPr>
            <w:tcW w:w="3600" w:type="dxa"/>
            <w:gridSpan w:val="2"/>
            <w:tcBorders>
              <w:top w:val="single" w:sz="4" w:space="0" w:color="auto"/>
              <w:bottom w:val="single" w:sz="4" w:space="0" w:color="auto"/>
            </w:tcBorders>
          </w:tcPr>
          <w:p w14:paraId="43C45190" w14:textId="77777777" w:rsidR="00C13D4B" w:rsidRPr="000F3315" w:rsidRDefault="00506900" w:rsidP="00506900">
            <w:pPr>
              <w:pStyle w:val="NoSpacing"/>
              <w:rPr>
                <w:sz w:val="16"/>
                <w:szCs w:val="16"/>
              </w:rPr>
            </w:pPr>
            <w:r w:rsidRPr="000F3315">
              <w:rPr>
                <w:sz w:val="16"/>
                <w:szCs w:val="16"/>
              </w:rPr>
              <w:t>(E-Mail Address)</w:t>
            </w:r>
          </w:p>
          <w:p w14:paraId="43C45191" w14:textId="77777777" w:rsidR="00506900" w:rsidRDefault="00506900" w:rsidP="00506900">
            <w:pPr>
              <w:pStyle w:val="NoSpacing"/>
              <w:rPr>
                <w:szCs w:val="24"/>
              </w:rPr>
            </w:pPr>
          </w:p>
          <w:p w14:paraId="43C45192" w14:textId="77777777" w:rsidR="00506900" w:rsidRPr="00506900" w:rsidRDefault="00506900" w:rsidP="00506900">
            <w:pPr>
              <w:pStyle w:val="NoSpacing"/>
              <w:rPr>
                <w:szCs w:val="24"/>
              </w:rPr>
            </w:pPr>
            <w:r>
              <w:rPr>
                <w:szCs w:val="24"/>
              </w:rPr>
              <w:t>Washington</w:t>
            </w:r>
            <w:r>
              <w:rPr>
                <w:szCs w:val="24"/>
              </w:rPr>
              <w:tab/>
            </w:r>
            <w:r>
              <w:rPr>
                <w:szCs w:val="24"/>
              </w:rPr>
              <w:tab/>
              <w:t>98191</w:t>
            </w:r>
          </w:p>
        </w:tc>
      </w:tr>
      <w:tr w:rsidR="00C13D4B" w14:paraId="43C45199" w14:textId="77777777" w:rsidTr="00506900">
        <w:tc>
          <w:tcPr>
            <w:tcW w:w="3192" w:type="dxa"/>
            <w:tcBorders>
              <w:top w:val="single" w:sz="4" w:space="0" w:color="auto"/>
              <w:bottom w:val="thinThickSmallGap" w:sz="24" w:space="0" w:color="auto"/>
            </w:tcBorders>
          </w:tcPr>
          <w:p w14:paraId="43C45194" w14:textId="77777777" w:rsidR="00C13D4B" w:rsidRPr="000F3315" w:rsidRDefault="00506900" w:rsidP="00506900">
            <w:pPr>
              <w:pStyle w:val="NoSpacing"/>
              <w:rPr>
                <w:sz w:val="16"/>
                <w:szCs w:val="16"/>
              </w:rPr>
            </w:pPr>
            <w:r w:rsidRPr="000F3315">
              <w:rPr>
                <w:sz w:val="16"/>
                <w:szCs w:val="16"/>
              </w:rPr>
              <w:t>(Mailing Address)</w:t>
            </w:r>
          </w:p>
          <w:p w14:paraId="43C45195" w14:textId="77777777" w:rsidR="00506900" w:rsidRDefault="00506900" w:rsidP="00506900">
            <w:pPr>
              <w:pStyle w:val="NoSpacing"/>
              <w:rPr>
                <w:sz w:val="20"/>
                <w:szCs w:val="20"/>
              </w:rPr>
            </w:pPr>
          </w:p>
          <w:p w14:paraId="43C45196" w14:textId="77777777" w:rsidR="00506900" w:rsidRDefault="00506900" w:rsidP="00506900">
            <w:pPr>
              <w:pStyle w:val="NoSpacing"/>
            </w:pPr>
          </w:p>
        </w:tc>
        <w:tc>
          <w:tcPr>
            <w:tcW w:w="4026" w:type="dxa"/>
            <w:tcBorders>
              <w:top w:val="single" w:sz="4" w:space="0" w:color="auto"/>
              <w:bottom w:val="thinThickSmallGap" w:sz="24" w:space="0" w:color="auto"/>
            </w:tcBorders>
          </w:tcPr>
          <w:p w14:paraId="43C45197" w14:textId="77777777" w:rsidR="00C13D4B" w:rsidRPr="000F3315" w:rsidRDefault="00506900" w:rsidP="00506900">
            <w:pPr>
              <w:pStyle w:val="NoSpacing"/>
              <w:rPr>
                <w:sz w:val="16"/>
                <w:szCs w:val="16"/>
              </w:rPr>
            </w:pPr>
            <w:r w:rsidRPr="000F3315">
              <w:rPr>
                <w:sz w:val="16"/>
                <w:szCs w:val="16"/>
              </w:rPr>
              <w:t>(City)</w:t>
            </w:r>
          </w:p>
        </w:tc>
        <w:tc>
          <w:tcPr>
            <w:tcW w:w="3600" w:type="dxa"/>
            <w:gridSpan w:val="2"/>
            <w:tcBorders>
              <w:top w:val="single" w:sz="4" w:space="0" w:color="auto"/>
              <w:bottom w:val="thinThickSmallGap" w:sz="24" w:space="0" w:color="auto"/>
            </w:tcBorders>
          </w:tcPr>
          <w:p w14:paraId="43C45198" w14:textId="77777777" w:rsidR="00C13D4B" w:rsidRPr="000F3315" w:rsidRDefault="00506900" w:rsidP="00506900">
            <w:pPr>
              <w:pStyle w:val="NoSpacing"/>
              <w:rPr>
                <w:sz w:val="16"/>
                <w:szCs w:val="16"/>
              </w:rPr>
            </w:pPr>
            <w:r w:rsidRPr="000F3315">
              <w:rPr>
                <w:sz w:val="16"/>
                <w:szCs w:val="16"/>
              </w:rPr>
              <w:t>(State)</w:t>
            </w:r>
            <w:r w:rsidRPr="000F3315">
              <w:rPr>
                <w:sz w:val="16"/>
                <w:szCs w:val="16"/>
              </w:rPr>
              <w:tab/>
            </w:r>
            <w:r w:rsidRPr="000F3315">
              <w:rPr>
                <w:sz w:val="16"/>
                <w:szCs w:val="16"/>
              </w:rPr>
              <w:tab/>
            </w:r>
            <w:r w:rsidRPr="000F3315">
              <w:rPr>
                <w:sz w:val="16"/>
                <w:szCs w:val="16"/>
              </w:rPr>
              <w:tab/>
              <w:t>(Zip Code)</w:t>
            </w:r>
          </w:p>
        </w:tc>
      </w:tr>
    </w:tbl>
    <w:p w14:paraId="43C4519A" w14:textId="77777777" w:rsidR="006362F7" w:rsidRDefault="006362F7" w:rsidP="00C13D4B">
      <w:pPr>
        <w:pStyle w:val="NoSpacing"/>
      </w:pPr>
    </w:p>
    <w:p w14:paraId="43C4519B" w14:textId="77777777" w:rsidR="0067300A" w:rsidRDefault="0067300A">
      <w:r>
        <w:br w:type="page"/>
      </w:r>
    </w:p>
    <w:p w14:paraId="43C4519C" w14:textId="77777777" w:rsidR="00506900" w:rsidRPr="0067300A" w:rsidRDefault="0067300A" w:rsidP="0067300A">
      <w:pPr>
        <w:pStyle w:val="NoSpacing"/>
        <w:tabs>
          <w:tab w:val="left" w:pos="7200"/>
        </w:tabs>
        <w:rPr>
          <w:sz w:val="22"/>
        </w:rPr>
      </w:pPr>
      <w:r>
        <w:lastRenderedPageBreak/>
        <w:tab/>
      </w:r>
      <w:r w:rsidRPr="0067300A">
        <w:rPr>
          <w:sz w:val="22"/>
        </w:rPr>
        <w:t xml:space="preserve">Docket No. </w:t>
      </w:r>
      <w:r w:rsidRPr="00E7030B">
        <w:rPr>
          <w:b/>
          <w:sz w:val="22"/>
        </w:rPr>
        <w:t>UT-</w:t>
      </w:r>
      <w:r w:rsidR="007F56C2">
        <w:rPr>
          <w:b/>
          <w:sz w:val="22"/>
        </w:rPr>
        <w:t>151413</w:t>
      </w:r>
    </w:p>
    <w:p w14:paraId="43C4519D" w14:textId="77777777" w:rsidR="0067300A" w:rsidRDefault="0067300A" w:rsidP="0067300A">
      <w:pPr>
        <w:pStyle w:val="NoSpacing"/>
      </w:pPr>
    </w:p>
    <w:p w14:paraId="43C4519E" w14:textId="77777777" w:rsidR="0067300A" w:rsidRDefault="0067300A" w:rsidP="0067300A">
      <w:pPr>
        <w:pStyle w:val="NoSpacing"/>
      </w:pPr>
    </w:p>
    <w:p w14:paraId="43C4519F" w14:textId="77777777" w:rsidR="0067300A" w:rsidRDefault="0067300A" w:rsidP="0067300A">
      <w:pPr>
        <w:pStyle w:val="NoSpacing"/>
      </w:pPr>
    </w:p>
    <w:p w14:paraId="43C451A0" w14:textId="77777777" w:rsidR="0067300A" w:rsidRDefault="0067300A" w:rsidP="0067300A">
      <w:pPr>
        <w:pStyle w:val="NoSpacing"/>
        <w:jc w:val="center"/>
        <w:rPr>
          <w:b/>
        </w:rPr>
      </w:pPr>
      <w:r>
        <w:rPr>
          <w:b/>
        </w:rPr>
        <w:t>WASHINGTON STATE</w:t>
      </w:r>
    </w:p>
    <w:p w14:paraId="43C451A1" w14:textId="77777777" w:rsidR="0067300A" w:rsidRDefault="0067300A" w:rsidP="0067300A">
      <w:pPr>
        <w:pStyle w:val="NoSpacing"/>
        <w:jc w:val="center"/>
        <w:rPr>
          <w:b/>
        </w:rPr>
      </w:pPr>
      <w:r>
        <w:rPr>
          <w:b/>
        </w:rPr>
        <w:t>UTILITIES AND TRANSPORTATION COMMISSION</w:t>
      </w:r>
    </w:p>
    <w:p w14:paraId="43C451A2" w14:textId="77777777" w:rsidR="0067300A" w:rsidRDefault="0067300A" w:rsidP="0067300A">
      <w:pPr>
        <w:pStyle w:val="NoSpacing"/>
        <w:jc w:val="center"/>
        <w:rPr>
          <w:b/>
        </w:rPr>
      </w:pPr>
    </w:p>
    <w:p w14:paraId="43C451A3" w14:textId="77777777" w:rsidR="0067300A" w:rsidRDefault="0067300A" w:rsidP="0067300A">
      <w:pPr>
        <w:pStyle w:val="NoSpacing"/>
        <w:jc w:val="center"/>
      </w:pPr>
      <w:r>
        <w:rPr>
          <w:b/>
          <w:u w:val="single"/>
        </w:rPr>
        <w:t>ORDER APPROVING INTERCONNECTION AGREEMENT</w:t>
      </w:r>
    </w:p>
    <w:p w14:paraId="43C451A4" w14:textId="77777777" w:rsidR="0067300A" w:rsidRDefault="0067300A" w:rsidP="0067300A">
      <w:pPr>
        <w:pStyle w:val="NoSpacing"/>
        <w:jc w:val="center"/>
      </w:pPr>
    </w:p>
    <w:p w14:paraId="43C451A5" w14:textId="77777777" w:rsidR="0067300A" w:rsidRDefault="0067300A" w:rsidP="0067300A">
      <w:pPr>
        <w:pStyle w:val="NoSpacing"/>
      </w:pPr>
    </w:p>
    <w:p w14:paraId="43C451A6" w14:textId="77777777" w:rsidR="0067300A" w:rsidRDefault="0067300A" w:rsidP="0067300A">
      <w:pPr>
        <w:pStyle w:val="NoSpacing"/>
      </w:pPr>
      <w:r>
        <w:t>The Commission order:</w:t>
      </w:r>
    </w:p>
    <w:p w14:paraId="43C451A7" w14:textId="77777777" w:rsidR="0067300A" w:rsidRDefault="0067300A" w:rsidP="0067300A">
      <w:pPr>
        <w:pStyle w:val="NoSpacing"/>
      </w:pPr>
    </w:p>
    <w:p w14:paraId="43C451A8" w14:textId="77777777" w:rsidR="000D2B94" w:rsidRPr="000D2B94" w:rsidRDefault="000D2B94" w:rsidP="000D2B94">
      <w:pPr>
        <w:pStyle w:val="NoSpacing"/>
      </w:pPr>
      <w:r>
        <w:t>(1)</w:t>
      </w:r>
      <w:r>
        <w:tab/>
      </w:r>
      <w:r w:rsidRPr="000D2B94">
        <w:t>The amended agreement, as described above, is approved and effective as of the date of this Order.</w:t>
      </w:r>
    </w:p>
    <w:p w14:paraId="43C451A9" w14:textId="77777777" w:rsidR="000D2B94" w:rsidRPr="000D2B94" w:rsidRDefault="000D2B94" w:rsidP="000D2B94">
      <w:pPr>
        <w:pStyle w:val="NoSpacing"/>
      </w:pPr>
    </w:p>
    <w:p w14:paraId="43C451AA" w14:textId="77777777" w:rsidR="000D2B94" w:rsidRPr="000D2B94" w:rsidRDefault="000D2B94" w:rsidP="000D2B94">
      <w:pPr>
        <w:pStyle w:val="NoSpacing"/>
      </w:pPr>
      <w:r>
        <w:t>(2)</w:t>
      </w:r>
      <w:r>
        <w:tab/>
      </w:r>
      <w:r w:rsidRPr="000D2B94">
        <w:t>In the event that the parties revise, modify, or amend the agreement approved in this Order, the revised, modified, or amended agreement will be deemed to be a new agreement under the Telecom Act and must be submitted to the Commission for approval, pursuant to 47 U.S.C. § 252(e)(1) and relevant provisions of state law, prior to taking effect.</w:t>
      </w:r>
    </w:p>
    <w:p w14:paraId="43C451AB" w14:textId="77777777" w:rsidR="000D2B94" w:rsidRPr="000D2B94" w:rsidRDefault="000D2B94" w:rsidP="000D2B94">
      <w:pPr>
        <w:pStyle w:val="NoSpacing"/>
      </w:pPr>
    </w:p>
    <w:p w14:paraId="43C451AC" w14:textId="77777777" w:rsidR="000D2B94" w:rsidRPr="000D2B94" w:rsidRDefault="000D2B94" w:rsidP="000D2B94">
      <w:pPr>
        <w:pStyle w:val="NoSpacing"/>
      </w:pPr>
      <w:r>
        <w:t>(3)</w:t>
      </w:r>
      <w:r>
        <w:tab/>
      </w:r>
      <w:r w:rsidRPr="000D2B94">
        <w:t>The laws and regulations of the State of Washington and Commission Orders govern the construction and interpretation of the Amended Agreement.  The Amended Agreement is subject to the jurisdiction of the Commission.</w:t>
      </w:r>
    </w:p>
    <w:p w14:paraId="43C451AD" w14:textId="77777777" w:rsidR="000D2B94" w:rsidRPr="000D2B94" w:rsidRDefault="000D2B94" w:rsidP="000D2B94">
      <w:pPr>
        <w:pStyle w:val="NoSpacing"/>
      </w:pPr>
    </w:p>
    <w:p w14:paraId="43C451AE" w14:textId="77777777" w:rsidR="0067300A" w:rsidRDefault="0067300A" w:rsidP="0067300A">
      <w:pPr>
        <w:pStyle w:val="NoSpacing"/>
      </w:pPr>
      <w:r>
        <w:t>The Commission, having reviewed the information available in this matter and having determined this Order to be consistent with the public interest, directed the Secretary to enter this Order.</w:t>
      </w:r>
    </w:p>
    <w:p w14:paraId="43C451AF" w14:textId="77777777" w:rsidR="0067300A" w:rsidRDefault="0067300A" w:rsidP="0067300A">
      <w:pPr>
        <w:pStyle w:val="NoSpacing"/>
      </w:pPr>
    </w:p>
    <w:p w14:paraId="43C451B0" w14:textId="77777777" w:rsidR="0067300A" w:rsidRDefault="0067300A" w:rsidP="0067300A">
      <w:pPr>
        <w:pStyle w:val="NoSpacing"/>
      </w:pPr>
    </w:p>
    <w:p w14:paraId="43C451B1" w14:textId="77777777" w:rsidR="0067300A" w:rsidRDefault="0067300A" w:rsidP="0067300A">
      <w:pPr>
        <w:pStyle w:val="NoSpacing"/>
      </w:pPr>
    </w:p>
    <w:p w14:paraId="43C451B2" w14:textId="77777777" w:rsidR="000F3315" w:rsidRDefault="000F3315" w:rsidP="000F3315">
      <w:pPr>
        <w:pStyle w:val="NoSpacing"/>
        <w:pBdr>
          <w:bottom w:val="single" w:sz="4" w:space="1" w:color="auto"/>
        </w:pBdr>
      </w:pPr>
    </w:p>
    <w:p w14:paraId="43C451B3" w14:textId="77777777" w:rsidR="0067300A" w:rsidRDefault="0067300A" w:rsidP="0067300A">
      <w:pPr>
        <w:pStyle w:val="NoSpacing"/>
      </w:pPr>
    </w:p>
    <w:p w14:paraId="43C451B4" w14:textId="77777777" w:rsidR="0067300A" w:rsidRDefault="0067300A" w:rsidP="0067300A">
      <w:pPr>
        <w:pStyle w:val="NoSpacing"/>
      </w:pPr>
    </w:p>
    <w:p w14:paraId="43C451B5" w14:textId="77777777" w:rsidR="0067300A" w:rsidRDefault="0067300A" w:rsidP="0067300A">
      <w:pPr>
        <w:pStyle w:val="NoSpacing"/>
      </w:pPr>
      <w:r>
        <w:t xml:space="preserve">DATED and signed at Olympia, Washington this </w:t>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p>
    <w:p w14:paraId="43C451B6" w14:textId="77777777" w:rsidR="000F3315" w:rsidRPr="000F3315" w:rsidRDefault="000F3315" w:rsidP="0067300A">
      <w:pPr>
        <w:pStyle w:val="NoSpacing"/>
        <w:rPr>
          <w:sz w:val="16"/>
          <w:szCs w:val="16"/>
        </w:rPr>
      </w:pP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t>(Month and Year)</w:t>
      </w:r>
    </w:p>
    <w:p w14:paraId="43C451B7" w14:textId="77777777" w:rsidR="000F3315" w:rsidRDefault="000F3315" w:rsidP="0067300A">
      <w:pPr>
        <w:pStyle w:val="NoSpacing"/>
        <w:rPr>
          <w:szCs w:val="24"/>
        </w:rPr>
      </w:pPr>
    </w:p>
    <w:p w14:paraId="43C451B8" w14:textId="77777777" w:rsidR="000F3315" w:rsidRDefault="000F3315" w:rsidP="0067300A">
      <w:pPr>
        <w:pStyle w:val="NoSpacing"/>
        <w:rPr>
          <w:szCs w:val="24"/>
        </w:rPr>
      </w:pPr>
    </w:p>
    <w:p w14:paraId="43C451B9" w14:textId="77777777" w:rsidR="000F3315" w:rsidRDefault="000F3315" w:rsidP="0067300A">
      <w:pPr>
        <w:pStyle w:val="NoSpacing"/>
        <w:rPr>
          <w:szCs w:val="24"/>
        </w:rPr>
      </w:pPr>
    </w:p>
    <w:p w14:paraId="43C451BA" w14:textId="77777777" w:rsidR="000F3315" w:rsidRDefault="000F3315" w:rsidP="000F3315">
      <w:pPr>
        <w:pStyle w:val="NoSpacing"/>
        <w:tabs>
          <w:tab w:val="right" w:pos="10260"/>
        </w:tabs>
        <w:ind w:left="5760"/>
        <w:rPr>
          <w:szCs w:val="24"/>
        </w:rPr>
      </w:pPr>
      <w:r>
        <w:rPr>
          <w:szCs w:val="24"/>
          <w:u w:val="single"/>
        </w:rPr>
        <w:tab/>
      </w:r>
    </w:p>
    <w:p w14:paraId="43C451BB" w14:textId="77777777" w:rsidR="000F3315" w:rsidRDefault="000F3315" w:rsidP="000F3315">
      <w:pPr>
        <w:pStyle w:val="NoSpacing"/>
        <w:ind w:left="5760"/>
        <w:rPr>
          <w:szCs w:val="24"/>
        </w:rPr>
      </w:pPr>
      <w:r>
        <w:rPr>
          <w:szCs w:val="24"/>
        </w:rPr>
        <w:t>STEVEN V. KING</w:t>
      </w:r>
    </w:p>
    <w:p w14:paraId="43C451BC" w14:textId="77777777" w:rsidR="000F3315" w:rsidRDefault="000F3315" w:rsidP="000F3315">
      <w:pPr>
        <w:pStyle w:val="NoSpacing"/>
        <w:ind w:left="5760"/>
        <w:rPr>
          <w:szCs w:val="24"/>
        </w:rPr>
      </w:pPr>
      <w:r>
        <w:rPr>
          <w:szCs w:val="24"/>
        </w:rPr>
        <w:t>Executive Director and Secretary</w:t>
      </w:r>
    </w:p>
    <w:p w14:paraId="43C451BD" w14:textId="77777777" w:rsidR="000F3315" w:rsidRDefault="000F3315" w:rsidP="000F3315">
      <w:pPr>
        <w:pStyle w:val="NoSpacing"/>
        <w:rPr>
          <w:szCs w:val="24"/>
        </w:rPr>
      </w:pPr>
    </w:p>
    <w:p w14:paraId="43C451BE" w14:textId="77777777" w:rsidR="000F3315" w:rsidRPr="000F3315" w:rsidRDefault="000F3315" w:rsidP="000F3315">
      <w:pPr>
        <w:pStyle w:val="NoSpacing"/>
        <w:rPr>
          <w:sz w:val="16"/>
          <w:szCs w:val="16"/>
        </w:rPr>
      </w:pPr>
      <w:r w:rsidRPr="000F3315">
        <w:rPr>
          <w:sz w:val="16"/>
          <w:szCs w:val="16"/>
        </w:rPr>
        <w:t xml:space="preserve">Telecom ICA </w:t>
      </w:r>
      <w:r w:rsidR="000D2B94">
        <w:rPr>
          <w:sz w:val="16"/>
          <w:szCs w:val="16"/>
        </w:rPr>
        <w:t xml:space="preserve">Amendment </w:t>
      </w:r>
      <w:r w:rsidRPr="000F3315">
        <w:rPr>
          <w:sz w:val="16"/>
          <w:szCs w:val="16"/>
        </w:rPr>
        <w:t>Form 3/5/13</w:t>
      </w:r>
    </w:p>
    <w:sectPr w:rsidR="000F3315" w:rsidRPr="000F3315" w:rsidSect="00C13D4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4B"/>
    <w:rsid w:val="0002468B"/>
    <w:rsid w:val="00070BB5"/>
    <w:rsid w:val="000D2B94"/>
    <w:rsid w:val="000E4E52"/>
    <w:rsid w:val="000F3315"/>
    <w:rsid w:val="002E3D45"/>
    <w:rsid w:val="00390525"/>
    <w:rsid w:val="004648E0"/>
    <w:rsid w:val="004C6BD4"/>
    <w:rsid w:val="00506900"/>
    <w:rsid w:val="005635EA"/>
    <w:rsid w:val="005D6C54"/>
    <w:rsid w:val="006362F7"/>
    <w:rsid w:val="0067300A"/>
    <w:rsid w:val="007F26F5"/>
    <w:rsid w:val="007F56C2"/>
    <w:rsid w:val="008344FD"/>
    <w:rsid w:val="0084161E"/>
    <w:rsid w:val="00857C3A"/>
    <w:rsid w:val="008F2CA5"/>
    <w:rsid w:val="00A818AE"/>
    <w:rsid w:val="00AE4763"/>
    <w:rsid w:val="00B76910"/>
    <w:rsid w:val="00BD1AE3"/>
    <w:rsid w:val="00C000EF"/>
    <w:rsid w:val="00C13D4B"/>
    <w:rsid w:val="00C45F17"/>
    <w:rsid w:val="00CD32CC"/>
    <w:rsid w:val="00CD74D9"/>
    <w:rsid w:val="00DE6F33"/>
    <w:rsid w:val="00E239A2"/>
    <w:rsid w:val="00E7030B"/>
    <w:rsid w:val="00FA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5155"/>
  <w15:docId w15:val="{9776DC70-BD23-4DEA-B27E-6342AD49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4B"/>
    <w:pPr>
      <w:spacing w:after="0" w:line="240" w:lineRule="auto"/>
    </w:pPr>
    <w:rPr>
      <w:rFonts w:ascii="Times New Roman" w:hAnsi="Times New Roman"/>
      <w:sz w:val="24"/>
    </w:rPr>
  </w:style>
  <w:style w:type="table" w:styleId="TableGrid">
    <w:name w:val="Table Grid"/>
    <w:basedOn w:val="TableNormal"/>
    <w:uiPriority w:val="59"/>
    <w:rsid w:val="00C1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D2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B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2015-07-10T07:00:00+00:00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CenturyTel of Inter Island, Inc.;CenturyTel of Cowiche, Inc.;CenturyTel of Washington, Inc.;Level 3 Communications, LLC</CaseCompanyNames>
    <DocketNumber xmlns="dc463f71-b30c-4ab2-9473-d307f9d35888">151413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E8087C72F1C64BBF31A08FE0B314B0" ma:contentTypeVersion="119" ma:contentTypeDescription="" ma:contentTypeScope="" ma:versionID="9040e3ce1b64c36aa819c0859e9986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AA9922-6A5B-4418-9652-508086109B2F}">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72B75CDB-4754-4B13-9284-415724442643}">
  <ds:schemaRefs>
    <ds:schemaRef ds:uri="http://schemas.microsoft.com/sharepoint/v3/contenttype/forms"/>
  </ds:schemaRefs>
</ds:datastoreItem>
</file>

<file path=customXml/itemProps3.xml><?xml version="1.0" encoding="utf-8"?>
<ds:datastoreItem xmlns:ds="http://schemas.openxmlformats.org/officeDocument/2006/customXml" ds:itemID="{8E8A8598-D94B-4A41-ADAC-8764DC121E3A}"/>
</file>

<file path=customXml/itemProps4.xml><?xml version="1.0" encoding="utf-8"?>
<ds:datastoreItem xmlns:ds="http://schemas.openxmlformats.org/officeDocument/2006/customXml" ds:itemID="{4B738A2E-874E-4DC1-8E16-03EEB185F01F}">
  <ds:schemaRefs>
    <ds:schemaRef ds:uri="http://schemas.openxmlformats.org/officeDocument/2006/bibliography"/>
  </ds:schemaRefs>
</ds:datastoreItem>
</file>

<file path=customXml/itemProps5.xml><?xml version="1.0" encoding="utf-8"?>
<ds:datastoreItem xmlns:ds="http://schemas.openxmlformats.org/officeDocument/2006/customXml" ds:itemID="{4B28B26D-2582-4F54-AD81-98C5ABB78FB7}"/>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2016-10-05T17:55:00Z</cp:lastPrinted>
  <dcterms:created xsi:type="dcterms:W3CDTF">2016-10-06T20:56:00Z</dcterms:created>
  <dcterms:modified xsi:type="dcterms:W3CDTF">2016-10-06T20:56:00Z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0x0101006E56B4D1795A2E4DB2F0B01679ED314A00D3E8087C72F1C64BBF31A08FE0B314B0</vt:lpwstr>
  </property>
  <property fmtid="{D5CDD505-2E9C-101B-9397-08002B2CF9AE}" pid="3" name="_docset_NoMedatataSyncRequired">
    <vt:lpwstr>False</vt:lpwstr>
  </property>
</Properties>
</file>