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34" w:rsidRDefault="00F46B34"/>
    <w:p w:rsidR="00F46B34" w:rsidRDefault="00F46B34"/>
    <w:p w:rsidR="00F46B34" w:rsidRPr="00A67820" w:rsidRDefault="00CE502F" w:rsidP="00F46B34">
      <w:pPr>
        <w:rPr>
          <w:sz w:val="20"/>
          <w:szCs w:val="20"/>
        </w:rPr>
      </w:pPr>
      <w:r>
        <w:rPr>
          <w:sz w:val="20"/>
          <w:szCs w:val="20"/>
        </w:rPr>
        <w:t xml:space="preserve">March </w:t>
      </w:r>
      <w:r w:rsidR="00F40E2A">
        <w:rPr>
          <w:sz w:val="20"/>
          <w:szCs w:val="20"/>
        </w:rPr>
        <w:t>5</w:t>
      </w:r>
      <w:r>
        <w:rPr>
          <w:sz w:val="20"/>
          <w:szCs w:val="20"/>
        </w:rPr>
        <w:t>, 2012</w:t>
      </w:r>
    </w:p>
    <w:p w:rsidR="00F46B34" w:rsidRPr="00A67820" w:rsidRDefault="00F46B34" w:rsidP="00F46B34">
      <w:pPr>
        <w:rPr>
          <w:sz w:val="20"/>
          <w:szCs w:val="20"/>
        </w:rPr>
      </w:pPr>
    </w:p>
    <w:p w:rsidR="00F46B34" w:rsidRPr="00A67820" w:rsidRDefault="00F46B34" w:rsidP="00FF5289">
      <w:pPr>
        <w:spacing w:after="0"/>
        <w:rPr>
          <w:sz w:val="20"/>
          <w:szCs w:val="20"/>
        </w:rPr>
      </w:pPr>
      <w:proofErr w:type="gramStart"/>
      <w:r w:rsidRPr="00A67820">
        <w:rPr>
          <w:sz w:val="20"/>
          <w:szCs w:val="20"/>
        </w:rPr>
        <w:t>W.U.T.C.</w:t>
      </w:r>
      <w:proofErr w:type="gramEnd"/>
    </w:p>
    <w:p w:rsidR="00F46B34" w:rsidRPr="00A67820" w:rsidRDefault="00F46B34" w:rsidP="00FF5289">
      <w:pPr>
        <w:spacing w:after="0"/>
        <w:rPr>
          <w:sz w:val="20"/>
          <w:szCs w:val="20"/>
        </w:rPr>
      </w:pPr>
      <w:r w:rsidRPr="00A67820">
        <w:rPr>
          <w:sz w:val="20"/>
          <w:szCs w:val="20"/>
        </w:rPr>
        <w:t>Tariff Division</w:t>
      </w:r>
    </w:p>
    <w:p w:rsidR="00F46B34" w:rsidRPr="00A67820" w:rsidRDefault="00F46B34" w:rsidP="00FF5289">
      <w:pPr>
        <w:spacing w:after="0"/>
        <w:rPr>
          <w:sz w:val="20"/>
          <w:szCs w:val="20"/>
        </w:rPr>
      </w:pPr>
      <w:r w:rsidRPr="00A67820">
        <w:rPr>
          <w:sz w:val="20"/>
          <w:szCs w:val="20"/>
        </w:rPr>
        <w:t>1300 S. Evergreen Park Drive SW</w:t>
      </w:r>
    </w:p>
    <w:p w:rsidR="00F46B34" w:rsidRPr="00A67820" w:rsidRDefault="00F46B34" w:rsidP="00FF5289">
      <w:pPr>
        <w:spacing w:after="0"/>
        <w:rPr>
          <w:sz w:val="20"/>
          <w:szCs w:val="20"/>
        </w:rPr>
      </w:pPr>
      <w:r w:rsidRPr="00A67820">
        <w:rPr>
          <w:sz w:val="20"/>
          <w:szCs w:val="20"/>
        </w:rPr>
        <w:t>Olympia, WA  98504-8002</w:t>
      </w:r>
    </w:p>
    <w:p w:rsidR="00CE502F" w:rsidRDefault="00F46B34" w:rsidP="00F46B34">
      <w:pPr>
        <w:rPr>
          <w:sz w:val="20"/>
          <w:szCs w:val="20"/>
        </w:rPr>
      </w:pPr>
      <w:r w:rsidRPr="00A67820">
        <w:rPr>
          <w:sz w:val="20"/>
          <w:szCs w:val="20"/>
        </w:rPr>
        <w:t>Re:  Shuttle Express Inc.  C-975</w:t>
      </w:r>
      <w:r w:rsidR="00CE502F">
        <w:rPr>
          <w:sz w:val="20"/>
          <w:szCs w:val="20"/>
        </w:rPr>
        <w:t xml:space="preserve"> </w:t>
      </w:r>
    </w:p>
    <w:p w:rsidR="00CE502F" w:rsidRDefault="00CE502F" w:rsidP="00F46B34">
      <w:pPr>
        <w:rPr>
          <w:rFonts w:cs="Calibri"/>
          <w:bCs/>
          <w:sz w:val="20"/>
          <w:szCs w:val="20"/>
        </w:rPr>
      </w:pPr>
      <w:r>
        <w:rPr>
          <w:sz w:val="20"/>
          <w:szCs w:val="20"/>
        </w:rPr>
        <w:t xml:space="preserve">Docket # </w:t>
      </w:r>
      <w:r w:rsidRPr="00CE502F">
        <w:rPr>
          <w:rFonts w:cs="Calibri"/>
          <w:bCs/>
          <w:sz w:val="20"/>
          <w:szCs w:val="20"/>
        </w:rPr>
        <w:t>TC-112072</w:t>
      </w:r>
      <w:r w:rsidR="00B538D3">
        <w:rPr>
          <w:rFonts w:cs="Calibri"/>
          <w:bCs/>
          <w:sz w:val="20"/>
          <w:szCs w:val="20"/>
        </w:rPr>
        <w:t xml:space="preserve"> (</w:t>
      </w:r>
      <w:r w:rsidR="00B8103D">
        <w:rPr>
          <w:rFonts w:cs="Calibri"/>
          <w:bCs/>
          <w:sz w:val="20"/>
          <w:szCs w:val="20"/>
        </w:rPr>
        <w:t>d</w:t>
      </w:r>
      <w:r w:rsidR="00B538D3">
        <w:rPr>
          <w:rFonts w:cs="Calibri"/>
          <w:bCs/>
          <w:sz w:val="20"/>
          <w:szCs w:val="20"/>
        </w:rPr>
        <w:t>o not re-docket)</w:t>
      </w:r>
    </w:p>
    <w:p w:rsidR="00B8103D" w:rsidRPr="00CE502F" w:rsidRDefault="0001609E" w:rsidP="00F46B34">
      <w:pPr>
        <w:rPr>
          <w:rFonts w:cs="Calibri"/>
          <w:sz w:val="20"/>
          <w:szCs w:val="20"/>
        </w:rPr>
      </w:pPr>
      <w:r>
        <w:rPr>
          <w:rFonts w:cs="Calibri"/>
          <w:sz w:val="20"/>
          <w:szCs w:val="20"/>
        </w:rPr>
        <w:t xml:space="preserve">Shuttle Express again is filing substitute pages for docket #TC-112072 (do not re-docket).  These substitute pages are to correct some technical errors on pages namely to change </w:t>
      </w:r>
      <w:r w:rsidR="0000652B">
        <w:rPr>
          <w:rFonts w:cs="Calibri"/>
          <w:sz w:val="20"/>
          <w:szCs w:val="20"/>
        </w:rPr>
        <w:t>wording on some tables</w:t>
      </w:r>
      <w:r>
        <w:rPr>
          <w:rFonts w:cs="Calibri"/>
          <w:sz w:val="20"/>
          <w:szCs w:val="20"/>
        </w:rPr>
        <w:t xml:space="preserve"> for those rates that increased.  Below is the original wording of our first transmittal letter.</w:t>
      </w:r>
    </w:p>
    <w:p w:rsidR="00AD3F87" w:rsidRPr="00A67820" w:rsidRDefault="0001609E" w:rsidP="00CE502F">
      <w:pPr>
        <w:rPr>
          <w:sz w:val="20"/>
          <w:szCs w:val="20"/>
        </w:rPr>
      </w:pPr>
      <w:r>
        <w:rPr>
          <w:sz w:val="20"/>
          <w:szCs w:val="20"/>
        </w:rPr>
        <w:t>“</w:t>
      </w:r>
      <w:r w:rsidR="0081301D" w:rsidRPr="00A67820">
        <w:rPr>
          <w:sz w:val="20"/>
          <w:szCs w:val="20"/>
        </w:rPr>
        <w:t xml:space="preserve">Shuttle Express </w:t>
      </w:r>
      <w:r w:rsidR="00CE502F">
        <w:rPr>
          <w:sz w:val="20"/>
          <w:szCs w:val="20"/>
        </w:rPr>
        <w:t>is filing substitute pages for docket # TC-112072 (</w:t>
      </w:r>
      <w:r w:rsidR="00B8103D">
        <w:rPr>
          <w:sz w:val="20"/>
          <w:szCs w:val="20"/>
        </w:rPr>
        <w:t>d</w:t>
      </w:r>
      <w:r w:rsidR="00CE502F">
        <w:rPr>
          <w:sz w:val="20"/>
          <w:szCs w:val="20"/>
        </w:rPr>
        <w:t>o not re-docket).  The substitute pages are necessary to meet the requirements of staff’s audit.  Shuttle Express does not agree with staff’s findings</w:t>
      </w:r>
      <w:r w:rsidR="00B538D3">
        <w:rPr>
          <w:sz w:val="20"/>
          <w:szCs w:val="20"/>
        </w:rPr>
        <w:t xml:space="preserve"> but cannot allow more time to lapse before the effective date as our original date requested was January 3, 2012.  We appreciate Mike Young’s professionalism and working manner through this process.</w:t>
      </w:r>
      <w:r>
        <w:rPr>
          <w:sz w:val="20"/>
          <w:szCs w:val="20"/>
        </w:rPr>
        <w:t>”</w:t>
      </w:r>
    </w:p>
    <w:p w:rsidR="00A41525" w:rsidRPr="00A67820" w:rsidRDefault="00A41525" w:rsidP="00F46B34">
      <w:pPr>
        <w:rPr>
          <w:sz w:val="20"/>
          <w:szCs w:val="20"/>
        </w:rPr>
      </w:pPr>
      <w:r w:rsidRPr="00A67820">
        <w:rPr>
          <w:sz w:val="20"/>
          <w:szCs w:val="20"/>
        </w:rPr>
        <w:t>Contact information:</w:t>
      </w:r>
    </w:p>
    <w:p w:rsidR="00A41525" w:rsidRPr="00A67820" w:rsidRDefault="00A41525" w:rsidP="00A41525">
      <w:pPr>
        <w:spacing w:after="0"/>
        <w:rPr>
          <w:sz w:val="20"/>
          <w:szCs w:val="20"/>
        </w:rPr>
      </w:pPr>
      <w:r w:rsidRPr="00A67820">
        <w:rPr>
          <w:sz w:val="20"/>
          <w:szCs w:val="20"/>
        </w:rPr>
        <w:t>John Rowley</w:t>
      </w:r>
    </w:p>
    <w:p w:rsidR="00A41525" w:rsidRPr="00A67820" w:rsidRDefault="00A41525" w:rsidP="00A41525">
      <w:pPr>
        <w:spacing w:after="0"/>
        <w:rPr>
          <w:sz w:val="20"/>
          <w:szCs w:val="20"/>
        </w:rPr>
      </w:pPr>
      <w:r w:rsidRPr="00A67820">
        <w:rPr>
          <w:sz w:val="20"/>
          <w:szCs w:val="20"/>
        </w:rPr>
        <w:t>800 SW 16</w:t>
      </w:r>
      <w:r w:rsidRPr="00A67820">
        <w:rPr>
          <w:sz w:val="20"/>
          <w:szCs w:val="20"/>
          <w:vertAlign w:val="superscript"/>
        </w:rPr>
        <w:t>th</w:t>
      </w:r>
      <w:r w:rsidRPr="00A67820">
        <w:rPr>
          <w:sz w:val="20"/>
          <w:szCs w:val="20"/>
        </w:rPr>
        <w:t xml:space="preserve"> St.</w:t>
      </w:r>
    </w:p>
    <w:p w:rsidR="00A41525" w:rsidRPr="00A67820" w:rsidRDefault="00A41525" w:rsidP="00A41525">
      <w:pPr>
        <w:spacing w:after="0"/>
        <w:rPr>
          <w:sz w:val="20"/>
          <w:szCs w:val="20"/>
        </w:rPr>
      </w:pPr>
      <w:r w:rsidRPr="00A67820">
        <w:rPr>
          <w:sz w:val="20"/>
          <w:szCs w:val="20"/>
        </w:rPr>
        <w:t>Renton, WA  98057</w:t>
      </w:r>
    </w:p>
    <w:p w:rsidR="00A41525" w:rsidRPr="00A67820" w:rsidRDefault="00A41525" w:rsidP="00A41525">
      <w:pPr>
        <w:spacing w:after="0"/>
        <w:rPr>
          <w:sz w:val="20"/>
          <w:szCs w:val="20"/>
        </w:rPr>
      </w:pPr>
      <w:r w:rsidRPr="00A67820">
        <w:rPr>
          <w:sz w:val="20"/>
          <w:szCs w:val="20"/>
        </w:rPr>
        <w:t>(425)981-7070</w:t>
      </w:r>
    </w:p>
    <w:p w:rsidR="00A41525" w:rsidRPr="00A67820" w:rsidRDefault="00A41525" w:rsidP="00A41525">
      <w:pPr>
        <w:spacing w:after="0"/>
        <w:rPr>
          <w:sz w:val="20"/>
          <w:szCs w:val="20"/>
        </w:rPr>
      </w:pPr>
      <w:r w:rsidRPr="00A67820">
        <w:rPr>
          <w:sz w:val="20"/>
          <w:szCs w:val="20"/>
        </w:rPr>
        <w:t>(425)981-7071-fax</w:t>
      </w:r>
    </w:p>
    <w:p w:rsidR="00F46B34" w:rsidRPr="00A67820" w:rsidRDefault="00F46B34" w:rsidP="00F46B34">
      <w:pPr>
        <w:rPr>
          <w:sz w:val="20"/>
          <w:szCs w:val="20"/>
        </w:rPr>
      </w:pPr>
    </w:p>
    <w:p w:rsidR="00F46B34" w:rsidRPr="00A67820" w:rsidRDefault="00F46B34" w:rsidP="00F46B34">
      <w:pPr>
        <w:rPr>
          <w:sz w:val="20"/>
          <w:szCs w:val="20"/>
        </w:rPr>
      </w:pPr>
      <w:r w:rsidRPr="00A67820">
        <w:rPr>
          <w:sz w:val="20"/>
          <w:szCs w:val="20"/>
        </w:rPr>
        <w:t>Respectfully,</w:t>
      </w:r>
    </w:p>
    <w:p w:rsidR="00F46B34" w:rsidRPr="00A67820" w:rsidRDefault="00F46B34" w:rsidP="00F46B34">
      <w:pPr>
        <w:rPr>
          <w:sz w:val="20"/>
          <w:szCs w:val="20"/>
        </w:rPr>
      </w:pPr>
      <w:r w:rsidRPr="00A67820">
        <w:rPr>
          <w:sz w:val="20"/>
          <w:szCs w:val="20"/>
        </w:rPr>
        <w:t>John Rowley</w:t>
      </w:r>
    </w:p>
    <w:p w:rsidR="00F46B34" w:rsidRPr="00A67820" w:rsidRDefault="00601A8A" w:rsidP="00A41525">
      <w:pPr>
        <w:spacing w:after="0"/>
        <w:rPr>
          <w:sz w:val="20"/>
          <w:szCs w:val="20"/>
        </w:rPr>
      </w:pPr>
      <w:r w:rsidRPr="00A67820">
        <w:rPr>
          <w:sz w:val="20"/>
          <w:szCs w:val="20"/>
        </w:rPr>
        <w:t>President</w:t>
      </w:r>
    </w:p>
    <w:p w:rsidR="00601A8A" w:rsidRPr="00A67820" w:rsidRDefault="00601A8A" w:rsidP="00A41525">
      <w:pPr>
        <w:spacing w:after="0"/>
        <w:rPr>
          <w:sz w:val="20"/>
          <w:szCs w:val="20"/>
        </w:rPr>
      </w:pPr>
      <w:r w:rsidRPr="00A67820">
        <w:rPr>
          <w:sz w:val="20"/>
          <w:szCs w:val="20"/>
        </w:rPr>
        <w:t>Shuttle Express</w:t>
      </w:r>
    </w:p>
    <w:p w:rsidR="00F46B34" w:rsidRPr="00A67820" w:rsidRDefault="00F46B34">
      <w:pPr>
        <w:rPr>
          <w:sz w:val="20"/>
          <w:szCs w:val="20"/>
        </w:rPr>
      </w:pPr>
    </w:p>
    <w:sectPr w:rsidR="00F46B34" w:rsidRPr="00A67820" w:rsidSect="001227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E63FC"/>
    <w:multiLevelType w:val="hybridMultilevel"/>
    <w:tmpl w:val="24DA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740FB7"/>
    <w:rsid w:val="00000C20"/>
    <w:rsid w:val="00000DDE"/>
    <w:rsid w:val="0000652B"/>
    <w:rsid w:val="000154B3"/>
    <w:rsid w:val="0001609E"/>
    <w:rsid w:val="000207A3"/>
    <w:rsid w:val="00044A08"/>
    <w:rsid w:val="00055911"/>
    <w:rsid w:val="00083CFB"/>
    <w:rsid w:val="00093CD8"/>
    <w:rsid w:val="000B7CD0"/>
    <w:rsid w:val="001113E7"/>
    <w:rsid w:val="0011222A"/>
    <w:rsid w:val="001227D0"/>
    <w:rsid w:val="00130710"/>
    <w:rsid w:val="00143E49"/>
    <w:rsid w:val="00187B57"/>
    <w:rsid w:val="001B1A55"/>
    <w:rsid w:val="002728C6"/>
    <w:rsid w:val="002B515D"/>
    <w:rsid w:val="002D22F1"/>
    <w:rsid w:val="002D60F9"/>
    <w:rsid w:val="00306CCD"/>
    <w:rsid w:val="003A12D3"/>
    <w:rsid w:val="003C606D"/>
    <w:rsid w:val="003F4BE0"/>
    <w:rsid w:val="0042601E"/>
    <w:rsid w:val="0044412E"/>
    <w:rsid w:val="004529B8"/>
    <w:rsid w:val="00455975"/>
    <w:rsid w:val="004C5A2B"/>
    <w:rsid w:val="004F7442"/>
    <w:rsid w:val="00546EC0"/>
    <w:rsid w:val="005D6BE2"/>
    <w:rsid w:val="00601A8A"/>
    <w:rsid w:val="006D1108"/>
    <w:rsid w:val="006F597D"/>
    <w:rsid w:val="00701D07"/>
    <w:rsid w:val="00740FB7"/>
    <w:rsid w:val="007450EC"/>
    <w:rsid w:val="00754888"/>
    <w:rsid w:val="0076784D"/>
    <w:rsid w:val="00790C70"/>
    <w:rsid w:val="0079689A"/>
    <w:rsid w:val="007B5271"/>
    <w:rsid w:val="007C0037"/>
    <w:rsid w:val="007F790F"/>
    <w:rsid w:val="0081301D"/>
    <w:rsid w:val="0082753F"/>
    <w:rsid w:val="008368A7"/>
    <w:rsid w:val="00843C46"/>
    <w:rsid w:val="00843E8D"/>
    <w:rsid w:val="00876B1E"/>
    <w:rsid w:val="008B22F9"/>
    <w:rsid w:val="008C68B9"/>
    <w:rsid w:val="008F3E43"/>
    <w:rsid w:val="00907DF4"/>
    <w:rsid w:val="009230DD"/>
    <w:rsid w:val="009267E5"/>
    <w:rsid w:val="00947E34"/>
    <w:rsid w:val="00987B45"/>
    <w:rsid w:val="0099584A"/>
    <w:rsid w:val="00996C32"/>
    <w:rsid w:val="00A15935"/>
    <w:rsid w:val="00A35869"/>
    <w:rsid w:val="00A41525"/>
    <w:rsid w:val="00A57CB8"/>
    <w:rsid w:val="00A67820"/>
    <w:rsid w:val="00A96B0A"/>
    <w:rsid w:val="00AB6067"/>
    <w:rsid w:val="00AC2729"/>
    <w:rsid w:val="00AD3F87"/>
    <w:rsid w:val="00AE46C3"/>
    <w:rsid w:val="00B077E4"/>
    <w:rsid w:val="00B538D3"/>
    <w:rsid w:val="00B809FF"/>
    <w:rsid w:val="00B8103D"/>
    <w:rsid w:val="00BC2EFB"/>
    <w:rsid w:val="00BD660A"/>
    <w:rsid w:val="00BF1F15"/>
    <w:rsid w:val="00C23A77"/>
    <w:rsid w:val="00C62C5F"/>
    <w:rsid w:val="00C67D27"/>
    <w:rsid w:val="00C7630B"/>
    <w:rsid w:val="00CC1ABE"/>
    <w:rsid w:val="00CC2646"/>
    <w:rsid w:val="00CE502F"/>
    <w:rsid w:val="00D3064D"/>
    <w:rsid w:val="00DC11E2"/>
    <w:rsid w:val="00DD3955"/>
    <w:rsid w:val="00DD44A2"/>
    <w:rsid w:val="00DD7971"/>
    <w:rsid w:val="00E408E4"/>
    <w:rsid w:val="00E4227C"/>
    <w:rsid w:val="00E74DB2"/>
    <w:rsid w:val="00E76D1D"/>
    <w:rsid w:val="00F0786B"/>
    <w:rsid w:val="00F1087A"/>
    <w:rsid w:val="00F40E2A"/>
    <w:rsid w:val="00F46B34"/>
    <w:rsid w:val="00FB36DF"/>
    <w:rsid w:val="00FC21C1"/>
    <w:rsid w:val="00FD49EB"/>
    <w:rsid w:val="00FF5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B34"/>
    <w:pPr>
      <w:ind w:left="720"/>
      <w:contextualSpacing/>
    </w:pPr>
  </w:style>
  <w:style w:type="character" w:customStyle="1" w:styleId="A4">
    <w:name w:val="A4"/>
    <w:uiPriority w:val="99"/>
    <w:rsid w:val="007450EC"/>
    <w:rPr>
      <w:rFonts w:ascii="Myriad Pro" w:hAnsi="Myriad Pro" w:hint="default"/>
      <w:b/>
      <w:bCs w:val="0"/>
      <w:color w:val="000000"/>
      <w:sz w:val="22"/>
    </w:rPr>
  </w:style>
</w:styles>
</file>

<file path=word/webSettings.xml><?xml version="1.0" encoding="utf-8"?>
<w:webSettings xmlns:r="http://schemas.openxmlformats.org/officeDocument/2006/relationships" xmlns:w="http://schemas.openxmlformats.org/wordprocessingml/2006/main">
  <w:divs>
    <w:div w:id="165225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2011-12-02T08:00:00+00:00</OpenedDate>
    <Date1 xmlns="dc463f71-b30c-4ab2-9473-d307f9d35888">2012-03-05T08:00:00+00:00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112072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E85F1CA64ECC47918CD0CADC10731C" ma:contentTypeVersion="143" ma:contentTypeDescription="" ma:contentTypeScope="" ma:versionID="24fe759cb01f3ac1966f3e107f59ac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FBDC5-820F-4DFD-9B03-CBEC011E5A2F}"/>
</file>

<file path=customXml/itemProps2.xml><?xml version="1.0" encoding="utf-8"?>
<ds:datastoreItem xmlns:ds="http://schemas.openxmlformats.org/officeDocument/2006/customXml" ds:itemID="{9D0BC3B5-9D49-453A-A751-3F3E9AA96BBA}"/>
</file>

<file path=customXml/itemProps3.xml><?xml version="1.0" encoding="utf-8"?>
<ds:datastoreItem xmlns:ds="http://schemas.openxmlformats.org/officeDocument/2006/customXml" ds:itemID="{49BD16AD-E68D-48CC-B4CC-0771961C0A1F}"/>
</file>

<file path=customXml/itemProps4.xml><?xml version="1.0" encoding="utf-8"?>
<ds:datastoreItem xmlns:ds="http://schemas.openxmlformats.org/officeDocument/2006/customXml" ds:itemID="{A05F27F6-2374-480E-9AEE-88DA765E1220}"/>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Rowley</dc:creator>
  <cp:lastModifiedBy>John Rowley</cp:lastModifiedBy>
  <cp:revision>3</cp:revision>
  <dcterms:created xsi:type="dcterms:W3CDTF">2012-03-05T05:03:00Z</dcterms:created>
  <dcterms:modified xsi:type="dcterms:W3CDTF">2012-03-05T05:04:00Z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0x0101006E56B4D1795A2E4DB2F0B01679ED314A00F9E85F1CA64ECC47918CD0CADC10731C</vt:lpwstr>
  </property>
  <property fmtid="{D5CDD505-2E9C-101B-9397-08002B2CF9AE}" pid="3" name="_docset_NoMedatataSyncRequired">
    <vt:lpwstr>False</vt:lpwstr>
  </property>
</Properties>
</file>