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4AB364C1" w:rsidR="001956C6" w:rsidRPr="00444ACA" w:rsidRDefault="0012007C" w:rsidP="00080665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C2700E">
              <w:rPr>
                <w:b/>
                <w:bCs/>
                <w:szCs w:val="24"/>
              </w:rPr>
              <w:t>Al</w:t>
            </w:r>
            <w:bookmarkStart w:id="0" w:name="_GoBack"/>
            <w:bookmarkEnd w:id="0"/>
            <w:r w:rsidR="00080665">
              <w:rPr>
                <w:b/>
                <w:bCs/>
                <w:szCs w:val="24"/>
              </w:rPr>
              <w:t xml:space="preserve">an </w:t>
            </w:r>
            <w:proofErr w:type="spellStart"/>
            <w:r w:rsidR="00080665">
              <w:rPr>
                <w:b/>
                <w:bCs/>
                <w:szCs w:val="24"/>
              </w:rPr>
              <w:t>Rathbam</w:t>
            </w:r>
            <w:proofErr w:type="spellEnd"/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2F89C8E2" w:rsidR="001956C6" w:rsidRPr="00582A7E" w:rsidRDefault="00080665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AR-3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1F3FE3D8" w:rsidR="001956C6" w:rsidRPr="00775A29" w:rsidRDefault="00080665" w:rsidP="003D1651">
            <w:pPr>
              <w:spacing w:after="58"/>
              <w:rPr>
                <w:b/>
                <w:bCs/>
              </w:rPr>
            </w:pPr>
            <w:r w:rsidRPr="00F70ABC">
              <w:rPr>
                <w:bCs/>
              </w:rPr>
              <w:t>Emails between parties, Mary 2017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0C0A3F33" w:rsidR="001425AE" w:rsidRPr="00582A7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6B59EDC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0274592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3574CE8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E3AB0" w14:textId="77777777" w:rsidR="002778A2" w:rsidRDefault="00277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210A34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210A34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647D" w14:textId="77777777" w:rsidR="002778A2" w:rsidRDefault="00277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DD595" w14:textId="77777777" w:rsidR="002778A2" w:rsidRDefault="002778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43ABF0BC" w14:textId="363F3443" w:rsidR="009035A9" w:rsidRPr="00F24E01" w:rsidRDefault="009035A9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5F4A8096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2778A2">
      <w:t>Docket PG-160924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B3F74" w14:textId="77777777" w:rsidR="002778A2" w:rsidRDefault="00277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452F"/>
    <w:rsid w:val="00067FF4"/>
    <w:rsid w:val="00070A8B"/>
    <w:rsid w:val="000735E8"/>
    <w:rsid w:val="00073ECA"/>
    <w:rsid w:val="00074963"/>
    <w:rsid w:val="000805AE"/>
    <w:rsid w:val="00080665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0A34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778A2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2700E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9E074A-B875-44BF-A44F-5476C932649E}"/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purl.org/dc/elements/1.1/"/>
    <ds:schemaRef ds:uri="http://www.w3.org/XML/1998/namespace"/>
    <ds:schemaRef ds:uri="http://schemas.microsoft.com/office/2006/documentManagement/types"/>
    <ds:schemaRef ds:uri="a83caf81-b7e5-462a-93da-c7bbe530963c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12D5B-0357-4195-989D-7CB41F402E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6682CE-108B-4A65-BDB4-D746A2821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Laycock, Sarah (ATG)</cp:lastModifiedBy>
  <cp:revision>5</cp:revision>
  <cp:lastPrinted>2017-05-11T23:18:00Z</cp:lastPrinted>
  <dcterms:created xsi:type="dcterms:W3CDTF">2017-05-11T22:59:00Z</dcterms:created>
  <dcterms:modified xsi:type="dcterms:W3CDTF">2017-05-11T23:39:00Z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