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r>
      <w:proofErr w:type="gramStart"/>
      <w:r w:rsidRPr="00E13A5F">
        <w:rPr>
          <w:rFonts w:ascii="Arial" w:hAnsi="Arial" w:cs="Arial"/>
          <w:sz w:val="20"/>
        </w:rPr>
        <w:t>In all territory served by the Company in the State of Washington.</w:t>
      </w:r>
      <w:proofErr w:type="gramEnd"/>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361315</wp:posOffset>
                </wp:positionV>
                <wp:extent cx="584835" cy="424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C9" w:rsidRDefault="000474C9" w:rsidP="000474C9">
                            <w:pPr>
                              <w:rPr>
                                <w:rFonts w:ascii="Arial" w:hAnsi="Arial" w:cs="Arial"/>
                                <w:sz w:val="20"/>
                              </w:rPr>
                            </w:pPr>
                          </w:p>
                          <w:p w:rsidR="00D93A9D" w:rsidRDefault="00D93A9D"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5pt;margin-top:28.45pt;width:46.0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0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CKShL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" filled="f" stroked="f">
                <v:textbox>
                  <w:txbxContent>
                    <w:p w:rsidR="000474C9" w:rsidRDefault="000474C9" w:rsidP="000474C9">
                      <w:pPr>
                        <w:rPr>
                          <w:rFonts w:ascii="Arial" w:hAnsi="Arial" w:cs="Arial"/>
                          <w:sz w:val="20"/>
                        </w:rPr>
                      </w:pPr>
                    </w:p>
                    <w:p w:rsidR="00D93A9D" w:rsidRDefault="00D93A9D"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p>
                    <w:p w:rsidR="001E3FC8" w:rsidRDefault="001E3FC8" w:rsidP="000474C9">
                      <w:pPr>
                        <w:rPr>
                          <w:rFonts w:ascii="Arial" w:hAnsi="Arial" w:cs="Arial"/>
                          <w:sz w:val="20"/>
                        </w:rPr>
                      </w:pPr>
                      <w:r>
                        <w:rPr>
                          <w:rFonts w:ascii="Arial" w:hAnsi="Arial" w:cs="Arial"/>
                          <w:sz w:val="20"/>
                        </w:rPr>
                        <w:t>(I)</w:t>
                      </w:r>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 </w:t>
      </w:r>
      <w:r w:rsidR="005D0DAC">
        <w:rPr>
          <w:rFonts w:ascii="Arial" w:hAnsi="Arial" w:cs="Arial"/>
          <w:sz w:val="20"/>
        </w:rPr>
        <w:t>80</w:t>
      </w:r>
      <w:r w:rsidRPr="00E13A5F">
        <w:rPr>
          <w:rFonts w:ascii="Arial" w:hAnsi="Arial" w:cs="Arial"/>
          <w:sz w:val="20"/>
        </w:rPr>
        <w:t xml:space="preserve">.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r w:rsidR="006440E3">
              <w:rPr>
                <w:rFonts w:ascii="Arial" w:hAnsi="Arial" w:cs="Arial"/>
                <w:sz w:val="20"/>
              </w:rPr>
              <w:t>18</w:t>
            </w:r>
            <w:r w:rsidR="005D0DAC" w:rsidRPr="00E13A5F">
              <w:rPr>
                <w:rFonts w:ascii="Arial" w:hAnsi="Arial" w:cs="Arial"/>
                <w:sz w:val="20"/>
              </w:rPr>
              <w:t xml:space="preserve">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$3.</w:t>
            </w:r>
            <w:r w:rsidR="006440E3">
              <w:rPr>
                <w:rFonts w:ascii="Arial" w:hAnsi="Arial" w:cs="Arial"/>
                <w:sz w:val="20"/>
              </w:rPr>
              <w:t>10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w:t>
            </w:r>
            <w:r w:rsidR="00E13A5F" w:rsidRPr="00E13A5F">
              <w:rPr>
                <w:rFonts w:ascii="Arial" w:hAnsi="Arial" w:cs="Arial"/>
                <w:sz w:val="20"/>
              </w:rPr>
              <w:t>4.</w:t>
            </w:r>
            <w:r w:rsidR="006440E3">
              <w:rPr>
                <w:rFonts w:ascii="Arial" w:hAnsi="Arial" w:cs="Arial"/>
                <w:sz w:val="20"/>
              </w:rPr>
              <w:t>51</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$5.</w:t>
            </w:r>
            <w:r w:rsidR="006440E3">
              <w:rPr>
                <w:rFonts w:ascii="Arial" w:hAnsi="Arial" w:cs="Arial"/>
                <w:sz w:val="20"/>
              </w:rPr>
              <w:t>99</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6440E3">
              <w:rPr>
                <w:rFonts w:ascii="Arial" w:hAnsi="Arial" w:cs="Arial"/>
                <w:sz w:val="20"/>
              </w:rPr>
              <w:t>8.10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$12.</w:t>
            </w:r>
            <w:r w:rsidR="006440E3">
              <w:rPr>
                <w:rFonts w:ascii="Arial" w:hAnsi="Arial" w:cs="Arial"/>
                <w:sz w:val="20"/>
              </w:rPr>
              <w:t>40</w:t>
            </w:r>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r w:rsidR="006440E3">
              <w:rPr>
                <w:rFonts w:ascii="Arial" w:hAnsi="Arial" w:cs="Arial"/>
                <w:sz w:val="20"/>
              </w:rPr>
              <w:t>75</w:t>
            </w:r>
            <w:r w:rsidR="005D0DAC"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583749">
              <w:rPr>
                <w:rFonts w:ascii="Arial" w:hAnsi="Arial" w:cs="Arial"/>
                <w:sz w:val="20"/>
              </w:rPr>
              <w:t>4.</w:t>
            </w:r>
            <w:r w:rsidR="006440E3">
              <w:rPr>
                <w:rFonts w:ascii="Arial" w:hAnsi="Arial" w:cs="Arial"/>
                <w:sz w:val="20"/>
              </w:rPr>
              <w:t>79</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$6.</w:t>
            </w:r>
            <w:r w:rsidR="006440E3">
              <w:rPr>
                <w:rFonts w:ascii="Arial" w:hAnsi="Arial" w:cs="Arial"/>
                <w:sz w:val="20"/>
              </w:rPr>
              <w:t>62</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583749">
              <w:rPr>
                <w:rFonts w:ascii="Arial" w:hAnsi="Arial" w:cs="Arial"/>
                <w:sz w:val="20"/>
              </w:rPr>
              <w:t>10.</w:t>
            </w:r>
            <w:r w:rsidR="006440E3">
              <w:rPr>
                <w:rFonts w:ascii="Arial" w:hAnsi="Arial" w:cs="Arial"/>
                <w:sz w:val="20"/>
              </w:rPr>
              <w:t>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583749">
              <w:rPr>
                <w:rFonts w:ascii="Arial" w:hAnsi="Arial" w:cs="Arial"/>
                <w:sz w:val="20"/>
              </w:rPr>
              <w:t>24.</w:t>
            </w:r>
            <w:r w:rsidR="006440E3">
              <w:rPr>
                <w:rFonts w:ascii="Arial" w:hAnsi="Arial" w:cs="Arial"/>
                <w:sz w:val="20"/>
              </w:rPr>
              <w:t>93</w:t>
            </w:r>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luminaires, the cost will be calculated for </w:t>
      </w:r>
      <w:r w:rsidR="005D0DAC">
        <w:rPr>
          <w:rFonts w:ascii="Arial" w:hAnsi="Arial" w:cs="Arial"/>
          <w:sz w:val="20"/>
        </w:rPr>
        <w:t>4167</w:t>
      </w:r>
      <w:r w:rsidR="005D0DAC" w:rsidRPr="00CF6CEE">
        <w:rPr>
          <w:rFonts w:ascii="Arial" w:hAnsi="Arial" w:cs="Arial"/>
          <w:sz w:val="20"/>
        </w:rPr>
        <w:t xml:space="preserve"> </w:t>
      </w:r>
      <w:r w:rsidRPr="00CF6CEE">
        <w:rPr>
          <w:rFonts w:ascii="Arial" w:hAnsi="Arial" w:cs="Arial"/>
          <w:sz w:val="20"/>
        </w:rPr>
        <w:t>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firstRow="1" w:lastRow="0" w:firstColumn="1" w:lastColumn="0" w:noHBand="0" w:noVBand="1"/>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6440E3" w:rsidP="006440E3">
            <w:pPr>
              <w:rPr>
                <w:rFonts w:ascii="Arial" w:hAnsi="Arial" w:cs="Arial"/>
                <w:sz w:val="20"/>
              </w:rPr>
            </w:pPr>
            <w:r>
              <w:rPr>
                <w:rFonts w:ascii="Arial" w:hAnsi="Arial" w:cs="Arial"/>
                <w:sz w:val="20"/>
              </w:rPr>
              <w:t>7.043</w:t>
            </w:r>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C" w:rsidRDefault="00BB2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6440E3">
      <w:rPr>
        <w:rFonts w:ascii="Arial" w:hAnsi="Arial" w:cs="Arial"/>
        <w:sz w:val="20"/>
      </w:rPr>
      <w:t>September 12, 2016</w:t>
    </w:r>
    <w:r>
      <w:rPr>
        <w:rFonts w:ascii="Arial" w:hAnsi="Arial" w:cs="Arial"/>
        <w:sz w:val="20"/>
      </w:rPr>
      <w:tab/>
    </w:r>
    <w:r>
      <w:rPr>
        <w:rFonts w:ascii="Arial" w:hAnsi="Arial" w:cs="Arial"/>
        <w:b/>
        <w:sz w:val="20"/>
      </w:rPr>
      <w:t>Effective:</w:t>
    </w:r>
    <w:r w:rsidR="003650E8">
      <w:rPr>
        <w:rFonts w:ascii="Arial" w:hAnsi="Arial" w:cs="Arial"/>
        <w:sz w:val="20"/>
      </w:rPr>
      <w:t xml:space="preserve"> </w:t>
    </w:r>
    <w:r w:rsidR="006440E3">
      <w:rPr>
        <w:rFonts w:ascii="Arial" w:hAnsi="Arial" w:cs="Arial"/>
        <w:sz w:val="20"/>
      </w:rPr>
      <w:t>September 15, 2016</w:t>
    </w:r>
  </w:p>
  <w:p w:rsidR="000474C9" w:rsidRDefault="00BB25CC" w:rsidP="000474C9">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0474C9">
      <w:rPr>
        <w:rFonts w:ascii="Arial" w:hAnsi="Arial" w:cs="Arial"/>
        <w:b/>
        <w:sz w:val="20"/>
      </w:rPr>
      <w:t xml:space="preserve"> No.</w:t>
    </w:r>
    <w:r w:rsidR="000474C9">
      <w:rPr>
        <w:rFonts w:ascii="Arial" w:hAnsi="Arial" w:cs="Arial"/>
        <w:sz w:val="20"/>
      </w:rPr>
      <w:t xml:space="preserve"> UE-</w:t>
    </w:r>
    <w:r w:rsidR="006440E3">
      <w:rPr>
        <w:rFonts w:ascii="Arial" w:hAnsi="Arial" w:cs="Arial"/>
        <w:sz w:val="20"/>
      </w:rPr>
      <w:t>152253</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B393D8D" wp14:editId="1DFB1527">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p>
  <w:p w:rsidR="003960AD" w:rsidRDefault="005D0DAC" w:rsidP="00D93A9D">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C" w:rsidRDefault="00BB2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C" w:rsidRDefault="00BB2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440E3" w:rsidP="00A91A21">
    <w:pPr>
      <w:tabs>
        <w:tab w:val="left" w:pos="7200"/>
      </w:tabs>
      <w:ind w:right="2160"/>
      <w:jc w:val="right"/>
      <w:rPr>
        <w:rFonts w:ascii="Arial" w:hAnsi="Arial" w:cs="Arial"/>
        <w:sz w:val="20"/>
      </w:rPr>
    </w:pPr>
    <w:r>
      <w:rPr>
        <w:rFonts w:ascii="Arial" w:hAnsi="Arial" w:cs="Arial"/>
        <w:sz w:val="20"/>
      </w:rPr>
      <w:t xml:space="preserve">Third </w:t>
    </w:r>
    <w:r w:rsidR="000474C9">
      <w:rPr>
        <w:rFonts w:ascii="Arial" w:hAnsi="Arial" w:cs="Arial"/>
        <w:sz w:val="20"/>
      </w:rPr>
      <w:t>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r w:rsidR="006440E3">
      <w:rPr>
        <w:rFonts w:ascii="Arial" w:hAnsi="Arial" w:cs="Arial"/>
        <w:sz w:val="20"/>
      </w:rPr>
      <w:t xml:space="preserve">Second </w:t>
    </w:r>
    <w:r w:rsidR="005D0DAC">
      <w:rPr>
        <w:rFonts w:ascii="Arial" w:hAnsi="Arial" w:cs="Arial"/>
        <w:sz w:val="20"/>
      </w:rPr>
      <w:t xml:space="preserve">Revision of </w:t>
    </w:r>
    <w:r w:rsidR="009421D3">
      <w:rPr>
        <w:rFonts w:ascii="Arial" w:hAnsi="Arial" w:cs="Arial"/>
        <w:sz w:val="20"/>
      </w:rPr>
      <w:t>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C" w:rsidRDefault="00BB2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87CF7"/>
    <w:rsid w:val="000A0FF1"/>
    <w:rsid w:val="000B36F4"/>
    <w:rsid w:val="000C75B6"/>
    <w:rsid w:val="000E3B96"/>
    <w:rsid w:val="00113567"/>
    <w:rsid w:val="00135716"/>
    <w:rsid w:val="001522E7"/>
    <w:rsid w:val="001620F1"/>
    <w:rsid w:val="00172D01"/>
    <w:rsid w:val="0019512F"/>
    <w:rsid w:val="001C0F5B"/>
    <w:rsid w:val="001D4F15"/>
    <w:rsid w:val="001E3FC8"/>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50E8"/>
    <w:rsid w:val="003960AD"/>
    <w:rsid w:val="003C2525"/>
    <w:rsid w:val="003F65D2"/>
    <w:rsid w:val="003F72C1"/>
    <w:rsid w:val="004043D5"/>
    <w:rsid w:val="00457B71"/>
    <w:rsid w:val="00483BED"/>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D0DAC"/>
    <w:rsid w:val="005E008E"/>
    <w:rsid w:val="005E29DE"/>
    <w:rsid w:val="005E4EBA"/>
    <w:rsid w:val="005F64B9"/>
    <w:rsid w:val="005F7880"/>
    <w:rsid w:val="00622B69"/>
    <w:rsid w:val="006440E3"/>
    <w:rsid w:val="006638F3"/>
    <w:rsid w:val="006646D4"/>
    <w:rsid w:val="00683DDC"/>
    <w:rsid w:val="0068713C"/>
    <w:rsid w:val="006A266F"/>
    <w:rsid w:val="006C39A8"/>
    <w:rsid w:val="006E1287"/>
    <w:rsid w:val="006E424F"/>
    <w:rsid w:val="00710518"/>
    <w:rsid w:val="0072316D"/>
    <w:rsid w:val="007504BF"/>
    <w:rsid w:val="0077488B"/>
    <w:rsid w:val="007854E0"/>
    <w:rsid w:val="00790CE2"/>
    <w:rsid w:val="007B7A3F"/>
    <w:rsid w:val="007E0BC7"/>
    <w:rsid w:val="007F06C3"/>
    <w:rsid w:val="007F6029"/>
    <w:rsid w:val="008119C5"/>
    <w:rsid w:val="00813698"/>
    <w:rsid w:val="00813A68"/>
    <w:rsid w:val="00823ACF"/>
    <w:rsid w:val="008330AE"/>
    <w:rsid w:val="008474F2"/>
    <w:rsid w:val="008766A2"/>
    <w:rsid w:val="00876B56"/>
    <w:rsid w:val="00886645"/>
    <w:rsid w:val="008A77C7"/>
    <w:rsid w:val="008E7364"/>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25CC"/>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93A9D"/>
    <w:rsid w:val="00DB2070"/>
    <w:rsid w:val="00E13A5F"/>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DACBA9-C1C9-491F-BD87-CB23714DC2CA}">
  <ds:schemaRefs>
    <ds:schemaRef ds:uri="http://schemas.openxmlformats.org/officeDocument/2006/bibliography"/>
  </ds:schemaRefs>
</ds:datastoreItem>
</file>

<file path=customXml/itemProps2.xml><?xml version="1.0" encoding="utf-8"?>
<ds:datastoreItem xmlns:ds="http://schemas.openxmlformats.org/officeDocument/2006/customXml" ds:itemID="{F2B8DF38-0B4B-44AA-951A-F3F0A1F51965}"/>
</file>

<file path=customXml/itemProps3.xml><?xml version="1.0" encoding="utf-8"?>
<ds:datastoreItem xmlns:ds="http://schemas.openxmlformats.org/officeDocument/2006/customXml" ds:itemID="{5F4E24DA-8445-47D3-9760-F2EB038B6006}"/>
</file>

<file path=customXml/itemProps4.xml><?xml version="1.0" encoding="utf-8"?>
<ds:datastoreItem xmlns:ds="http://schemas.openxmlformats.org/officeDocument/2006/customXml" ds:itemID="{37A8BF8A-DCC9-44CA-AF20-B0B46FD9E0C5}"/>
</file>

<file path=customXml/itemProps5.xml><?xml version="1.0" encoding="utf-8"?>
<ds:datastoreItem xmlns:ds="http://schemas.openxmlformats.org/officeDocument/2006/customXml" ds:itemID="{2D26D590-08B4-42BC-9FED-DB892EE624C3}"/>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2015-03-27T17:31:00Z</cp:lastPrinted>
  <dcterms:created xsi:type="dcterms:W3CDTF">2015-03-27T17:30:00Z</dcterms:created>
  <dcterms:modified xsi:type="dcterms:W3CDTF">2016-09-10T22:08:00Z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