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6A" w:rsidRPr="00F021E3" w:rsidRDefault="0047046A" w:rsidP="009C757F">
      <w:pPr>
        <w:ind w:firstLine="5670"/>
        <w:rPr>
          <w:rFonts w:ascii="Times New Roman" w:hAnsi="Times New Roman"/>
          <w:b/>
          <w:lang w:val="fr-FR"/>
        </w:rPr>
      </w:pPr>
      <w:r w:rsidRPr="00F021E3">
        <w:rPr>
          <w:rFonts w:ascii="Times New Roman" w:hAnsi="Times New Roman"/>
          <w:b/>
        </w:rPr>
        <w:t>Exhibit</w:t>
      </w:r>
      <w:r w:rsidR="00160D82">
        <w:rPr>
          <w:rFonts w:ascii="Times New Roman" w:hAnsi="Times New Roman"/>
          <w:b/>
          <w:lang w:val="fr-FR"/>
        </w:rPr>
        <w:t xml:space="preserve"> No. </w:t>
      </w:r>
      <w:r w:rsidR="00627B74">
        <w:rPr>
          <w:rFonts w:ascii="Times New Roman" w:hAnsi="Times New Roman"/>
          <w:b/>
          <w:lang w:val="fr-FR"/>
        </w:rPr>
        <w:t>JH</w:t>
      </w:r>
      <w:r w:rsidR="00160D82">
        <w:rPr>
          <w:rFonts w:ascii="Times New Roman" w:hAnsi="Times New Roman"/>
          <w:b/>
          <w:lang w:val="fr-FR"/>
        </w:rPr>
        <w:t>-1T</w:t>
      </w:r>
    </w:p>
    <w:p w:rsidR="0047046A" w:rsidRPr="00F021E3" w:rsidRDefault="00396C6F" w:rsidP="009C757F">
      <w:pPr>
        <w:ind w:firstLine="5670"/>
        <w:rPr>
          <w:rFonts w:ascii="Times New Roman" w:hAnsi="Times New Roman"/>
          <w:b/>
        </w:rPr>
      </w:pPr>
      <w:r w:rsidRPr="00F021E3">
        <w:rPr>
          <w:rFonts w:ascii="Times New Roman" w:hAnsi="Times New Roman"/>
          <w:b/>
        </w:rPr>
        <w:t>Docket</w:t>
      </w:r>
      <w:r w:rsidR="00850731">
        <w:rPr>
          <w:rFonts w:ascii="Times New Roman" w:hAnsi="Times New Roman"/>
          <w:b/>
        </w:rPr>
        <w:t>s</w:t>
      </w:r>
      <w:r w:rsidRPr="00F021E3">
        <w:rPr>
          <w:rFonts w:ascii="Times New Roman" w:hAnsi="Times New Roman"/>
          <w:b/>
        </w:rPr>
        <w:t xml:space="preserve"> </w:t>
      </w:r>
      <w:r w:rsidR="00627B74">
        <w:rPr>
          <w:rFonts w:ascii="Times New Roman" w:hAnsi="Times New Roman"/>
          <w:b/>
        </w:rPr>
        <w:t>UE-090</w:t>
      </w:r>
      <w:r w:rsidR="00A4115F">
        <w:rPr>
          <w:rFonts w:ascii="Times New Roman" w:hAnsi="Times New Roman"/>
          <w:b/>
        </w:rPr>
        <w:t>704</w:t>
      </w:r>
      <w:r w:rsidR="00627B74">
        <w:rPr>
          <w:rFonts w:ascii="Times New Roman" w:hAnsi="Times New Roman"/>
          <w:b/>
        </w:rPr>
        <w:t>/UG-090</w:t>
      </w:r>
      <w:r w:rsidR="00A4115F">
        <w:rPr>
          <w:rFonts w:ascii="Times New Roman" w:hAnsi="Times New Roman"/>
          <w:b/>
        </w:rPr>
        <w:t>70</w:t>
      </w:r>
      <w:r w:rsidR="00627B74">
        <w:rPr>
          <w:rFonts w:ascii="Times New Roman" w:hAnsi="Times New Roman"/>
          <w:b/>
        </w:rPr>
        <w:t>5</w:t>
      </w:r>
    </w:p>
    <w:p w:rsidR="0047046A" w:rsidRPr="00AF047B" w:rsidRDefault="0047046A" w:rsidP="009C757F">
      <w:pPr>
        <w:ind w:firstLine="5670"/>
        <w:rPr>
          <w:rFonts w:ascii="Times New Roman" w:hAnsi="Times New Roman"/>
          <w:b/>
        </w:rPr>
      </w:pPr>
      <w:r w:rsidRPr="00F021E3">
        <w:rPr>
          <w:rFonts w:ascii="Times New Roman" w:hAnsi="Times New Roman"/>
          <w:b/>
        </w:rPr>
        <w:t xml:space="preserve">Witness:  </w:t>
      </w:r>
      <w:r w:rsidR="00627B74">
        <w:rPr>
          <w:rFonts w:ascii="Times New Roman" w:hAnsi="Times New Roman"/>
          <w:b/>
        </w:rPr>
        <w:t>Joanna Huang</w:t>
      </w:r>
    </w:p>
    <w:p w:rsidR="0047046A" w:rsidRPr="00AF047B" w:rsidRDefault="0047046A" w:rsidP="009C757F">
      <w:pPr>
        <w:pStyle w:val="BlockText"/>
        <w:spacing w:line="240" w:lineRule="auto"/>
        <w:ind w:left="0"/>
        <w:rPr>
          <w:rFonts w:ascii="Times New Roman" w:hAnsi="Times New Roman"/>
          <w:b/>
          <w:color w:val="0000FF"/>
        </w:rPr>
      </w:pPr>
    </w:p>
    <w:p w:rsidR="0047046A" w:rsidRPr="00AF047B" w:rsidRDefault="0047046A" w:rsidP="009C757F">
      <w:pPr>
        <w:rPr>
          <w:rFonts w:ascii="Times New Roman" w:hAnsi="Times New Roman"/>
          <w:b/>
        </w:rPr>
      </w:pPr>
    </w:p>
    <w:p w:rsidR="00B8645A" w:rsidRPr="00245FEE" w:rsidRDefault="00B8645A" w:rsidP="00B8645A">
      <w:pPr>
        <w:tabs>
          <w:tab w:val="center" w:pos="4680"/>
        </w:tabs>
        <w:ind w:right="-108" w:hanging="180"/>
        <w:jc w:val="center"/>
        <w:rPr>
          <w:rFonts w:ascii="Times New Roman" w:hAnsi="Times New Roman"/>
          <w:b/>
        </w:rPr>
      </w:pPr>
      <w:r w:rsidRPr="00245FEE">
        <w:rPr>
          <w:rFonts w:ascii="Times New Roman" w:hAnsi="Times New Roman"/>
          <w:b/>
        </w:rPr>
        <w:t>BEFORE THE WASHINGTON STATE</w:t>
      </w:r>
    </w:p>
    <w:p w:rsidR="00B8645A" w:rsidRPr="00245FEE" w:rsidRDefault="00B8645A" w:rsidP="00B8645A">
      <w:pPr>
        <w:tabs>
          <w:tab w:val="center" w:pos="4680"/>
        </w:tabs>
        <w:ind w:right="-108" w:hanging="180"/>
        <w:jc w:val="center"/>
        <w:rPr>
          <w:rFonts w:ascii="Times New Roman" w:hAnsi="Times New Roman"/>
          <w:b/>
        </w:rPr>
      </w:pPr>
      <w:r w:rsidRPr="00245FEE">
        <w:rPr>
          <w:rFonts w:ascii="Times New Roman" w:hAnsi="Times New Roman"/>
          <w:b/>
        </w:rPr>
        <w:t>UTILITIES AND TRANSPORTATION COMMISSION</w:t>
      </w:r>
    </w:p>
    <w:p w:rsidR="00B8645A" w:rsidRPr="00245FEE" w:rsidRDefault="00B8645A" w:rsidP="00B8645A">
      <w:pPr>
        <w:jc w:val="both"/>
        <w:rPr>
          <w:rFonts w:ascii="Times New Roman" w:hAnsi="Times New Roman"/>
          <w:b/>
        </w:rPr>
      </w:pPr>
    </w:p>
    <w:p w:rsidR="00B8645A" w:rsidRPr="00245FEE" w:rsidRDefault="00B8645A" w:rsidP="00B8645A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90"/>
        <w:gridCol w:w="4590"/>
      </w:tblGrid>
      <w:tr w:rsidR="00B8645A" w:rsidRPr="00245FEE" w:rsidTr="00B8645A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  <w:r w:rsidRPr="00245FEE">
              <w:rPr>
                <w:rFonts w:ascii="Times New Roman" w:hAnsi="Times New Roman"/>
                <w:b/>
              </w:rPr>
              <w:t xml:space="preserve">WASHINGTON UTILITIES AND TRANSPORTATION COMMISSION, </w:t>
            </w: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  <w:r w:rsidRPr="00245FEE">
              <w:rPr>
                <w:rFonts w:ascii="Times New Roman" w:hAnsi="Times New Roman"/>
                <w:b/>
              </w:rPr>
              <w:tab/>
            </w:r>
            <w:r w:rsidRPr="00245FEE">
              <w:rPr>
                <w:rFonts w:ascii="Times New Roman" w:hAnsi="Times New Roman"/>
                <w:b/>
              </w:rPr>
              <w:tab/>
              <w:t>Complainant,</w:t>
            </w: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  <w:r w:rsidRPr="00245FEE">
              <w:rPr>
                <w:rFonts w:ascii="Times New Roman" w:hAnsi="Times New Roman"/>
                <w:b/>
              </w:rPr>
              <w:t>v.</w:t>
            </w: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PUGET SOUND ENERGY</w:t>
            </w:r>
            <w:r w:rsidRPr="00245FE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INC.,</w:t>
            </w:r>
            <w:r w:rsidRPr="00245FEE">
              <w:rPr>
                <w:rFonts w:ascii="Times New Roman" w:hAnsi="Times New Roman"/>
                <w:b/>
              </w:rPr>
              <w:t xml:space="preserve"> </w:t>
            </w: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  <w:r w:rsidRPr="00245FEE">
              <w:rPr>
                <w:rFonts w:ascii="Times New Roman" w:hAnsi="Times New Roman"/>
                <w:b/>
              </w:rPr>
              <w:tab/>
            </w:r>
            <w:r w:rsidRPr="00245FEE">
              <w:rPr>
                <w:rFonts w:ascii="Times New Roman" w:hAnsi="Times New Roman"/>
                <w:b/>
              </w:rPr>
              <w:tab/>
              <w:t>Respondent.</w:t>
            </w: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B8645A" w:rsidRPr="00245FEE" w:rsidRDefault="00B8645A" w:rsidP="00B8645A">
            <w:pPr>
              <w:ind w:firstLine="720"/>
              <w:rPr>
                <w:rFonts w:ascii="Times New Roman" w:hAnsi="Times New Roman"/>
                <w:b/>
              </w:rPr>
            </w:pPr>
            <w:r w:rsidRPr="00245FEE">
              <w:rPr>
                <w:rFonts w:ascii="Times New Roman" w:hAnsi="Times New Roman"/>
                <w:b/>
              </w:rPr>
              <w:t>DOCKET UE-090</w:t>
            </w:r>
            <w:r>
              <w:rPr>
                <w:rFonts w:ascii="Times New Roman" w:hAnsi="Times New Roman"/>
                <w:b/>
              </w:rPr>
              <w:t>704</w:t>
            </w:r>
          </w:p>
          <w:p w:rsidR="00B8645A" w:rsidRPr="00245FEE" w:rsidRDefault="00B8645A" w:rsidP="00B8645A">
            <w:pPr>
              <w:rPr>
                <w:rFonts w:ascii="Times New Roman" w:hAnsi="Times New Roman"/>
                <w:b/>
              </w:rPr>
            </w:pPr>
          </w:p>
          <w:p w:rsidR="00B8645A" w:rsidRPr="00245FEE" w:rsidRDefault="00B8645A" w:rsidP="00B8645A">
            <w:pPr>
              <w:ind w:left="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DOCKET UG-090705</w:t>
            </w:r>
          </w:p>
          <w:p w:rsidR="00B8645A" w:rsidRPr="00245FEE" w:rsidRDefault="00B8645A" w:rsidP="00B8645A">
            <w:pPr>
              <w:ind w:left="720"/>
              <w:rPr>
                <w:rFonts w:ascii="Times New Roman" w:hAnsi="Times New Roman"/>
                <w:b/>
              </w:rPr>
            </w:pPr>
          </w:p>
          <w:p w:rsidR="00B8645A" w:rsidRPr="00245FEE" w:rsidRDefault="00B8645A" w:rsidP="00B8645A">
            <w:pPr>
              <w:ind w:left="720"/>
              <w:rPr>
                <w:rFonts w:ascii="Times New Roman" w:hAnsi="Times New Roman"/>
                <w:b/>
              </w:rPr>
            </w:pPr>
          </w:p>
        </w:tc>
      </w:tr>
    </w:tbl>
    <w:p w:rsidR="00B8645A" w:rsidRPr="00245FEE" w:rsidRDefault="00B8645A" w:rsidP="00B8645A">
      <w:pPr>
        <w:jc w:val="both"/>
        <w:rPr>
          <w:rFonts w:ascii="Times New Roman" w:hAnsi="Times New Roman"/>
          <w:b/>
        </w:rPr>
      </w:pPr>
    </w:p>
    <w:p w:rsidR="00B8645A" w:rsidRPr="00245FEE" w:rsidRDefault="00B8645A" w:rsidP="00B8645A">
      <w:pPr>
        <w:tabs>
          <w:tab w:val="left" w:pos="-1440"/>
        </w:tabs>
        <w:ind w:left="720" w:hanging="720"/>
        <w:rPr>
          <w:rFonts w:ascii="Times New Roman" w:hAnsi="Times New Roman"/>
          <w:b/>
        </w:rPr>
      </w:pPr>
    </w:p>
    <w:p w:rsidR="00B8645A" w:rsidRDefault="00B8645A" w:rsidP="00B8645A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</w:p>
    <w:p w:rsidR="00B8645A" w:rsidRDefault="00B8645A" w:rsidP="00B8645A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</w:p>
    <w:p w:rsidR="00B8645A" w:rsidRDefault="00B8645A" w:rsidP="00B8645A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  <w:r w:rsidRPr="00245FEE">
        <w:rPr>
          <w:rFonts w:ascii="Times New Roman" w:hAnsi="Times New Roman"/>
          <w:b/>
          <w:bCs/>
        </w:rPr>
        <w:t>TESTIMONY</w:t>
      </w:r>
    </w:p>
    <w:p w:rsidR="00B8645A" w:rsidRDefault="00B8645A" w:rsidP="00B8645A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</w:p>
    <w:p w:rsidR="00B8645A" w:rsidRPr="00245FEE" w:rsidRDefault="00B8645A" w:rsidP="00B8645A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  <w:r w:rsidRPr="00245FEE">
        <w:rPr>
          <w:rFonts w:ascii="Times New Roman" w:hAnsi="Times New Roman"/>
          <w:b/>
          <w:bCs/>
        </w:rPr>
        <w:t>OF</w:t>
      </w:r>
    </w:p>
    <w:p w:rsidR="0047046A" w:rsidRPr="00F021E3" w:rsidRDefault="0047046A" w:rsidP="009C757F">
      <w:pPr>
        <w:jc w:val="center"/>
        <w:rPr>
          <w:rFonts w:ascii="Times New Roman" w:hAnsi="Times New Roman"/>
          <w:b/>
        </w:rPr>
      </w:pPr>
    </w:p>
    <w:p w:rsidR="0047046A" w:rsidRPr="00F021E3" w:rsidRDefault="00627B74" w:rsidP="009C757F">
      <w:pPr>
        <w:tabs>
          <w:tab w:val="center" w:pos="46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JOANNA HUANG</w:t>
      </w:r>
    </w:p>
    <w:p w:rsidR="0047046A" w:rsidRPr="00F021E3" w:rsidRDefault="0047046A" w:rsidP="009C757F">
      <w:pPr>
        <w:jc w:val="center"/>
        <w:rPr>
          <w:rFonts w:ascii="Times New Roman" w:hAnsi="Times New Roman"/>
          <w:b/>
        </w:rPr>
      </w:pPr>
    </w:p>
    <w:p w:rsidR="0047046A" w:rsidRPr="00F021E3" w:rsidRDefault="002E0D2C" w:rsidP="009C757F">
      <w:pPr>
        <w:tabs>
          <w:tab w:val="center" w:pos="46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="0047046A" w:rsidRPr="00F021E3">
        <w:rPr>
          <w:rFonts w:ascii="Times New Roman" w:hAnsi="Times New Roman"/>
          <w:b/>
        </w:rPr>
        <w:t>TAFF OF</w:t>
      </w:r>
    </w:p>
    <w:p w:rsidR="0047046A" w:rsidRPr="00F021E3" w:rsidRDefault="0047046A" w:rsidP="009C757F">
      <w:pPr>
        <w:tabs>
          <w:tab w:val="center" w:pos="4680"/>
        </w:tabs>
        <w:jc w:val="center"/>
        <w:rPr>
          <w:rFonts w:ascii="Times New Roman" w:hAnsi="Times New Roman"/>
          <w:b/>
        </w:rPr>
      </w:pPr>
      <w:r w:rsidRPr="00F021E3">
        <w:rPr>
          <w:rFonts w:ascii="Times New Roman" w:hAnsi="Times New Roman"/>
          <w:b/>
        </w:rPr>
        <w:t>WASHINGTON UTILITIES AND</w:t>
      </w:r>
    </w:p>
    <w:p w:rsidR="0047046A" w:rsidRDefault="0047046A" w:rsidP="009C757F">
      <w:pPr>
        <w:tabs>
          <w:tab w:val="center" w:pos="4680"/>
        </w:tabs>
        <w:jc w:val="center"/>
        <w:rPr>
          <w:rFonts w:ascii="Times New Roman" w:hAnsi="Times New Roman"/>
          <w:b/>
        </w:rPr>
      </w:pPr>
      <w:r w:rsidRPr="00F021E3">
        <w:rPr>
          <w:rFonts w:ascii="Times New Roman" w:hAnsi="Times New Roman"/>
          <w:b/>
        </w:rPr>
        <w:t>TRANSPORTATION COMMISSION</w:t>
      </w:r>
    </w:p>
    <w:p w:rsidR="00B07D5F" w:rsidRDefault="00B07D5F" w:rsidP="009C757F">
      <w:pPr>
        <w:tabs>
          <w:tab w:val="center" w:pos="4680"/>
        </w:tabs>
        <w:jc w:val="center"/>
        <w:rPr>
          <w:rFonts w:ascii="Times New Roman" w:hAnsi="Times New Roman"/>
          <w:b/>
        </w:rPr>
      </w:pPr>
    </w:p>
    <w:p w:rsidR="00B8645A" w:rsidRDefault="00B8645A" w:rsidP="009C757F">
      <w:pPr>
        <w:tabs>
          <w:tab w:val="center" w:pos="4680"/>
        </w:tabs>
        <w:jc w:val="center"/>
        <w:rPr>
          <w:rFonts w:ascii="Times New Roman" w:hAnsi="Times New Roman"/>
          <w:b/>
        </w:rPr>
      </w:pPr>
    </w:p>
    <w:p w:rsidR="00E3438E" w:rsidRDefault="00E1124A" w:rsidP="009C757F">
      <w:pPr>
        <w:tabs>
          <w:tab w:val="center" w:pos="4680"/>
        </w:tabs>
        <w:jc w:val="center"/>
        <w:rPr>
          <w:rFonts w:ascii="Times New Roman" w:hAnsi="Times New Roman"/>
          <w:b/>
          <w:i/>
        </w:rPr>
      </w:pPr>
      <w:r w:rsidRPr="00E1124A">
        <w:rPr>
          <w:rFonts w:ascii="Times New Roman" w:hAnsi="Times New Roman"/>
          <w:b/>
          <w:i/>
        </w:rPr>
        <w:t>Revenue Requir</w:t>
      </w:r>
      <w:r w:rsidR="00E3438E">
        <w:rPr>
          <w:rFonts w:ascii="Times New Roman" w:hAnsi="Times New Roman"/>
          <w:b/>
          <w:i/>
        </w:rPr>
        <w:t>e</w:t>
      </w:r>
      <w:r w:rsidRPr="00E1124A">
        <w:rPr>
          <w:rFonts w:ascii="Times New Roman" w:hAnsi="Times New Roman"/>
          <w:b/>
          <w:i/>
        </w:rPr>
        <w:t xml:space="preserve">ment Adjustments: </w:t>
      </w:r>
    </w:p>
    <w:p w:rsidR="00B07D5F" w:rsidRPr="00B07D5F" w:rsidRDefault="00CE3B50" w:rsidP="009C757F">
      <w:pPr>
        <w:tabs>
          <w:tab w:val="center" w:pos="4680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Wage Increase</w:t>
      </w:r>
      <w:r w:rsidR="00D6707C">
        <w:rPr>
          <w:rFonts w:ascii="Times New Roman" w:hAnsi="Times New Roman"/>
          <w:b/>
          <w:i/>
        </w:rPr>
        <w:t>s</w:t>
      </w:r>
      <w:r>
        <w:rPr>
          <w:rFonts w:ascii="Times New Roman" w:hAnsi="Times New Roman"/>
          <w:b/>
          <w:i/>
        </w:rPr>
        <w:t>, In</w:t>
      </w:r>
      <w:r w:rsidR="00E3438E">
        <w:rPr>
          <w:rFonts w:ascii="Times New Roman" w:hAnsi="Times New Roman"/>
          <w:b/>
          <w:i/>
        </w:rPr>
        <w:t>v</w:t>
      </w:r>
      <w:r>
        <w:rPr>
          <w:rFonts w:ascii="Times New Roman" w:hAnsi="Times New Roman"/>
          <w:b/>
          <w:i/>
        </w:rPr>
        <w:t>estment Plan</w:t>
      </w:r>
      <w:r w:rsidR="00850731"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  <w:b/>
          <w:i/>
        </w:rPr>
        <w:t xml:space="preserve"> and Employee Insurance</w:t>
      </w:r>
    </w:p>
    <w:p w:rsidR="0047046A" w:rsidRDefault="0047046A" w:rsidP="009C757F">
      <w:pPr>
        <w:jc w:val="center"/>
        <w:rPr>
          <w:rFonts w:ascii="Times New Roman" w:hAnsi="Times New Roman"/>
          <w:b/>
        </w:rPr>
      </w:pPr>
    </w:p>
    <w:p w:rsidR="00B8645A" w:rsidRDefault="00B8645A" w:rsidP="009C757F">
      <w:pPr>
        <w:jc w:val="center"/>
        <w:rPr>
          <w:rFonts w:ascii="Times New Roman" w:hAnsi="Times New Roman"/>
          <w:b/>
        </w:rPr>
      </w:pPr>
    </w:p>
    <w:p w:rsidR="00B8645A" w:rsidRDefault="00B8645A" w:rsidP="009C757F">
      <w:pPr>
        <w:jc w:val="center"/>
        <w:rPr>
          <w:rFonts w:ascii="Times New Roman" w:hAnsi="Times New Roman"/>
          <w:b/>
        </w:rPr>
      </w:pPr>
    </w:p>
    <w:p w:rsidR="00B8645A" w:rsidRPr="00F021E3" w:rsidRDefault="00B8645A" w:rsidP="009C757F">
      <w:pPr>
        <w:jc w:val="center"/>
        <w:rPr>
          <w:rFonts w:ascii="Times New Roman" w:hAnsi="Times New Roman"/>
          <w:b/>
        </w:rPr>
      </w:pPr>
    </w:p>
    <w:p w:rsidR="00BB565E" w:rsidRDefault="00BB565E" w:rsidP="009C757F">
      <w:pPr>
        <w:tabs>
          <w:tab w:val="center" w:pos="4680"/>
        </w:tabs>
        <w:jc w:val="center"/>
        <w:rPr>
          <w:rFonts w:ascii="Times New Roman" w:hAnsi="Times New Roman"/>
          <w:b/>
        </w:rPr>
      </w:pPr>
    </w:p>
    <w:p w:rsidR="0047046A" w:rsidRDefault="00A963D6" w:rsidP="009C757F">
      <w:pPr>
        <w:tabs>
          <w:tab w:val="center" w:pos="46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November</w:t>
      </w:r>
      <w:r w:rsidR="00627B74">
        <w:rPr>
          <w:rFonts w:ascii="Times New Roman" w:hAnsi="Times New Roman"/>
          <w:b/>
        </w:rPr>
        <w:t xml:space="preserve"> 17</w:t>
      </w:r>
      <w:r w:rsidR="00396C6F" w:rsidRPr="00F021E3">
        <w:rPr>
          <w:rFonts w:ascii="Times New Roman" w:hAnsi="Times New Roman"/>
          <w:b/>
        </w:rPr>
        <w:t>, 2009</w:t>
      </w:r>
    </w:p>
    <w:p w:rsidR="00E43FAF" w:rsidRPr="00C70355" w:rsidRDefault="00E43FAF" w:rsidP="009C757F">
      <w:pPr>
        <w:tabs>
          <w:tab w:val="center" w:pos="4680"/>
        </w:tabs>
        <w:jc w:val="center"/>
        <w:rPr>
          <w:rFonts w:ascii="Times New Roman" w:hAnsi="Times New Roman"/>
          <w:b/>
        </w:rPr>
        <w:sectPr w:rsidR="00E43FAF" w:rsidRPr="00C70355" w:rsidSect="004E7ADA">
          <w:footerReference w:type="default" r:id="rId8"/>
          <w:pgSz w:w="12240" w:h="15840" w:code="1"/>
          <w:pgMar w:top="1440" w:right="1440" w:bottom="1440" w:left="1872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b/>
        </w:rPr>
        <w:t>Revised February 4, 2010</w:t>
      </w:r>
    </w:p>
    <w:p w:rsidR="0047046A" w:rsidRPr="00F021E3" w:rsidRDefault="00B73521" w:rsidP="009C757F">
      <w:pPr>
        <w:pStyle w:val="Heading3"/>
        <w:keepNext w:val="0"/>
        <w:widowControl w:val="0"/>
        <w:numPr>
          <w:ilvl w:val="0"/>
          <w:numId w:val="0"/>
        </w:num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lastRenderedPageBreak/>
        <w:t>TABLE OF CONTENTS</w:t>
      </w:r>
    </w:p>
    <w:p w:rsidR="0047046A" w:rsidRPr="00F021E3" w:rsidRDefault="0047046A" w:rsidP="009C757F">
      <w:pPr>
        <w:rPr>
          <w:rFonts w:ascii="Times New Roman" w:hAnsi="Times New Roman"/>
        </w:rPr>
      </w:pPr>
    </w:p>
    <w:p w:rsidR="00627B74" w:rsidRPr="00627B74" w:rsidRDefault="00627B74" w:rsidP="009C757F">
      <w:pPr>
        <w:tabs>
          <w:tab w:val="left" w:pos="720"/>
          <w:tab w:val="left" w:pos="1440"/>
          <w:tab w:val="left" w:pos="2160"/>
          <w:tab w:val="right" w:leader="dot" w:pos="9000"/>
        </w:tabs>
        <w:rPr>
          <w:rFonts w:ascii="Times New Roman" w:hAnsi="Times New Roman"/>
        </w:rPr>
      </w:pPr>
      <w:r w:rsidRPr="00627B74">
        <w:rPr>
          <w:rFonts w:ascii="Times New Roman" w:hAnsi="Times New Roman"/>
        </w:rPr>
        <w:t>I.</w:t>
      </w:r>
      <w:r w:rsidRPr="00627B74">
        <w:rPr>
          <w:rFonts w:ascii="Times New Roman" w:hAnsi="Times New Roman"/>
        </w:rPr>
        <w:tab/>
        <w:t xml:space="preserve">INTRODUCTION </w:t>
      </w:r>
      <w:r w:rsidRPr="00627B74">
        <w:rPr>
          <w:rFonts w:ascii="Times New Roman" w:hAnsi="Times New Roman"/>
        </w:rPr>
        <w:tab/>
        <w:t>1</w:t>
      </w:r>
    </w:p>
    <w:p w:rsidR="00627B74" w:rsidRPr="00627B74" w:rsidRDefault="00627B74" w:rsidP="009C757F">
      <w:pPr>
        <w:tabs>
          <w:tab w:val="left" w:pos="720"/>
          <w:tab w:val="left" w:pos="1440"/>
          <w:tab w:val="left" w:pos="2160"/>
          <w:tab w:val="right" w:leader="dot" w:pos="9000"/>
        </w:tabs>
        <w:rPr>
          <w:rFonts w:ascii="Times New Roman" w:hAnsi="Times New Roman"/>
        </w:rPr>
      </w:pPr>
    </w:p>
    <w:p w:rsidR="00627B74" w:rsidRDefault="00627B74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rPr>
          <w:rFonts w:ascii="Times New Roman" w:hAnsi="Times New Roman"/>
        </w:rPr>
      </w:pPr>
      <w:r w:rsidRPr="00627B74">
        <w:rPr>
          <w:rFonts w:ascii="Times New Roman" w:hAnsi="Times New Roman"/>
        </w:rPr>
        <w:t>II.</w:t>
      </w:r>
      <w:r w:rsidRPr="00627B74">
        <w:rPr>
          <w:rFonts w:ascii="Times New Roman" w:hAnsi="Times New Roman"/>
        </w:rPr>
        <w:tab/>
        <w:t xml:space="preserve">SCOPE </w:t>
      </w:r>
      <w:r w:rsidR="00A4115F">
        <w:rPr>
          <w:rFonts w:ascii="Times New Roman" w:hAnsi="Times New Roman"/>
        </w:rPr>
        <w:t xml:space="preserve">AND SUMMARY </w:t>
      </w:r>
      <w:r w:rsidRPr="00627B74">
        <w:rPr>
          <w:rFonts w:ascii="Times New Roman" w:hAnsi="Times New Roman"/>
        </w:rPr>
        <w:t xml:space="preserve">OF TESTIMONY </w:t>
      </w:r>
      <w:r w:rsidRPr="00627B74">
        <w:rPr>
          <w:rFonts w:ascii="Times New Roman" w:hAnsi="Times New Roman"/>
        </w:rPr>
        <w:tab/>
        <w:t>2</w:t>
      </w:r>
    </w:p>
    <w:p w:rsidR="00A5357D" w:rsidRDefault="00A5357D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rPr>
          <w:rFonts w:ascii="Times New Roman" w:hAnsi="Times New Roman"/>
        </w:rPr>
      </w:pPr>
    </w:p>
    <w:p w:rsidR="009412DE" w:rsidRDefault="00627B74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rPr>
          <w:rFonts w:ascii="Times New Roman" w:hAnsi="Times New Roman"/>
        </w:rPr>
      </w:pPr>
      <w:r w:rsidRPr="00627B74">
        <w:rPr>
          <w:rFonts w:ascii="Times New Roman" w:hAnsi="Times New Roman"/>
        </w:rPr>
        <w:t>I</w:t>
      </w:r>
      <w:r w:rsidR="009C757F">
        <w:rPr>
          <w:rFonts w:ascii="Times New Roman" w:hAnsi="Times New Roman"/>
        </w:rPr>
        <w:t>II</w:t>
      </w:r>
      <w:r w:rsidR="00B04E11">
        <w:rPr>
          <w:rFonts w:ascii="Times New Roman" w:hAnsi="Times New Roman"/>
        </w:rPr>
        <w:t>.</w:t>
      </w:r>
      <w:r w:rsidR="00B04E11">
        <w:rPr>
          <w:rFonts w:ascii="Times New Roman" w:hAnsi="Times New Roman"/>
        </w:rPr>
        <w:tab/>
      </w:r>
      <w:r w:rsidR="005F3CC0">
        <w:rPr>
          <w:rFonts w:ascii="Times New Roman" w:hAnsi="Times New Roman"/>
        </w:rPr>
        <w:t>DISCUSSION</w:t>
      </w:r>
      <w:r w:rsidR="005F3CC0">
        <w:rPr>
          <w:rFonts w:ascii="Times New Roman" w:hAnsi="Times New Roman"/>
        </w:rPr>
        <w:tab/>
      </w:r>
      <w:r w:rsidR="005F3CC0">
        <w:rPr>
          <w:rFonts w:ascii="Times New Roman" w:hAnsi="Times New Roman"/>
        </w:rPr>
        <w:tab/>
      </w:r>
      <w:r w:rsidRPr="00627B74">
        <w:rPr>
          <w:rFonts w:ascii="Times New Roman" w:hAnsi="Times New Roman"/>
        </w:rPr>
        <w:t xml:space="preserve"> </w:t>
      </w:r>
      <w:r w:rsidRPr="00627B74">
        <w:rPr>
          <w:rFonts w:ascii="Times New Roman" w:hAnsi="Times New Roman"/>
        </w:rPr>
        <w:tab/>
      </w:r>
      <w:r w:rsidR="00A5357D">
        <w:rPr>
          <w:rFonts w:ascii="Times New Roman" w:hAnsi="Times New Roman"/>
        </w:rPr>
        <w:t>3</w:t>
      </w:r>
    </w:p>
    <w:p w:rsidR="00B8645A" w:rsidRDefault="00B8645A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rPr>
          <w:rFonts w:ascii="Times New Roman" w:hAnsi="Times New Roman"/>
        </w:rPr>
      </w:pPr>
    </w:p>
    <w:p w:rsidR="00B8645A" w:rsidRDefault="007B1B00" w:rsidP="00B8645A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Adjustments 10.25 and 9.18</w:t>
      </w:r>
      <w:r w:rsidR="00B8645A" w:rsidRPr="00B8645A">
        <w:rPr>
          <w:rFonts w:ascii="Times New Roman" w:hAnsi="Times New Roman"/>
        </w:rPr>
        <w:t>, Wage Increase</w:t>
      </w:r>
      <w:r w:rsidR="00B8645A">
        <w:rPr>
          <w:rFonts w:ascii="Times New Roman" w:hAnsi="Times New Roman"/>
        </w:rPr>
        <w:tab/>
        <w:t>3</w:t>
      </w:r>
    </w:p>
    <w:p w:rsidR="007B2499" w:rsidRPr="007B2499" w:rsidRDefault="007B2499" w:rsidP="007B2499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ind w:left="720"/>
        <w:rPr>
          <w:rFonts w:ascii="Times New Roman" w:hAnsi="Times New Roman"/>
        </w:rPr>
      </w:pPr>
    </w:p>
    <w:p w:rsidR="00B8645A" w:rsidRPr="007B2499" w:rsidRDefault="007B1B00" w:rsidP="00B8645A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ind w:left="1440" w:hanging="720"/>
        <w:rPr>
          <w:rStyle w:val="T11"/>
          <w:rFonts w:ascii="Times New Roman" w:hAnsi="Times New Roman"/>
        </w:rPr>
      </w:pPr>
      <w:r>
        <w:rPr>
          <w:rStyle w:val="T11"/>
          <w:rFonts w:ascii="Times New Roman" w:hAnsi="Times New Roman"/>
          <w:b w:val="0"/>
        </w:rPr>
        <w:t>Adjustments 10.26 and 9.19</w:t>
      </w:r>
      <w:r w:rsidR="00B8645A" w:rsidRPr="00B8645A">
        <w:rPr>
          <w:rStyle w:val="T11"/>
          <w:rFonts w:ascii="Times New Roman" w:hAnsi="Times New Roman"/>
          <w:b w:val="0"/>
        </w:rPr>
        <w:t>, Investment Plan</w:t>
      </w:r>
      <w:r w:rsidR="00B8645A">
        <w:rPr>
          <w:rStyle w:val="T11"/>
          <w:rFonts w:ascii="Times New Roman" w:hAnsi="Times New Roman"/>
          <w:b w:val="0"/>
        </w:rPr>
        <w:tab/>
        <w:t>5</w:t>
      </w:r>
    </w:p>
    <w:p w:rsidR="007B2499" w:rsidRPr="007B2499" w:rsidRDefault="007B2499" w:rsidP="007B2499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rPr>
          <w:rStyle w:val="T11"/>
          <w:rFonts w:ascii="Times New Roman" w:hAnsi="Times New Roman"/>
        </w:rPr>
      </w:pPr>
    </w:p>
    <w:p w:rsidR="00B8645A" w:rsidRPr="00B8645A" w:rsidRDefault="00B8645A" w:rsidP="00B8645A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ind w:left="1440" w:hanging="720"/>
        <w:rPr>
          <w:rFonts w:ascii="Times New Roman" w:hAnsi="Times New Roman"/>
          <w:b/>
        </w:rPr>
      </w:pPr>
      <w:r w:rsidRPr="00513EF5">
        <w:rPr>
          <w:rFonts w:ascii="Times New Roman" w:hAnsi="Times New Roman"/>
        </w:rPr>
        <w:t>Emplo</w:t>
      </w:r>
      <w:r w:rsidR="007B1B00">
        <w:rPr>
          <w:rFonts w:ascii="Times New Roman" w:hAnsi="Times New Roman"/>
        </w:rPr>
        <w:t>yee Insurance Adjustments 10.27 and 9.20</w:t>
      </w:r>
      <w:r>
        <w:rPr>
          <w:rFonts w:ascii="Times New Roman" w:hAnsi="Times New Roman"/>
        </w:rPr>
        <w:tab/>
        <w:t>6</w:t>
      </w:r>
    </w:p>
    <w:p w:rsidR="00627B74" w:rsidRPr="00627B74" w:rsidRDefault="00627B74" w:rsidP="00B8645A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ind w:left="1440" w:hanging="720"/>
        <w:rPr>
          <w:rFonts w:ascii="Times New Roman" w:hAnsi="Times New Roman"/>
        </w:rPr>
      </w:pPr>
    </w:p>
    <w:p w:rsidR="009412DE" w:rsidRDefault="009412DE" w:rsidP="009412DE">
      <w:pPr>
        <w:tabs>
          <w:tab w:val="left" w:pos="720"/>
          <w:tab w:val="left" w:pos="1440"/>
          <w:tab w:val="right" w:leader="dot" w:pos="9000"/>
        </w:tabs>
        <w:rPr>
          <w:rFonts w:ascii="Times New Roman" w:hAnsi="Times New Roman"/>
        </w:rPr>
      </w:pPr>
    </w:p>
    <w:p w:rsidR="009412DE" w:rsidRDefault="009412DE" w:rsidP="009412DE">
      <w:pPr>
        <w:tabs>
          <w:tab w:val="left" w:pos="720"/>
          <w:tab w:val="left" w:pos="1440"/>
          <w:tab w:val="right" w:leader="dot" w:pos="9000"/>
        </w:tabs>
        <w:rPr>
          <w:rFonts w:ascii="Times New Roman" w:hAnsi="Times New Roman"/>
        </w:rPr>
      </w:pPr>
    </w:p>
    <w:p w:rsidR="009412DE" w:rsidRPr="00627B74" w:rsidRDefault="009412DE" w:rsidP="009412DE">
      <w:pPr>
        <w:tabs>
          <w:tab w:val="left" w:pos="720"/>
          <w:tab w:val="left" w:pos="1440"/>
          <w:tab w:val="right" w:leader="do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27B74" w:rsidRPr="00627B74" w:rsidRDefault="00627B74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rPr>
          <w:rFonts w:ascii="Times New Roman" w:hAnsi="Times New Roman"/>
        </w:rPr>
      </w:pPr>
    </w:p>
    <w:p w:rsidR="00627B74" w:rsidRPr="00627B74" w:rsidRDefault="00627B74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rPr>
          <w:rFonts w:ascii="Times New Roman" w:hAnsi="Times New Roman"/>
        </w:rPr>
      </w:pPr>
    </w:p>
    <w:p w:rsidR="0047046A" w:rsidRPr="00627B74" w:rsidRDefault="0047046A" w:rsidP="009C757F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Times New Roman" w:hAnsi="Times New Roman"/>
        </w:rPr>
      </w:pPr>
    </w:p>
    <w:p w:rsidR="0047046A" w:rsidRPr="00627B74" w:rsidRDefault="0047046A" w:rsidP="009C757F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Times New Roman" w:hAnsi="Times New Roman"/>
        </w:rPr>
      </w:pPr>
    </w:p>
    <w:p w:rsidR="0047046A" w:rsidRPr="00627B74" w:rsidRDefault="0047046A" w:rsidP="009C757F">
      <w:pPr>
        <w:rPr>
          <w:rFonts w:ascii="Times New Roman" w:hAnsi="Times New Roman"/>
        </w:rPr>
      </w:pPr>
    </w:p>
    <w:p w:rsidR="00627B74" w:rsidRDefault="0047046A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jc w:val="center"/>
        <w:rPr>
          <w:rFonts w:ascii="Times New Roman" w:hAnsi="Times New Roman"/>
          <w:b/>
        </w:rPr>
      </w:pPr>
      <w:r w:rsidRPr="00627B74">
        <w:rPr>
          <w:rFonts w:ascii="Times New Roman" w:hAnsi="Times New Roman"/>
        </w:rPr>
        <w:br w:type="page"/>
      </w:r>
      <w:r w:rsidR="00627B74" w:rsidRPr="00627B74">
        <w:rPr>
          <w:rFonts w:ascii="Times New Roman" w:hAnsi="Times New Roman"/>
          <w:b/>
        </w:rPr>
        <w:lastRenderedPageBreak/>
        <w:t>LIST OF EXHIBITS</w:t>
      </w:r>
    </w:p>
    <w:p w:rsidR="00B8645A" w:rsidRPr="00627B74" w:rsidRDefault="00B8645A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jc w:val="center"/>
        <w:rPr>
          <w:rFonts w:ascii="Times New Roman" w:hAnsi="Times New Roman"/>
          <w:b/>
        </w:rPr>
      </w:pPr>
    </w:p>
    <w:p w:rsidR="00627B74" w:rsidRPr="00627B74" w:rsidRDefault="00627B74" w:rsidP="009C757F">
      <w:pPr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rPr>
          <w:rFonts w:ascii="Times New Roman" w:hAnsi="Times New Roman"/>
          <w:b/>
        </w:rPr>
      </w:pPr>
    </w:p>
    <w:p w:rsidR="00627B74" w:rsidRPr="00627B74" w:rsidRDefault="00627B74" w:rsidP="009C757F">
      <w:pPr>
        <w:pStyle w:val="BodyTextIndent2"/>
        <w:ind w:left="0" w:firstLine="0"/>
        <w:rPr>
          <w:rFonts w:ascii="Times New Roman" w:hAnsi="Times New Roman"/>
          <w:b/>
        </w:rPr>
      </w:pPr>
      <w:r w:rsidRPr="00627B74">
        <w:rPr>
          <w:rFonts w:ascii="Times New Roman" w:hAnsi="Times New Roman"/>
        </w:rPr>
        <w:t>Exhibit No. JH-</w:t>
      </w:r>
      <w:r w:rsidR="007061DE">
        <w:rPr>
          <w:rFonts w:ascii="Times New Roman" w:hAnsi="Times New Roman"/>
        </w:rPr>
        <w:t>2</w:t>
      </w:r>
      <w:r w:rsidR="00B8645A">
        <w:rPr>
          <w:rFonts w:ascii="Times New Roman" w:hAnsi="Times New Roman"/>
        </w:rPr>
        <w:tab/>
      </w:r>
      <w:r w:rsidRPr="00627B74">
        <w:rPr>
          <w:rFonts w:ascii="Times New Roman" w:hAnsi="Times New Roman"/>
        </w:rPr>
        <w:t xml:space="preserve">Staff </w:t>
      </w:r>
      <w:r w:rsidR="0027612C">
        <w:rPr>
          <w:rFonts w:ascii="Times New Roman" w:hAnsi="Times New Roman"/>
          <w:iCs/>
        </w:rPr>
        <w:t xml:space="preserve">Wage </w:t>
      </w:r>
      <w:r w:rsidR="00F164E5">
        <w:rPr>
          <w:rFonts w:ascii="Times New Roman" w:hAnsi="Times New Roman"/>
          <w:iCs/>
        </w:rPr>
        <w:t>I</w:t>
      </w:r>
      <w:r w:rsidR="0027612C" w:rsidRPr="00627B74">
        <w:rPr>
          <w:rFonts w:ascii="Times New Roman" w:hAnsi="Times New Roman"/>
          <w:iCs/>
        </w:rPr>
        <w:t>ncrease</w:t>
      </w:r>
      <w:r w:rsidR="000B4D9F">
        <w:rPr>
          <w:rFonts w:ascii="Times New Roman" w:hAnsi="Times New Roman"/>
          <w:iCs/>
        </w:rPr>
        <w:t xml:space="preserve"> Adjustment</w:t>
      </w:r>
      <w:r w:rsidR="005F3CC0">
        <w:rPr>
          <w:rFonts w:ascii="Times New Roman" w:hAnsi="Times New Roman"/>
          <w:iCs/>
        </w:rPr>
        <w:t>s</w:t>
      </w:r>
    </w:p>
    <w:p w:rsidR="00627B74" w:rsidRDefault="00627B74" w:rsidP="0027612C">
      <w:pPr>
        <w:pStyle w:val="BodyTextIndent2"/>
        <w:spacing w:line="240" w:lineRule="auto"/>
        <w:ind w:left="0" w:firstLine="0"/>
        <w:rPr>
          <w:rFonts w:ascii="Times New Roman" w:hAnsi="Times New Roman"/>
        </w:rPr>
      </w:pPr>
      <w:r w:rsidRPr="00627B74">
        <w:rPr>
          <w:rFonts w:ascii="Times New Roman" w:hAnsi="Times New Roman"/>
        </w:rPr>
        <w:t>Exhibit No. JH-</w:t>
      </w:r>
      <w:r w:rsidR="0027612C">
        <w:rPr>
          <w:rFonts w:ascii="Times New Roman" w:hAnsi="Times New Roman"/>
        </w:rPr>
        <w:t>3</w:t>
      </w:r>
      <w:r w:rsidR="00B8645A">
        <w:rPr>
          <w:rFonts w:ascii="Times New Roman" w:hAnsi="Times New Roman"/>
        </w:rPr>
        <w:tab/>
      </w:r>
      <w:r w:rsidR="0027612C" w:rsidRPr="00627B74">
        <w:rPr>
          <w:rFonts w:ascii="Times New Roman" w:hAnsi="Times New Roman"/>
        </w:rPr>
        <w:t xml:space="preserve">Staff </w:t>
      </w:r>
      <w:r w:rsidR="0027612C">
        <w:rPr>
          <w:rFonts w:ascii="Times New Roman" w:hAnsi="Times New Roman"/>
        </w:rPr>
        <w:t xml:space="preserve">Investment Plan </w:t>
      </w:r>
      <w:r w:rsidR="000B4D9F">
        <w:rPr>
          <w:rFonts w:ascii="Times New Roman" w:hAnsi="Times New Roman"/>
          <w:iCs/>
        </w:rPr>
        <w:t>Adjustment</w:t>
      </w:r>
      <w:r w:rsidR="005F3CC0">
        <w:rPr>
          <w:rFonts w:ascii="Times New Roman" w:hAnsi="Times New Roman"/>
          <w:iCs/>
        </w:rPr>
        <w:t>s</w:t>
      </w:r>
    </w:p>
    <w:p w:rsidR="0027612C" w:rsidRPr="00627B74" w:rsidRDefault="0027612C" w:rsidP="0027612C">
      <w:pPr>
        <w:pStyle w:val="BodyTextIndent2"/>
        <w:spacing w:line="240" w:lineRule="auto"/>
        <w:ind w:left="0" w:firstLine="0"/>
        <w:rPr>
          <w:rFonts w:ascii="Times New Roman" w:hAnsi="Times New Roman"/>
          <w:b/>
        </w:rPr>
      </w:pPr>
    </w:p>
    <w:p w:rsidR="00D5264C" w:rsidRDefault="00D5264C" w:rsidP="00D5264C">
      <w:pPr>
        <w:pStyle w:val="BodyTextIndent2"/>
        <w:spacing w:line="240" w:lineRule="auto"/>
        <w:ind w:left="0" w:firstLine="0"/>
        <w:rPr>
          <w:rFonts w:ascii="Times New Roman" w:hAnsi="Times New Roman"/>
        </w:rPr>
      </w:pPr>
      <w:r w:rsidRPr="00627B74">
        <w:rPr>
          <w:rFonts w:ascii="Times New Roman" w:hAnsi="Times New Roman"/>
        </w:rPr>
        <w:t>Exhibit No. JH-</w:t>
      </w:r>
      <w:r w:rsidR="0027612C">
        <w:rPr>
          <w:rFonts w:ascii="Times New Roman" w:hAnsi="Times New Roman"/>
        </w:rPr>
        <w:t>4</w:t>
      </w:r>
      <w:r w:rsidR="00B8645A">
        <w:rPr>
          <w:rFonts w:ascii="Times New Roman" w:hAnsi="Times New Roman"/>
        </w:rPr>
        <w:tab/>
      </w:r>
      <w:r w:rsidR="0027612C" w:rsidRPr="00627B74">
        <w:rPr>
          <w:rFonts w:ascii="Times New Roman" w:hAnsi="Times New Roman"/>
        </w:rPr>
        <w:t xml:space="preserve">Staff </w:t>
      </w:r>
      <w:r w:rsidR="0027612C">
        <w:rPr>
          <w:rFonts w:ascii="Times New Roman" w:hAnsi="Times New Roman"/>
        </w:rPr>
        <w:t xml:space="preserve">Employee Insurance </w:t>
      </w:r>
      <w:r w:rsidR="000B4D9F">
        <w:rPr>
          <w:rFonts w:ascii="Times New Roman" w:hAnsi="Times New Roman"/>
          <w:iCs/>
        </w:rPr>
        <w:t>Adjustment</w:t>
      </w:r>
      <w:r w:rsidR="005F3CC0">
        <w:rPr>
          <w:rFonts w:ascii="Times New Roman" w:hAnsi="Times New Roman"/>
          <w:iCs/>
        </w:rPr>
        <w:t>s</w:t>
      </w:r>
    </w:p>
    <w:p w:rsidR="0027612C" w:rsidRPr="00627B74" w:rsidRDefault="0027612C" w:rsidP="00D5264C">
      <w:pPr>
        <w:pStyle w:val="BodyTextIndent2"/>
        <w:spacing w:line="240" w:lineRule="auto"/>
        <w:ind w:left="0" w:firstLine="0"/>
        <w:rPr>
          <w:rFonts w:ascii="Times New Roman" w:hAnsi="Times New Roman"/>
          <w:b/>
        </w:rPr>
      </w:pPr>
    </w:p>
    <w:p w:rsidR="0047046A" w:rsidRPr="00627B74" w:rsidRDefault="0047046A" w:rsidP="009C757F">
      <w:pPr>
        <w:rPr>
          <w:rFonts w:ascii="Times New Roman" w:hAnsi="Times New Roman"/>
        </w:rPr>
      </w:pPr>
    </w:p>
    <w:p w:rsidR="0047046A" w:rsidRPr="00627B74" w:rsidRDefault="0047046A" w:rsidP="009C757F">
      <w:pPr>
        <w:rPr>
          <w:rFonts w:ascii="Times New Roman" w:hAnsi="Times New Roman"/>
        </w:rPr>
      </w:pPr>
    </w:p>
    <w:p w:rsidR="0047046A" w:rsidRPr="00F021E3" w:rsidRDefault="0047046A" w:rsidP="009C757F">
      <w:pPr>
        <w:pStyle w:val="Heading3"/>
        <w:keepNext w:val="0"/>
        <w:widowControl w:val="0"/>
        <w:numPr>
          <w:ilvl w:val="0"/>
          <w:numId w:val="0"/>
        </w:numPr>
        <w:ind w:left="360"/>
        <w:rPr>
          <w:rFonts w:ascii="Times New Roman" w:hAnsi="Times New Roman"/>
        </w:rPr>
      </w:pPr>
    </w:p>
    <w:p w:rsidR="0047046A" w:rsidRPr="00F021E3" w:rsidRDefault="0047046A" w:rsidP="009C757F">
      <w:pPr>
        <w:pStyle w:val="Heading3"/>
        <w:rPr>
          <w:rFonts w:ascii="Times New Roman" w:hAnsi="Times New Roman"/>
        </w:rPr>
        <w:sectPr w:rsidR="0047046A" w:rsidRPr="00F021E3">
          <w:pgSz w:w="12240" w:h="15840" w:code="1"/>
          <w:pgMar w:top="1440" w:right="1440" w:bottom="1440" w:left="1872" w:header="720" w:footer="720" w:gutter="0"/>
          <w:pgNumType w:fmt="lowerRoman" w:start="1"/>
          <w:cols w:space="720"/>
          <w:docGrid w:linePitch="360"/>
        </w:sectPr>
      </w:pPr>
    </w:p>
    <w:p w:rsidR="00F34328" w:rsidRDefault="00627B74" w:rsidP="009C757F">
      <w:pPr>
        <w:numPr>
          <w:ilvl w:val="0"/>
          <w:numId w:val="15"/>
        </w:numPr>
        <w:spacing w:line="480" w:lineRule="auto"/>
        <w:ind w:left="0" w:firstLine="0"/>
        <w:jc w:val="center"/>
        <w:rPr>
          <w:rFonts w:ascii="Times New Roman" w:hAnsi="Times New Roman"/>
          <w:b/>
        </w:rPr>
      </w:pPr>
      <w:r w:rsidRPr="00627B74">
        <w:rPr>
          <w:rFonts w:ascii="Times New Roman" w:hAnsi="Times New Roman"/>
          <w:b/>
        </w:rPr>
        <w:lastRenderedPageBreak/>
        <w:t>INTRODUCTION</w:t>
      </w:r>
    </w:p>
    <w:p w:rsidR="00627B74" w:rsidRPr="00627B74" w:rsidRDefault="00627B74" w:rsidP="009C757F">
      <w:pPr>
        <w:tabs>
          <w:tab w:val="left" w:pos="720"/>
        </w:tabs>
        <w:spacing w:line="480" w:lineRule="auto"/>
        <w:rPr>
          <w:rFonts w:ascii="Times New Roman" w:hAnsi="Times New Roman"/>
          <w:b/>
        </w:rPr>
      </w:pP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  <w:b/>
          <w:bCs/>
        </w:rPr>
        <w:t>Q.</w:t>
      </w:r>
      <w:r w:rsidRPr="00627B74">
        <w:rPr>
          <w:rFonts w:ascii="Times New Roman" w:hAnsi="Times New Roman"/>
          <w:b/>
          <w:bCs/>
        </w:rPr>
        <w:tab/>
        <w:t>Please state your name and business address for the record.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</w:rPr>
        <w:t>A.</w:t>
      </w:r>
      <w:r w:rsidRPr="00627B74">
        <w:rPr>
          <w:rFonts w:ascii="Times New Roman" w:hAnsi="Times New Roman"/>
        </w:rPr>
        <w:tab/>
        <w:t>My name is Joanna Huang.  My business address is the Richard Hemstad Building, 1300 S. Evergreen Park Dr. SW, Olympia, WA 98504-7250.  My e-mail address is jhuang@utc.wa.gov.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  <w:b/>
          <w:bCs/>
        </w:rPr>
        <w:t>Q.</w:t>
      </w:r>
      <w:r w:rsidRPr="00627B74">
        <w:rPr>
          <w:rFonts w:ascii="Times New Roman" w:hAnsi="Times New Roman"/>
          <w:b/>
          <w:bCs/>
        </w:rPr>
        <w:tab/>
        <w:t>By whom are you employed and in what capacity?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</w:rPr>
        <w:t>A.</w:t>
      </w:r>
      <w:r w:rsidRPr="00627B74">
        <w:rPr>
          <w:rFonts w:ascii="Times New Roman" w:hAnsi="Times New Roman"/>
        </w:rPr>
        <w:tab/>
        <w:t>I am employed by the Washington Utilities and Transportation Commission (“</w:t>
      </w:r>
      <w:r w:rsidR="00B07D5F">
        <w:rPr>
          <w:rFonts w:ascii="Times New Roman" w:hAnsi="Times New Roman"/>
        </w:rPr>
        <w:t>Commission</w:t>
      </w:r>
      <w:r w:rsidRPr="00627B74">
        <w:rPr>
          <w:rFonts w:ascii="Times New Roman" w:hAnsi="Times New Roman"/>
        </w:rPr>
        <w:t>”) as a Regulatory Analyst.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  <w:b/>
          <w:bCs/>
        </w:rPr>
        <w:t>Q.</w:t>
      </w:r>
      <w:r w:rsidRPr="00627B74">
        <w:rPr>
          <w:rFonts w:ascii="Times New Roman" w:hAnsi="Times New Roman"/>
          <w:b/>
          <w:bCs/>
        </w:rPr>
        <w:tab/>
        <w:t>What is your educational and professional background?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</w:rPr>
        <w:t>A.</w:t>
      </w:r>
      <w:r w:rsidRPr="00627B74">
        <w:rPr>
          <w:rFonts w:ascii="Times New Roman" w:hAnsi="Times New Roman"/>
        </w:rPr>
        <w:tab/>
        <w:t>I received my B.B.A. degree majoring in Accounting from National Chung-</w:t>
      </w:r>
      <w:proofErr w:type="spellStart"/>
      <w:r w:rsidRPr="00627B74">
        <w:rPr>
          <w:rFonts w:ascii="Times New Roman" w:hAnsi="Times New Roman"/>
        </w:rPr>
        <w:t>Hsing</w:t>
      </w:r>
      <w:proofErr w:type="spellEnd"/>
      <w:r w:rsidRPr="00627B74">
        <w:rPr>
          <w:rFonts w:ascii="Times New Roman" w:hAnsi="Times New Roman"/>
        </w:rPr>
        <w:t xml:space="preserve"> University, Taiwan, in 1987 and a Master of Accounting degree from Washington State University in 1991.  Prior to my employment at the </w:t>
      </w:r>
      <w:r w:rsidR="00B07D5F">
        <w:rPr>
          <w:rFonts w:ascii="Times New Roman" w:hAnsi="Times New Roman"/>
        </w:rPr>
        <w:t>Commission</w:t>
      </w:r>
      <w:r w:rsidRPr="00627B74">
        <w:rPr>
          <w:rFonts w:ascii="Times New Roman" w:hAnsi="Times New Roman"/>
        </w:rPr>
        <w:t xml:space="preserve">, I was employed by the Washington State Department of Revenue as an Excise Tax Examiner.  I performed desk audits on Business &amp; Occupation tax returns.  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</w:rPr>
        <w:tab/>
      </w:r>
      <w:r w:rsidRPr="00627B74">
        <w:rPr>
          <w:rFonts w:ascii="Times New Roman" w:hAnsi="Times New Roman"/>
        </w:rPr>
        <w:tab/>
        <w:t xml:space="preserve">I began my employment with the </w:t>
      </w:r>
      <w:r w:rsidR="00B07D5F">
        <w:rPr>
          <w:rFonts w:ascii="Times New Roman" w:hAnsi="Times New Roman"/>
        </w:rPr>
        <w:t>Commission</w:t>
      </w:r>
      <w:r w:rsidRPr="00627B74">
        <w:rPr>
          <w:rFonts w:ascii="Times New Roman" w:hAnsi="Times New Roman"/>
        </w:rPr>
        <w:t xml:space="preserve"> in 1996.  My work generally includes financial, accounting and other analyses for general rate case proceedings and other tariff filings by the electric and natural gas utilities regulated by the </w:t>
      </w:r>
      <w:r w:rsidR="00B07D5F">
        <w:rPr>
          <w:rFonts w:ascii="Times New Roman" w:hAnsi="Times New Roman"/>
        </w:rPr>
        <w:t>Commission</w:t>
      </w:r>
      <w:r w:rsidRPr="00627B74">
        <w:rPr>
          <w:rFonts w:ascii="Times New Roman" w:hAnsi="Times New Roman"/>
        </w:rPr>
        <w:t>.  I have attended the National Association of Regulated Utility Commissioners Annual Utility School in 1996 and 2001.  In addition, I have attended numerous training seminars and conferences regarding utility regulations and operations.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  <w:b/>
        </w:rPr>
      </w:pPr>
      <w:r w:rsidRPr="00627B74">
        <w:rPr>
          <w:rFonts w:ascii="Times New Roman" w:hAnsi="Times New Roman"/>
          <w:b/>
        </w:rPr>
        <w:lastRenderedPageBreak/>
        <w:t xml:space="preserve">Q. </w:t>
      </w:r>
      <w:r w:rsidRPr="00627B74">
        <w:rPr>
          <w:rFonts w:ascii="Times New Roman" w:hAnsi="Times New Roman"/>
          <w:b/>
        </w:rPr>
        <w:tab/>
        <w:t xml:space="preserve">Have you testified previously before the </w:t>
      </w:r>
      <w:r w:rsidR="00B07D5F">
        <w:rPr>
          <w:rFonts w:ascii="Times New Roman" w:hAnsi="Times New Roman"/>
          <w:b/>
        </w:rPr>
        <w:t>Commission</w:t>
      </w:r>
      <w:r w:rsidRPr="00627B74">
        <w:rPr>
          <w:rFonts w:ascii="Times New Roman" w:hAnsi="Times New Roman"/>
          <w:b/>
        </w:rPr>
        <w:t>?</w:t>
      </w:r>
    </w:p>
    <w:p w:rsid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</w:rPr>
        <w:t xml:space="preserve">A. </w:t>
      </w:r>
      <w:r w:rsidRPr="00627B74">
        <w:rPr>
          <w:rFonts w:ascii="Times New Roman" w:hAnsi="Times New Roman"/>
        </w:rPr>
        <w:tab/>
        <w:t>Yes.  I testified in a Puget Sound Energy</w:t>
      </w:r>
      <w:r w:rsidR="00B07D5F">
        <w:rPr>
          <w:rFonts w:ascii="Times New Roman" w:hAnsi="Times New Roman"/>
        </w:rPr>
        <w:t>, Inc (“PSE” or “the Company”)</w:t>
      </w:r>
      <w:r w:rsidRPr="00627B74">
        <w:rPr>
          <w:rFonts w:ascii="Times New Roman" w:hAnsi="Times New Roman"/>
        </w:rPr>
        <w:t xml:space="preserve"> general rate case, Docket UE-072300 and UG-072301, </w:t>
      </w:r>
      <w:r w:rsidR="00C46D8F">
        <w:rPr>
          <w:rFonts w:ascii="Times New Roman" w:hAnsi="Times New Roman"/>
        </w:rPr>
        <w:t xml:space="preserve">a </w:t>
      </w:r>
      <w:r w:rsidRPr="00627B74">
        <w:rPr>
          <w:rFonts w:ascii="Times New Roman" w:hAnsi="Times New Roman"/>
        </w:rPr>
        <w:t>PacifiCorp general rate case, Docket UE-032065, and an Avista general rate case, Dockets UE-991606 and UG-991607.  I have also participated in Staff’s investigation in the following general rate case</w:t>
      </w:r>
      <w:r w:rsidR="00850731">
        <w:rPr>
          <w:rFonts w:ascii="Times New Roman" w:hAnsi="Times New Roman"/>
        </w:rPr>
        <w:t>s</w:t>
      </w:r>
      <w:r w:rsidRPr="00627B74">
        <w:rPr>
          <w:rFonts w:ascii="Times New Roman" w:hAnsi="Times New Roman"/>
        </w:rPr>
        <w:t>: Dockets UE-070804 and UG-070805</w:t>
      </w:r>
      <w:r w:rsidR="00A963D6">
        <w:rPr>
          <w:rFonts w:ascii="Times New Roman" w:hAnsi="Times New Roman"/>
        </w:rPr>
        <w:t xml:space="preserve">, </w:t>
      </w:r>
      <w:r w:rsidR="00A963D6" w:rsidRPr="00627B74">
        <w:rPr>
          <w:rFonts w:ascii="Times New Roman" w:hAnsi="Times New Roman"/>
        </w:rPr>
        <w:t>UE-0</w:t>
      </w:r>
      <w:r w:rsidR="00A963D6">
        <w:rPr>
          <w:rFonts w:ascii="Times New Roman" w:hAnsi="Times New Roman"/>
        </w:rPr>
        <w:t>9</w:t>
      </w:r>
      <w:r w:rsidR="00A963D6" w:rsidRPr="00627B74">
        <w:rPr>
          <w:rFonts w:ascii="Times New Roman" w:hAnsi="Times New Roman"/>
        </w:rPr>
        <w:t>0</w:t>
      </w:r>
      <w:r w:rsidR="00A963D6">
        <w:rPr>
          <w:rFonts w:ascii="Times New Roman" w:hAnsi="Times New Roman"/>
        </w:rPr>
        <w:t>7</w:t>
      </w:r>
      <w:r w:rsidR="00A963D6" w:rsidRPr="00627B74">
        <w:rPr>
          <w:rFonts w:ascii="Times New Roman" w:hAnsi="Times New Roman"/>
        </w:rPr>
        <w:t>04 and UG-0</w:t>
      </w:r>
      <w:r w:rsidR="00A963D6">
        <w:rPr>
          <w:rFonts w:ascii="Times New Roman" w:hAnsi="Times New Roman"/>
        </w:rPr>
        <w:t>9</w:t>
      </w:r>
      <w:r w:rsidR="00A963D6" w:rsidRPr="00627B74">
        <w:rPr>
          <w:rFonts w:ascii="Times New Roman" w:hAnsi="Times New Roman"/>
        </w:rPr>
        <w:t>0</w:t>
      </w:r>
      <w:r w:rsidR="00A963D6">
        <w:rPr>
          <w:rFonts w:ascii="Times New Roman" w:hAnsi="Times New Roman"/>
        </w:rPr>
        <w:t>7</w:t>
      </w:r>
      <w:r w:rsidR="00A963D6" w:rsidRPr="00627B74">
        <w:rPr>
          <w:rFonts w:ascii="Times New Roman" w:hAnsi="Times New Roman"/>
        </w:rPr>
        <w:t xml:space="preserve">05 </w:t>
      </w:r>
      <w:r w:rsidRPr="00627B74">
        <w:rPr>
          <w:rFonts w:ascii="Times New Roman" w:hAnsi="Times New Roman"/>
        </w:rPr>
        <w:t>(Avista); Dockets UE-050482 and UG-050483 (Avista); Docket UE-011595 (Avista); Docket UG-060256 (Cascade); Docket UG-080546 (Northwest Natural)</w:t>
      </w:r>
      <w:r w:rsidR="00B07D5F">
        <w:rPr>
          <w:rFonts w:ascii="Times New Roman" w:hAnsi="Times New Roman"/>
        </w:rPr>
        <w:t>,</w:t>
      </w:r>
      <w:r w:rsidRPr="00627B74">
        <w:rPr>
          <w:rFonts w:ascii="Times New Roman" w:hAnsi="Times New Roman"/>
        </w:rPr>
        <w:t xml:space="preserve"> and UG-031885 (Northwest Natural).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</w:rPr>
        <w:t xml:space="preserve">  </w:t>
      </w:r>
    </w:p>
    <w:p w:rsidR="00627B74" w:rsidRPr="00627B74" w:rsidRDefault="00627B74" w:rsidP="009C757F">
      <w:pPr>
        <w:widowControl w:val="0"/>
        <w:numPr>
          <w:ilvl w:val="0"/>
          <w:numId w:val="15"/>
        </w:numPr>
        <w:tabs>
          <w:tab w:val="left" w:pos="-1440"/>
        </w:tabs>
        <w:autoSpaceDE w:val="0"/>
        <w:autoSpaceDN w:val="0"/>
        <w:adjustRightInd w:val="0"/>
        <w:spacing w:line="480" w:lineRule="auto"/>
        <w:ind w:left="0" w:firstLine="0"/>
        <w:jc w:val="center"/>
        <w:rPr>
          <w:rFonts w:ascii="Times New Roman" w:hAnsi="Times New Roman"/>
          <w:b/>
          <w:bCs/>
        </w:rPr>
      </w:pPr>
      <w:r w:rsidRPr="00627B74">
        <w:rPr>
          <w:rFonts w:ascii="Times New Roman" w:hAnsi="Times New Roman"/>
          <w:b/>
        </w:rPr>
        <w:t xml:space="preserve">SCOPE </w:t>
      </w:r>
      <w:r w:rsidR="00B07D5F">
        <w:rPr>
          <w:rFonts w:ascii="Times New Roman" w:hAnsi="Times New Roman"/>
          <w:b/>
        </w:rPr>
        <w:t xml:space="preserve">AND SUMMARY </w:t>
      </w:r>
      <w:r w:rsidRPr="00627B74">
        <w:rPr>
          <w:rFonts w:ascii="Times New Roman" w:hAnsi="Times New Roman"/>
          <w:b/>
        </w:rPr>
        <w:t>OF TESTIMONY</w:t>
      </w: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  <w:b/>
          <w:bCs/>
        </w:rPr>
      </w:pPr>
    </w:p>
    <w:p w:rsidR="00627B74" w:rsidRPr="00627B74" w:rsidRDefault="00627B74" w:rsidP="009C757F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/>
        </w:rPr>
      </w:pPr>
      <w:r w:rsidRPr="00627B74">
        <w:rPr>
          <w:rFonts w:ascii="Times New Roman" w:hAnsi="Times New Roman"/>
          <w:b/>
          <w:bCs/>
        </w:rPr>
        <w:t>Q.</w:t>
      </w:r>
      <w:r w:rsidRPr="00627B74">
        <w:rPr>
          <w:rFonts w:ascii="Times New Roman" w:hAnsi="Times New Roman"/>
          <w:b/>
          <w:bCs/>
        </w:rPr>
        <w:tab/>
        <w:t xml:space="preserve">What is the </w:t>
      </w:r>
      <w:r w:rsidR="00B07D5F">
        <w:rPr>
          <w:rFonts w:ascii="Times New Roman" w:hAnsi="Times New Roman"/>
          <w:b/>
          <w:bCs/>
        </w:rPr>
        <w:t>purpose</w:t>
      </w:r>
      <w:r w:rsidRPr="00627B74">
        <w:rPr>
          <w:rFonts w:ascii="Times New Roman" w:hAnsi="Times New Roman"/>
          <w:b/>
          <w:bCs/>
        </w:rPr>
        <w:t xml:space="preserve"> of your testimony in this proceeding?</w:t>
      </w:r>
    </w:p>
    <w:p w:rsidR="00627B74" w:rsidRDefault="00627B74" w:rsidP="007C2340">
      <w:pPr>
        <w:pStyle w:val="BodyTextIndent2"/>
        <w:ind w:hanging="720"/>
        <w:rPr>
          <w:rFonts w:ascii="Times New Roman" w:hAnsi="Times New Roman"/>
        </w:rPr>
      </w:pPr>
      <w:r w:rsidRPr="00627B74">
        <w:rPr>
          <w:rFonts w:ascii="Times New Roman" w:hAnsi="Times New Roman"/>
        </w:rPr>
        <w:t>A.</w:t>
      </w:r>
      <w:r w:rsidRPr="00627B74">
        <w:rPr>
          <w:rFonts w:ascii="Times New Roman" w:hAnsi="Times New Roman"/>
        </w:rPr>
        <w:tab/>
        <w:t xml:space="preserve">My testimony </w:t>
      </w:r>
      <w:r w:rsidR="00B07D5F">
        <w:rPr>
          <w:rFonts w:ascii="Times New Roman" w:hAnsi="Times New Roman"/>
        </w:rPr>
        <w:t>presents Staff’</w:t>
      </w:r>
      <w:r w:rsidR="00F164E5">
        <w:rPr>
          <w:rFonts w:ascii="Times New Roman" w:hAnsi="Times New Roman"/>
        </w:rPr>
        <w:t xml:space="preserve">s review of eight </w:t>
      </w:r>
      <w:r w:rsidR="00B07D5F">
        <w:rPr>
          <w:rFonts w:ascii="Times New Roman" w:hAnsi="Times New Roman"/>
        </w:rPr>
        <w:t>adjustments proposed by the Co</w:t>
      </w:r>
      <w:r w:rsidR="007B1B00">
        <w:rPr>
          <w:rFonts w:ascii="Times New Roman" w:hAnsi="Times New Roman"/>
        </w:rPr>
        <w:t xml:space="preserve">mpany for its electricity and natural gas </w:t>
      </w:r>
      <w:r w:rsidR="00B07D5F">
        <w:rPr>
          <w:rFonts w:ascii="Times New Roman" w:hAnsi="Times New Roman"/>
        </w:rPr>
        <w:t xml:space="preserve">results of operations.  </w:t>
      </w:r>
    </w:p>
    <w:p w:rsidR="00F76859" w:rsidRDefault="00F76859" w:rsidP="007C2340">
      <w:pPr>
        <w:pStyle w:val="BodyTextIndent2"/>
        <w:ind w:hanging="720"/>
        <w:rPr>
          <w:rFonts w:ascii="Times New Roman" w:hAnsi="Times New Roman"/>
        </w:rPr>
      </w:pPr>
    </w:p>
    <w:p w:rsidR="00F76859" w:rsidRPr="00627B74" w:rsidRDefault="00F76859" w:rsidP="00F76859">
      <w:pPr>
        <w:pStyle w:val="P31"/>
        <w:tabs>
          <w:tab w:val="clear" w:pos="810"/>
          <w:tab w:val="clear" w:pos="1440"/>
        </w:tabs>
        <w:ind w:firstLine="0"/>
        <w:rPr>
          <w:rFonts w:ascii="Times New Roman" w:hAnsi="Times New Roman" w:cs="Times New Roman"/>
          <w:szCs w:val="24"/>
        </w:rPr>
      </w:pPr>
      <w:r w:rsidRPr="00627B74">
        <w:rPr>
          <w:rStyle w:val="T11"/>
          <w:rFonts w:ascii="Times New Roman" w:hAnsi="Times New Roman" w:cs="Times New Roman"/>
          <w:szCs w:val="24"/>
        </w:rPr>
        <w:t>Q.</w:t>
      </w:r>
      <w:r w:rsidRPr="00627B74">
        <w:rPr>
          <w:rStyle w:val="T11"/>
          <w:rFonts w:ascii="Times New Roman" w:hAnsi="Times New Roman" w:cs="Times New Roman"/>
          <w:szCs w:val="24"/>
        </w:rPr>
        <w:tab/>
      </w:r>
      <w:r>
        <w:rPr>
          <w:rStyle w:val="T11"/>
          <w:rFonts w:ascii="Times New Roman" w:hAnsi="Times New Roman" w:cs="Times New Roman"/>
          <w:szCs w:val="24"/>
        </w:rPr>
        <w:t xml:space="preserve">Which adjustments have you reviewed </w:t>
      </w:r>
      <w:r w:rsidR="00B07D5F">
        <w:rPr>
          <w:rStyle w:val="T11"/>
          <w:rFonts w:ascii="Times New Roman" w:hAnsi="Times New Roman" w:cs="Times New Roman"/>
          <w:szCs w:val="24"/>
        </w:rPr>
        <w:t>that</w:t>
      </w:r>
      <w:r>
        <w:rPr>
          <w:rStyle w:val="T11"/>
          <w:rFonts w:ascii="Times New Roman" w:hAnsi="Times New Roman" w:cs="Times New Roman"/>
          <w:szCs w:val="24"/>
        </w:rPr>
        <w:t xml:space="preserve"> are uncontested by Staff</w:t>
      </w:r>
      <w:r w:rsidRPr="00627B74">
        <w:rPr>
          <w:rStyle w:val="T11"/>
          <w:rFonts w:ascii="Times New Roman" w:hAnsi="Times New Roman" w:cs="Times New Roman"/>
          <w:szCs w:val="24"/>
        </w:rPr>
        <w:t>?</w:t>
      </w:r>
    </w:p>
    <w:p w:rsidR="00B07D5F" w:rsidRDefault="00F76859" w:rsidP="00F76859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Fonts w:ascii="Times New Roman" w:hAnsi="Times New Roman" w:cs="Times New Roman"/>
          <w:b w:val="0"/>
          <w:szCs w:val="24"/>
          <w:u w:val="none"/>
        </w:rPr>
      </w:pPr>
      <w:r w:rsidRPr="00F76859">
        <w:rPr>
          <w:rFonts w:ascii="Times New Roman" w:hAnsi="Times New Roman" w:cs="Times New Roman"/>
          <w:b w:val="0"/>
          <w:szCs w:val="24"/>
          <w:u w:val="none"/>
        </w:rPr>
        <w:t>A.</w:t>
      </w:r>
      <w:r w:rsidRPr="00F76859">
        <w:rPr>
          <w:rFonts w:ascii="Times New Roman" w:hAnsi="Times New Roman" w:cs="Times New Roman"/>
          <w:b w:val="0"/>
          <w:szCs w:val="24"/>
          <w:u w:val="none"/>
        </w:rPr>
        <w:tab/>
      </w:r>
      <w:r w:rsidR="00B07D5F">
        <w:rPr>
          <w:rFonts w:ascii="Times New Roman" w:hAnsi="Times New Roman" w:cs="Times New Roman"/>
          <w:b w:val="0"/>
          <w:szCs w:val="24"/>
          <w:u w:val="none"/>
        </w:rPr>
        <w:t xml:space="preserve">The following 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 xml:space="preserve">two </w:t>
      </w:r>
      <w:r w:rsidR="00B07D5F">
        <w:rPr>
          <w:rFonts w:ascii="Times New Roman" w:hAnsi="Times New Roman" w:cs="Times New Roman"/>
          <w:b w:val="0"/>
          <w:szCs w:val="24"/>
          <w:u w:val="none"/>
        </w:rPr>
        <w:t>adjustments are uncontested by Staff:</w:t>
      </w:r>
    </w:p>
    <w:p w:rsidR="00E1124A" w:rsidRDefault="00F164E5" w:rsidP="00E1124A">
      <w:pPr>
        <w:pStyle w:val="P25"/>
        <w:numPr>
          <w:ilvl w:val="0"/>
          <w:numId w:val="36"/>
        </w:numPr>
        <w:tabs>
          <w:tab w:val="clear" w:pos="810"/>
          <w:tab w:val="clear" w:pos="1440"/>
        </w:tabs>
        <w:outlineLvl w:val="0"/>
        <w:rPr>
          <w:rStyle w:val="T11"/>
          <w:rFonts w:ascii="Times New Roman" w:hAnsi="Times New Roman" w:cs="Times New Roman"/>
          <w:b/>
          <w:szCs w:val="24"/>
          <w:u w:val="none"/>
        </w:rPr>
      </w:pPr>
      <w:r>
        <w:rPr>
          <w:rFonts w:ascii="Times New Roman" w:hAnsi="Times New Roman"/>
          <w:b w:val="0"/>
          <w:u w:val="none"/>
        </w:rPr>
        <w:t>A</w:t>
      </w:r>
      <w:r w:rsidRPr="00F76859">
        <w:rPr>
          <w:rFonts w:ascii="Times New Roman" w:hAnsi="Times New Roman"/>
          <w:b w:val="0"/>
          <w:u w:val="none"/>
        </w:rPr>
        <w:t>djustment</w:t>
      </w:r>
      <w:r w:rsidR="00C156C6">
        <w:rPr>
          <w:rFonts w:ascii="Times New Roman" w:hAnsi="Times New Roman"/>
          <w:b w:val="0"/>
          <w:u w:val="none"/>
        </w:rPr>
        <w:t>s</w:t>
      </w:r>
      <w:r w:rsidR="007B1B00">
        <w:rPr>
          <w:rFonts w:ascii="Times New Roman" w:hAnsi="Times New Roman"/>
          <w:b w:val="0"/>
          <w:u w:val="none"/>
        </w:rPr>
        <w:t xml:space="preserve"> 10.28 and 9.21</w:t>
      </w:r>
      <w:r>
        <w:rPr>
          <w:rFonts w:ascii="Times New Roman" w:hAnsi="Times New Roman"/>
          <w:b w:val="0"/>
          <w:u w:val="none"/>
        </w:rPr>
        <w:t xml:space="preserve">, </w:t>
      </w:r>
      <w:r w:rsidR="00F76859" w:rsidRPr="00F76859">
        <w:rPr>
          <w:rFonts w:ascii="Times New Roman" w:hAnsi="Times New Roman"/>
          <w:b w:val="0"/>
          <w:u w:val="none"/>
        </w:rPr>
        <w:t>Incentive P</w:t>
      </w:r>
      <w:r>
        <w:rPr>
          <w:rFonts w:ascii="Times New Roman" w:hAnsi="Times New Roman"/>
          <w:b w:val="0"/>
          <w:u w:val="none"/>
        </w:rPr>
        <w:t>ay</w:t>
      </w:r>
    </w:p>
    <w:p w:rsidR="00F76859" w:rsidRDefault="00F76859" w:rsidP="00F76859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Style w:val="T11"/>
          <w:rFonts w:ascii="Times New Roman" w:hAnsi="Times New Roman" w:cs="Times New Roman"/>
          <w:szCs w:val="24"/>
        </w:rPr>
      </w:pPr>
    </w:p>
    <w:p w:rsidR="00F164E5" w:rsidRDefault="00F164E5" w:rsidP="00F76859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Style w:val="T11"/>
          <w:rFonts w:ascii="Times New Roman" w:hAnsi="Times New Roman" w:cs="Times New Roman"/>
          <w:b/>
          <w:szCs w:val="24"/>
          <w:u w:val="none"/>
        </w:rPr>
      </w:pPr>
      <w:r>
        <w:rPr>
          <w:rStyle w:val="T11"/>
          <w:rFonts w:ascii="Times New Roman" w:hAnsi="Times New Roman" w:cs="Times New Roman"/>
          <w:b/>
          <w:szCs w:val="24"/>
          <w:u w:val="none"/>
        </w:rPr>
        <w:t>Q.</w:t>
      </w:r>
      <w:r>
        <w:rPr>
          <w:rStyle w:val="T11"/>
          <w:rFonts w:ascii="Times New Roman" w:hAnsi="Times New Roman" w:cs="Times New Roman"/>
          <w:b/>
          <w:szCs w:val="24"/>
          <w:u w:val="none"/>
        </w:rPr>
        <w:tab/>
        <w:t xml:space="preserve">Which adjustments </w:t>
      </w:r>
      <w:r w:rsidR="00CE3B50">
        <w:rPr>
          <w:rStyle w:val="T11"/>
          <w:rFonts w:ascii="Times New Roman" w:hAnsi="Times New Roman" w:cs="Times New Roman"/>
          <w:b/>
          <w:szCs w:val="24"/>
          <w:u w:val="none"/>
        </w:rPr>
        <w:t xml:space="preserve">have you reviewed that </w:t>
      </w:r>
      <w:r>
        <w:rPr>
          <w:rStyle w:val="T11"/>
          <w:rFonts w:ascii="Times New Roman" w:hAnsi="Times New Roman" w:cs="Times New Roman"/>
          <w:b/>
          <w:szCs w:val="24"/>
          <w:u w:val="none"/>
        </w:rPr>
        <w:t>are contest</w:t>
      </w:r>
      <w:r w:rsidR="00CE3B50">
        <w:rPr>
          <w:rStyle w:val="T11"/>
          <w:rFonts w:ascii="Times New Roman" w:hAnsi="Times New Roman" w:cs="Times New Roman"/>
          <w:b/>
          <w:szCs w:val="24"/>
          <w:u w:val="none"/>
        </w:rPr>
        <w:t>e</w:t>
      </w:r>
      <w:r>
        <w:rPr>
          <w:rStyle w:val="T11"/>
          <w:rFonts w:ascii="Times New Roman" w:hAnsi="Times New Roman" w:cs="Times New Roman"/>
          <w:b/>
          <w:szCs w:val="24"/>
          <w:u w:val="none"/>
        </w:rPr>
        <w:t>d by Staff?</w:t>
      </w:r>
    </w:p>
    <w:p w:rsidR="00F164E5" w:rsidRDefault="00E1124A" w:rsidP="00F164E5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Style w:val="T11"/>
          <w:rFonts w:ascii="Times New Roman" w:hAnsi="Times New Roman" w:cs="Times New Roman"/>
          <w:szCs w:val="24"/>
          <w:u w:val="none"/>
        </w:rPr>
      </w:pPr>
      <w:r w:rsidRPr="00E1124A">
        <w:rPr>
          <w:rStyle w:val="T11"/>
          <w:rFonts w:ascii="Times New Roman" w:hAnsi="Times New Roman" w:cs="Times New Roman"/>
          <w:szCs w:val="24"/>
          <w:u w:val="none"/>
        </w:rPr>
        <w:t>A.</w:t>
      </w:r>
      <w:r w:rsidRPr="00E1124A">
        <w:rPr>
          <w:rStyle w:val="T11"/>
          <w:rFonts w:ascii="Times New Roman" w:hAnsi="Times New Roman" w:cs="Times New Roman"/>
          <w:szCs w:val="24"/>
          <w:u w:val="none"/>
        </w:rPr>
        <w:tab/>
      </w:r>
      <w:r w:rsidR="00F164E5">
        <w:rPr>
          <w:rStyle w:val="T11"/>
          <w:rFonts w:ascii="Times New Roman" w:hAnsi="Times New Roman" w:cs="Times New Roman"/>
          <w:szCs w:val="24"/>
          <w:u w:val="none"/>
        </w:rPr>
        <w:t>The following six adjustments are contested by Staff:</w:t>
      </w:r>
    </w:p>
    <w:p w:rsidR="00E1124A" w:rsidRDefault="007B1B00" w:rsidP="00E1124A">
      <w:pPr>
        <w:pStyle w:val="P25"/>
        <w:numPr>
          <w:ilvl w:val="0"/>
          <w:numId w:val="38"/>
        </w:numPr>
        <w:tabs>
          <w:tab w:val="clear" w:pos="810"/>
          <w:tab w:val="clear" w:pos="1440"/>
        </w:tabs>
        <w:outlineLvl w:val="0"/>
        <w:rPr>
          <w:rStyle w:val="T11"/>
          <w:rFonts w:ascii="Times New Roman" w:hAnsi="Times New Roman" w:cs="Times New Roman"/>
          <w:szCs w:val="24"/>
          <w:u w:val="none"/>
        </w:rPr>
      </w:pPr>
      <w:r>
        <w:rPr>
          <w:rStyle w:val="T11"/>
          <w:rFonts w:ascii="Times New Roman" w:hAnsi="Times New Roman" w:cs="Times New Roman"/>
          <w:szCs w:val="24"/>
          <w:u w:val="none"/>
        </w:rPr>
        <w:t>Adjustments 10.25 and 9.18</w:t>
      </w:r>
      <w:r w:rsidR="00F164E5">
        <w:rPr>
          <w:rStyle w:val="T11"/>
          <w:rFonts w:ascii="Times New Roman" w:hAnsi="Times New Roman" w:cs="Times New Roman"/>
          <w:szCs w:val="24"/>
          <w:u w:val="none"/>
        </w:rPr>
        <w:t>, Wage Increase</w:t>
      </w:r>
      <w:r w:rsidR="000B5616">
        <w:rPr>
          <w:rStyle w:val="T11"/>
          <w:rFonts w:ascii="Times New Roman" w:hAnsi="Times New Roman" w:cs="Times New Roman"/>
          <w:szCs w:val="24"/>
          <w:u w:val="none"/>
        </w:rPr>
        <w:t>s</w:t>
      </w:r>
    </w:p>
    <w:p w:rsidR="00E1124A" w:rsidRDefault="00F164E5" w:rsidP="00E1124A">
      <w:pPr>
        <w:pStyle w:val="P25"/>
        <w:numPr>
          <w:ilvl w:val="0"/>
          <w:numId w:val="38"/>
        </w:numPr>
        <w:tabs>
          <w:tab w:val="clear" w:pos="810"/>
          <w:tab w:val="clear" w:pos="1440"/>
        </w:tabs>
        <w:outlineLvl w:val="0"/>
        <w:rPr>
          <w:rStyle w:val="T11"/>
          <w:rFonts w:ascii="Times New Roman" w:hAnsi="Times New Roman" w:cs="Times New Roman"/>
          <w:szCs w:val="24"/>
          <w:u w:val="none"/>
        </w:rPr>
      </w:pPr>
      <w:r w:rsidRPr="00F164E5">
        <w:rPr>
          <w:rStyle w:val="T11"/>
          <w:rFonts w:ascii="Times New Roman" w:hAnsi="Times New Roman" w:cs="Times New Roman"/>
          <w:szCs w:val="24"/>
          <w:u w:val="none"/>
        </w:rPr>
        <w:t>Adjustment</w:t>
      </w:r>
      <w:r w:rsidR="00C156C6">
        <w:rPr>
          <w:rStyle w:val="T11"/>
          <w:rFonts w:ascii="Times New Roman" w:hAnsi="Times New Roman" w:cs="Times New Roman"/>
          <w:szCs w:val="24"/>
          <w:u w:val="none"/>
        </w:rPr>
        <w:t>s</w:t>
      </w:r>
      <w:r w:rsidR="007B1B00">
        <w:rPr>
          <w:rStyle w:val="T11"/>
          <w:rFonts w:ascii="Times New Roman" w:hAnsi="Times New Roman" w:cs="Times New Roman"/>
          <w:szCs w:val="24"/>
          <w:u w:val="none"/>
        </w:rPr>
        <w:t xml:space="preserve"> 10.26 and 9.19</w:t>
      </w:r>
      <w:r w:rsidRPr="00F164E5">
        <w:rPr>
          <w:rStyle w:val="T11"/>
          <w:rFonts w:ascii="Times New Roman" w:hAnsi="Times New Roman" w:cs="Times New Roman"/>
          <w:szCs w:val="24"/>
          <w:u w:val="none"/>
        </w:rPr>
        <w:t>, Investment Plan</w:t>
      </w:r>
      <w:r w:rsidR="000B5616">
        <w:rPr>
          <w:rStyle w:val="T11"/>
          <w:rFonts w:ascii="Times New Roman" w:hAnsi="Times New Roman" w:cs="Times New Roman"/>
          <w:szCs w:val="24"/>
          <w:u w:val="none"/>
        </w:rPr>
        <w:t>s</w:t>
      </w:r>
    </w:p>
    <w:p w:rsidR="00E1124A" w:rsidRPr="00E1124A" w:rsidRDefault="00F164E5" w:rsidP="00E1124A">
      <w:pPr>
        <w:pStyle w:val="P25"/>
        <w:numPr>
          <w:ilvl w:val="0"/>
          <w:numId w:val="38"/>
        </w:numPr>
        <w:tabs>
          <w:tab w:val="clear" w:pos="810"/>
          <w:tab w:val="clear" w:pos="1440"/>
        </w:tabs>
        <w:outlineLvl w:val="0"/>
        <w:rPr>
          <w:rStyle w:val="T11"/>
          <w:rFonts w:ascii="Times New Roman" w:hAnsi="Times New Roman" w:cs="Times New Roman"/>
          <w:szCs w:val="24"/>
          <w:u w:val="none"/>
        </w:rPr>
      </w:pPr>
      <w:r w:rsidRPr="00F164E5">
        <w:rPr>
          <w:rStyle w:val="T11"/>
          <w:rFonts w:ascii="Times New Roman" w:hAnsi="Times New Roman" w:cs="Times New Roman"/>
          <w:szCs w:val="24"/>
          <w:u w:val="none"/>
        </w:rPr>
        <w:lastRenderedPageBreak/>
        <w:t>Adjustment</w:t>
      </w:r>
      <w:r w:rsidR="00C156C6">
        <w:rPr>
          <w:rStyle w:val="T11"/>
          <w:rFonts w:ascii="Times New Roman" w:hAnsi="Times New Roman" w:cs="Times New Roman"/>
          <w:szCs w:val="24"/>
          <w:u w:val="none"/>
        </w:rPr>
        <w:t>s</w:t>
      </w:r>
      <w:r w:rsidR="007B1B00">
        <w:rPr>
          <w:rStyle w:val="T11"/>
          <w:rFonts w:ascii="Times New Roman" w:hAnsi="Times New Roman" w:cs="Times New Roman"/>
          <w:szCs w:val="24"/>
          <w:u w:val="none"/>
        </w:rPr>
        <w:t xml:space="preserve"> 10.27 and 9.20</w:t>
      </w:r>
      <w:r w:rsidRPr="00F164E5">
        <w:rPr>
          <w:rStyle w:val="T11"/>
          <w:rFonts w:ascii="Times New Roman" w:hAnsi="Times New Roman" w:cs="Times New Roman"/>
          <w:szCs w:val="24"/>
          <w:u w:val="none"/>
        </w:rPr>
        <w:t>, Employee Insurance</w:t>
      </w:r>
    </w:p>
    <w:p w:rsidR="00F164E5" w:rsidRDefault="00F164E5" w:rsidP="00F76859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Style w:val="T11"/>
          <w:rFonts w:ascii="Times New Roman" w:hAnsi="Times New Roman" w:cs="Times New Roman"/>
          <w:b/>
          <w:szCs w:val="24"/>
          <w:u w:val="none"/>
        </w:rPr>
      </w:pPr>
    </w:p>
    <w:p w:rsidR="00F76859" w:rsidRPr="00F76859" w:rsidRDefault="00F76859" w:rsidP="00F76859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Style w:val="T11"/>
          <w:rFonts w:ascii="Times New Roman" w:hAnsi="Times New Roman" w:cs="Times New Roman"/>
          <w:b/>
          <w:szCs w:val="24"/>
          <w:u w:val="none"/>
        </w:rPr>
      </w:pPr>
      <w:r w:rsidRPr="00F76859">
        <w:rPr>
          <w:rStyle w:val="T11"/>
          <w:rFonts w:ascii="Times New Roman" w:hAnsi="Times New Roman" w:cs="Times New Roman"/>
          <w:b/>
          <w:szCs w:val="24"/>
          <w:u w:val="none"/>
        </w:rPr>
        <w:t>Q.</w:t>
      </w:r>
      <w:r w:rsidRPr="00F76859">
        <w:rPr>
          <w:rStyle w:val="T11"/>
          <w:rFonts w:ascii="Times New Roman" w:hAnsi="Times New Roman" w:cs="Times New Roman"/>
          <w:b/>
          <w:szCs w:val="24"/>
          <w:u w:val="none"/>
        </w:rPr>
        <w:tab/>
        <w:t xml:space="preserve">Are you sponsoring any Exhibits </w:t>
      </w:r>
      <w:r w:rsidR="00F164E5">
        <w:rPr>
          <w:rStyle w:val="T11"/>
          <w:rFonts w:ascii="Times New Roman" w:hAnsi="Times New Roman" w:cs="Times New Roman"/>
          <w:b/>
          <w:szCs w:val="24"/>
          <w:u w:val="none"/>
        </w:rPr>
        <w:t xml:space="preserve">in support of </w:t>
      </w:r>
      <w:r w:rsidRPr="00F76859">
        <w:rPr>
          <w:rStyle w:val="T11"/>
          <w:rFonts w:ascii="Times New Roman" w:hAnsi="Times New Roman" w:cs="Times New Roman"/>
          <w:b/>
          <w:szCs w:val="24"/>
          <w:u w:val="none"/>
        </w:rPr>
        <w:t>your testimony?</w:t>
      </w:r>
    </w:p>
    <w:p w:rsidR="00E1124A" w:rsidRDefault="00F76859" w:rsidP="00E1124A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Fonts w:ascii="Times New Roman" w:hAnsi="Times New Roman" w:cs="Times New Roman"/>
          <w:b w:val="0"/>
          <w:szCs w:val="24"/>
          <w:u w:val="none"/>
        </w:rPr>
      </w:pPr>
      <w:r w:rsidRPr="00F76859">
        <w:rPr>
          <w:rFonts w:ascii="Times New Roman" w:hAnsi="Times New Roman" w:cs="Times New Roman"/>
          <w:b w:val="0"/>
          <w:szCs w:val="24"/>
          <w:u w:val="none"/>
        </w:rPr>
        <w:t>A.</w:t>
      </w:r>
      <w:r w:rsidRPr="00F76859">
        <w:rPr>
          <w:rFonts w:ascii="Times New Roman" w:hAnsi="Times New Roman" w:cs="Times New Roman"/>
          <w:b w:val="0"/>
          <w:szCs w:val="24"/>
          <w:u w:val="none"/>
        </w:rPr>
        <w:tab/>
        <w:t>Yes.  I sponsor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 xml:space="preserve"> the following exhibits</w:t>
      </w:r>
      <w:r w:rsidR="00850731">
        <w:rPr>
          <w:rFonts w:ascii="Times New Roman" w:hAnsi="Times New Roman" w:cs="Times New Roman"/>
          <w:b w:val="0"/>
          <w:szCs w:val="24"/>
          <w:u w:val="none"/>
        </w:rPr>
        <w:t xml:space="preserve"> in support of my testimony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>:</w:t>
      </w:r>
    </w:p>
    <w:p w:rsidR="005B7381" w:rsidRDefault="00F76859">
      <w:pPr>
        <w:pStyle w:val="P25"/>
        <w:numPr>
          <w:ilvl w:val="0"/>
          <w:numId w:val="43"/>
        </w:numPr>
        <w:tabs>
          <w:tab w:val="clear" w:pos="810"/>
          <w:tab w:val="clear" w:pos="1440"/>
        </w:tabs>
        <w:ind w:firstLine="360"/>
        <w:outlineLvl w:val="0"/>
        <w:rPr>
          <w:rFonts w:ascii="Times New Roman" w:hAnsi="Times New Roman" w:cs="Times New Roman"/>
          <w:b w:val="0"/>
          <w:szCs w:val="24"/>
          <w:u w:val="none"/>
        </w:rPr>
      </w:pPr>
      <w:r w:rsidRPr="00F76859">
        <w:rPr>
          <w:rFonts w:ascii="Times New Roman" w:hAnsi="Times New Roman" w:cs="Times New Roman"/>
          <w:b w:val="0"/>
          <w:szCs w:val="24"/>
          <w:u w:val="none"/>
        </w:rPr>
        <w:t>Exhibit No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 xml:space="preserve">. </w:t>
      </w:r>
      <w:r w:rsidRPr="00F76859">
        <w:rPr>
          <w:rFonts w:ascii="Times New Roman" w:hAnsi="Times New Roman" w:cs="Times New Roman"/>
          <w:b w:val="0"/>
          <w:szCs w:val="24"/>
          <w:u w:val="none"/>
        </w:rPr>
        <w:t>JH-2</w:t>
      </w:r>
      <w:r w:rsidR="00F164E5">
        <w:rPr>
          <w:rFonts w:ascii="Times New Roman" w:hAnsi="Times New Roman" w:cs="Times New Roman"/>
          <w:b w:val="0"/>
          <w:iCs/>
          <w:szCs w:val="24"/>
          <w:u w:val="none"/>
        </w:rPr>
        <w:t xml:space="preserve">, Staff </w:t>
      </w:r>
      <w:r w:rsidRPr="00F76859">
        <w:rPr>
          <w:rFonts w:ascii="Times New Roman" w:hAnsi="Times New Roman" w:cs="Times New Roman"/>
          <w:b w:val="0"/>
          <w:iCs/>
          <w:szCs w:val="24"/>
          <w:u w:val="none"/>
        </w:rPr>
        <w:t xml:space="preserve">Wage </w:t>
      </w:r>
      <w:r w:rsidR="00F164E5">
        <w:rPr>
          <w:rFonts w:ascii="Times New Roman" w:hAnsi="Times New Roman" w:cs="Times New Roman"/>
          <w:b w:val="0"/>
          <w:iCs/>
          <w:szCs w:val="24"/>
          <w:u w:val="none"/>
        </w:rPr>
        <w:t>I</w:t>
      </w:r>
      <w:r w:rsidRPr="00F76859">
        <w:rPr>
          <w:rFonts w:ascii="Times New Roman" w:hAnsi="Times New Roman" w:cs="Times New Roman"/>
          <w:b w:val="0"/>
          <w:iCs/>
          <w:szCs w:val="24"/>
          <w:u w:val="none"/>
        </w:rPr>
        <w:t>ncrease</w:t>
      </w:r>
      <w:r w:rsidR="00F164E5">
        <w:rPr>
          <w:rFonts w:ascii="Times New Roman" w:hAnsi="Times New Roman" w:cs="Times New Roman"/>
          <w:b w:val="0"/>
          <w:iCs/>
          <w:szCs w:val="24"/>
          <w:u w:val="none"/>
        </w:rPr>
        <w:t xml:space="preserve"> Adjustment</w:t>
      </w:r>
      <w:r w:rsidR="00741C92">
        <w:rPr>
          <w:rFonts w:ascii="Times New Roman" w:hAnsi="Times New Roman" w:cs="Times New Roman"/>
          <w:b w:val="0"/>
          <w:iCs/>
          <w:szCs w:val="24"/>
          <w:u w:val="none"/>
        </w:rPr>
        <w:t>s</w:t>
      </w:r>
    </w:p>
    <w:p w:rsidR="005B7381" w:rsidRDefault="00F76859">
      <w:pPr>
        <w:pStyle w:val="P25"/>
        <w:numPr>
          <w:ilvl w:val="0"/>
          <w:numId w:val="43"/>
        </w:numPr>
        <w:tabs>
          <w:tab w:val="clear" w:pos="810"/>
          <w:tab w:val="clear" w:pos="1440"/>
        </w:tabs>
        <w:ind w:firstLine="360"/>
        <w:outlineLvl w:val="0"/>
        <w:rPr>
          <w:rFonts w:ascii="Times New Roman" w:hAnsi="Times New Roman" w:cs="Times New Roman"/>
          <w:b w:val="0"/>
          <w:szCs w:val="24"/>
          <w:u w:val="none"/>
        </w:rPr>
      </w:pPr>
      <w:r w:rsidRPr="00F76859">
        <w:rPr>
          <w:rFonts w:ascii="Times New Roman" w:hAnsi="Times New Roman" w:cs="Times New Roman"/>
          <w:b w:val="0"/>
          <w:iCs/>
          <w:szCs w:val="24"/>
          <w:u w:val="none"/>
        </w:rPr>
        <w:t>Exhibit No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 xml:space="preserve">. </w:t>
      </w:r>
      <w:r w:rsidRPr="00F76859">
        <w:rPr>
          <w:rFonts w:ascii="Times New Roman" w:hAnsi="Times New Roman" w:cs="Times New Roman"/>
          <w:b w:val="0"/>
          <w:szCs w:val="24"/>
          <w:u w:val="none"/>
        </w:rPr>
        <w:t>JH-3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 xml:space="preserve">, Staff </w:t>
      </w:r>
      <w:r w:rsidRPr="00F76859">
        <w:rPr>
          <w:rFonts w:ascii="Times New Roman" w:hAnsi="Times New Roman" w:cs="Times New Roman"/>
          <w:b w:val="0"/>
          <w:szCs w:val="24"/>
          <w:u w:val="none"/>
        </w:rPr>
        <w:t xml:space="preserve">Investment Plan 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>Adjustment</w:t>
      </w:r>
      <w:r w:rsidR="00741C92">
        <w:rPr>
          <w:rFonts w:ascii="Times New Roman" w:hAnsi="Times New Roman" w:cs="Times New Roman"/>
          <w:b w:val="0"/>
          <w:szCs w:val="24"/>
          <w:u w:val="none"/>
        </w:rPr>
        <w:t>s</w:t>
      </w:r>
    </w:p>
    <w:p w:rsidR="005B7381" w:rsidRDefault="00F76859">
      <w:pPr>
        <w:pStyle w:val="P25"/>
        <w:numPr>
          <w:ilvl w:val="0"/>
          <w:numId w:val="43"/>
        </w:numPr>
        <w:tabs>
          <w:tab w:val="clear" w:pos="810"/>
          <w:tab w:val="clear" w:pos="1440"/>
        </w:tabs>
        <w:ind w:firstLine="360"/>
        <w:outlineLvl w:val="0"/>
        <w:rPr>
          <w:rFonts w:ascii="Times New Roman" w:hAnsi="Times New Roman" w:cs="Times New Roman"/>
          <w:b w:val="0"/>
          <w:szCs w:val="24"/>
          <w:u w:val="none"/>
        </w:rPr>
      </w:pPr>
      <w:r w:rsidRPr="00F76859">
        <w:rPr>
          <w:rFonts w:ascii="Times New Roman" w:hAnsi="Times New Roman" w:cs="Times New Roman"/>
          <w:b w:val="0"/>
          <w:iCs/>
          <w:szCs w:val="24"/>
          <w:u w:val="none"/>
        </w:rPr>
        <w:t>Exhibit No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 xml:space="preserve">. </w:t>
      </w:r>
      <w:r w:rsidRPr="00F76859">
        <w:rPr>
          <w:rFonts w:ascii="Times New Roman" w:hAnsi="Times New Roman" w:cs="Times New Roman"/>
          <w:b w:val="0"/>
          <w:szCs w:val="24"/>
          <w:u w:val="none"/>
        </w:rPr>
        <w:t>JH-4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 xml:space="preserve">, Staff </w:t>
      </w:r>
      <w:r w:rsidRPr="00F76859">
        <w:rPr>
          <w:rFonts w:ascii="Times New Roman" w:hAnsi="Times New Roman" w:cs="Times New Roman"/>
          <w:b w:val="0"/>
          <w:szCs w:val="24"/>
          <w:u w:val="none"/>
        </w:rPr>
        <w:t xml:space="preserve">Employee Insurance </w:t>
      </w:r>
      <w:r w:rsidR="00F164E5">
        <w:rPr>
          <w:rFonts w:ascii="Times New Roman" w:hAnsi="Times New Roman" w:cs="Times New Roman"/>
          <w:b w:val="0"/>
          <w:szCs w:val="24"/>
          <w:u w:val="none"/>
        </w:rPr>
        <w:t>Adjustment</w:t>
      </w:r>
      <w:r w:rsidR="00741C92">
        <w:rPr>
          <w:rFonts w:ascii="Times New Roman" w:hAnsi="Times New Roman" w:cs="Times New Roman"/>
          <w:b w:val="0"/>
          <w:szCs w:val="24"/>
          <w:u w:val="none"/>
        </w:rPr>
        <w:t>s</w:t>
      </w:r>
      <w:r w:rsidRPr="00F76859">
        <w:rPr>
          <w:rFonts w:ascii="Times New Roman" w:hAnsi="Times New Roman" w:cs="Times New Roman"/>
          <w:b w:val="0"/>
          <w:szCs w:val="24"/>
          <w:u w:val="none"/>
        </w:rPr>
        <w:t xml:space="preserve">.  </w:t>
      </w:r>
    </w:p>
    <w:p w:rsidR="003F1BB5" w:rsidRDefault="003F1BB5" w:rsidP="0020796B">
      <w:pPr>
        <w:pStyle w:val="P25"/>
        <w:tabs>
          <w:tab w:val="clear" w:pos="810"/>
          <w:tab w:val="clear" w:pos="1440"/>
        </w:tabs>
        <w:ind w:left="720" w:hanging="720"/>
        <w:jc w:val="center"/>
        <w:outlineLvl w:val="0"/>
        <w:rPr>
          <w:rFonts w:ascii="Times New Roman" w:hAnsi="Times New Roman"/>
        </w:rPr>
      </w:pPr>
    </w:p>
    <w:p w:rsidR="003F1BB5" w:rsidRPr="00850731" w:rsidRDefault="00513EF5" w:rsidP="0020796B">
      <w:pPr>
        <w:pStyle w:val="P25"/>
        <w:tabs>
          <w:tab w:val="clear" w:pos="810"/>
          <w:tab w:val="clear" w:pos="1440"/>
        </w:tabs>
        <w:ind w:left="720" w:hanging="720"/>
        <w:jc w:val="center"/>
        <w:outlineLvl w:val="0"/>
        <w:rPr>
          <w:rFonts w:ascii="Times New Roman" w:hAnsi="Times New Roman"/>
          <w:u w:val="none"/>
        </w:rPr>
      </w:pPr>
      <w:r w:rsidRPr="00513EF5">
        <w:rPr>
          <w:rFonts w:ascii="Times New Roman" w:hAnsi="Times New Roman"/>
          <w:u w:val="none"/>
        </w:rPr>
        <w:t>III.</w:t>
      </w:r>
      <w:r w:rsidRPr="00513EF5">
        <w:rPr>
          <w:rFonts w:ascii="Times New Roman" w:hAnsi="Times New Roman"/>
          <w:u w:val="none"/>
        </w:rPr>
        <w:tab/>
        <w:t>DISCUSSION</w:t>
      </w:r>
    </w:p>
    <w:p w:rsidR="003F1BB5" w:rsidRDefault="003F1BB5" w:rsidP="0020796B">
      <w:pPr>
        <w:pStyle w:val="P25"/>
        <w:tabs>
          <w:tab w:val="clear" w:pos="810"/>
          <w:tab w:val="clear" w:pos="1440"/>
        </w:tabs>
        <w:ind w:left="720" w:hanging="720"/>
        <w:jc w:val="center"/>
        <w:outlineLvl w:val="0"/>
        <w:rPr>
          <w:rFonts w:ascii="Times New Roman" w:hAnsi="Times New Roman"/>
        </w:rPr>
      </w:pPr>
    </w:p>
    <w:p w:rsidR="00E1124A" w:rsidRPr="005F3CC0" w:rsidRDefault="007B1B00" w:rsidP="00B8645A">
      <w:pPr>
        <w:pStyle w:val="Heading3"/>
        <w:numPr>
          <w:ilvl w:val="0"/>
          <w:numId w:val="47"/>
        </w:numPr>
        <w:tabs>
          <w:tab w:val="clear" w:pos="1080"/>
          <w:tab w:val="num" w:pos="720"/>
        </w:tabs>
        <w:ind w:hanging="1080"/>
        <w:rPr>
          <w:rStyle w:val="T11"/>
          <w:rFonts w:ascii="Times New Roman" w:hAnsi="Times New Roman"/>
        </w:rPr>
      </w:pPr>
      <w:r>
        <w:rPr>
          <w:rFonts w:ascii="Times New Roman" w:hAnsi="Times New Roman"/>
        </w:rPr>
        <w:t>Adjustments 10.25 and 9.18</w:t>
      </w:r>
      <w:r w:rsidR="00850731" w:rsidRPr="005F3CC0">
        <w:rPr>
          <w:rFonts w:ascii="Times New Roman" w:hAnsi="Times New Roman"/>
        </w:rPr>
        <w:t xml:space="preserve">, </w:t>
      </w:r>
      <w:r w:rsidR="00513EF5" w:rsidRPr="005F3CC0">
        <w:rPr>
          <w:rFonts w:ascii="Times New Roman" w:hAnsi="Times New Roman"/>
        </w:rPr>
        <w:t>Wage Increase</w:t>
      </w:r>
      <w:r w:rsidR="005F3CC0">
        <w:rPr>
          <w:rFonts w:ascii="Times New Roman" w:hAnsi="Times New Roman"/>
        </w:rPr>
        <w:t>s</w:t>
      </w:r>
      <w:r w:rsidR="00513EF5" w:rsidRPr="005F3CC0">
        <w:rPr>
          <w:rFonts w:ascii="Times New Roman" w:hAnsi="Times New Roman"/>
        </w:rPr>
        <w:t xml:space="preserve"> </w:t>
      </w:r>
    </w:p>
    <w:p w:rsidR="005F3CC0" w:rsidRDefault="005F3CC0" w:rsidP="00AB5EB7">
      <w:pPr>
        <w:pStyle w:val="P31"/>
        <w:tabs>
          <w:tab w:val="clear" w:pos="810"/>
          <w:tab w:val="clear" w:pos="1440"/>
        </w:tabs>
        <w:ind w:left="720" w:hanging="720"/>
        <w:rPr>
          <w:rStyle w:val="T11"/>
          <w:rFonts w:ascii="Times New Roman" w:hAnsi="Times New Roman" w:cs="Times New Roman"/>
          <w:szCs w:val="24"/>
        </w:rPr>
      </w:pPr>
    </w:p>
    <w:p w:rsidR="00E365CD" w:rsidRPr="00627B74" w:rsidRDefault="00E365CD" w:rsidP="00AB5EB7">
      <w:pPr>
        <w:pStyle w:val="P31"/>
        <w:tabs>
          <w:tab w:val="clear" w:pos="810"/>
          <w:tab w:val="clear" w:pos="1440"/>
        </w:tabs>
        <w:ind w:left="720" w:hanging="720"/>
        <w:rPr>
          <w:rFonts w:ascii="Times New Roman" w:hAnsi="Times New Roman" w:cs="Times New Roman"/>
          <w:szCs w:val="24"/>
        </w:rPr>
      </w:pPr>
      <w:r w:rsidRPr="00627B74">
        <w:rPr>
          <w:rStyle w:val="T11"/>
          <w:rFonts w:ascii="Times New Roman" w:hAnsi="Times New Roman" w:cs="Times New Roman"/>
          <w:szCs w:val="24"/>
        </w:rPr>
        <w:t>Q.</w:t>
      </w:r>
      <w:r w:rsidRPr="00627B74">
        <w:rPr>
          <w:rStyle w:val="T11"/>
          <w:rFonts w:ascii="Times New Roman" w:hAnsi="Times New Roman" w:cs="Times New Roman"/>
          <w:szCs w:val="24"/>
        </w:rPr>
        <w:tab/>
      </w:r>
      <w:r w:rsidR="00F76859">
        <w:rPr>
          <w:rStyle w:val="T11"/>
          <w:rFonts w:ascii="Times New Roman" w:hAnsi="Times New Roman" w:cs="Times New Roman"/>
          <w:szCs w:val="24"/>
        </w:rPr>
        <w:t>Please describe the Company</w:t>
      </w:r>
      <w:r w:rsidR="00BE4F90">
        <w:rPr>
          <w:rStyle w:val="T11"/>
          <w:rFonts w:ascii="Times New Roman" w:hAnsi="Times New Roman" w:cs="Times New Roman"/>
          <w:szCs w:val="24"/>
        </w:rPr>
        <w:t>’s</w:t>
      </w:r>
      <w:r w:rsidR="00F76859">
        <w:rPr>
          <w:rStyle w:val="T11"/>
          <w:rFonts w:ascii="Times New Roman" w:hAnsi="Times New Roman" w:cs="Times New Roman"/>
          <w:szCs w:val="24"/>
        </w:rPr>
        <w:t xml:space="preserve"> </w:t>
      </w:r>
      <w:r w:rsidR="00CA7549">
        <w:rPr>
          <w:rStyle w:val="T11"/>
          <w:rFonts w:ascii="Times New Roman" w:hAnsi="Times New Roman" w:cs="Times New Roman"/>
          <w:szCs w:val="24"/>
        </w:rPr>
        <w:t>wage</w:t>
      </w:r>
      <w:r w:rsidR="00F76859">
        <w:rPr>
          <w:rStyle w:val="T11"/>
          <w:rFonts w:ascii="Times New Roman" w:hAnsi="Times New Roman" w:cs="Times New Roman"/>
          <w:szCs w:val="24"/>
        </w:rPr>
        <w:t xml:space="preserve"> </w:t>
      </w:r>
      <w:r w:rsidR="00BE4F90">
        <w:rPr>
          <w:rStyle w:val="T11"/>
          <w:rFonts w:ascii="Times New Roman" w:hAnsi="Times New Roman" w:cs="Times New Roman"/>
          <w:szCs w:val="24"/>
        </w:rPr>
        <w:t>adjustment</w:t>
      </w:r>
      <w:r w:rsidR="00850731">
        <w:rPr>
          <w:rStyle w:val="T11"/>
          <w:rFonts w:ascii="Times New Roman" w:hAnsi="Times New Roman" w:cs="Times New Roman"/>
          <w:szCs w:val="24"/>
        </w:rPr>
        <w:t>s</w:t>
      </w:r>
      <w:r w:rsidR="003F1BB5">
        <w:rPr>
          <w:rStyle w:val="T11"/>
          <w:rFonts w:ascii="Times New Roman" w:hAnsi="Times New Roman" w:cs="Times New Roman"/>
          <w:szCs w:val="24"/>
        </w:rPr>
        <w:t xml:space="preserve"> for</w:t>
      </w:r>
      <w:r w:rsidR="00F76859">
        <w:rPr>
          <w:rStyle w:val="T11"/>
          <w:rFonts w:ascii="Times New Roman" w:hAnsi="Times New Roman" w:cs="Times New Roman"/>
          <w:szCs w:val="24"/>
        </w:rPr>
        <w:t xml:space="preserve"> union </w:t>
      </w:r>
      <w:r w:rsidR="00AB5EB7">
        <w:rPr>
          <w:rStyle w:val="T11"/>
          <w:rFonts w:ascii="Times New Roman" w:hAnsi="Times New Roman" w:cs="Times New Roman"/>
          <w:szCs w:val="24"/>
        </w:rPr>
        <w:t>and non</w:t>
      </w:r>
      <w:r w:rsidR="00800674">
        <w:rPr>
          <w:rStyle w:val="T11"/>
          <w:rFonts w:ascii="Times New Roman" w:hAnsi="Times New Roman" w:cs="Times New Roman"/>
          <w:szCs w:val="24"/>
        </w:rPr>
        <w:t>-</w:t>
      </w:r>
      <w:r w:rsidR="00AB5EB7">
        <w:rPr>
          <w:rStyle w:val="T11"/>
          <w:rFonts w:ascii="Times New Roman" w:hAnsi="Times New Roman" w:cs="Times New Roman"/>
          <w:szCs w:val="24"/>
        </w:rPr>
        <w:t xml:space="preserve">union </w:t>
      </w:r>
      <w:r w:rsidR="00F76859">
        <w:rPr>
          <w:rStyle w:val="T11"/>
          <w:rFonts w:ascii="Times New Roman" w:hAnsi="Times New Roman" w:cs="Times New Roman"/>
          <w:szCs w:val="24"/>
        </w:rPr>
        <w:t>employees</w:t>
      </w:r>
      <w:r w:rsidR="007115E1">
        <w:rPr>
          <w:rStyle w:val="T11"/>
          <w:rFonts w:ascii="Times New Roman" w:hAnsi="Times New Roman" w:cs="Times New Roman"/>
          <w:szCs w:val="24"/>
        </w:rPr>
        <w:t>.</w:t>
      </w:r>
    </w:p>
    <w:p w:rsidR="00E365CD" w:rsidRDefault="00E365CD" w:rsidP="00E365CD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Style w:val="T11"/>
          <w:rFonts w:ascii="Times New Roman" w:hAnsi="Times New Roman" w:cs="Times New Roman"/>
          <w:szCs w:val="24"/>
          <w:u w:val="none"/>
        </w:rPr>
      </w:pPr>
      <w:r w:rsidRPr="00B8645A">
        <w:rPr>
          <w:rFonts w:ascii="Times New Roman" w:hAnsi="Times New Roman" w:cs="Times New Roman"/>
          <w:b w:val="0"/>
          <w:szCs w:val="24"/>
          <w:u w:val="none"/>
        </w:rPr>
        <w:t>A.</w:t>
      </w:r>
      <w:r w:rsidRPr="00B8645A">
        <w:rPr>
          <w:rFonts w:ascii="Times New Roman" w:hAnsi="Times New Roman" w:cs="Times New Roman"/>
          <w:b w:val="0"/>
          <w:szCs w:val="24"/>
          <w:u w:val="none"/>
        </w:rPr>
        <w:tab/>
      </w:r>
      <w:r w:rsidR="007115E1" w:rsidRPr="007115E1">
        <w:rPr>
          <w:rFonts w:ascii="Times New Roman" w:hAnsi="Times New Roman" w:cs="Times New Roman"/>
          <w:b w:val="0"/>
          <w:szCs w:val="24"/>
          <w:u w:val="none"/>
        </w:rPr>
        <w:t xml:space="preserve">The Company </w:t>
      </w:r>
      <w:r w:rsidR="00E33DD0">
        <w:rPr>
          <w:rFonts w:ascii="Times New Roman" w:hAnsi="Times New Roman" w:cs="Times New Roman"/>
          <w:b w:val="0"/>
          <w:szCs w:val="24"/>
          <w:u w:val="none"/>
        </w:rPr>
        <w:t xml:space="preserve">estimated </w:t>
      </w:r>
      <w:r w:rsidR="00924470">
        <w:rPr>
          <w:rFonts w:ascii="Times New Roman" w:hAnsi="Times New Roman" w:cs="Times New Roman"/>
          <w:b w:val="0"/>
          <w:szCs w:val="24"/>
          <w:u w:val="none"/>
        </w:rPr>
        <w:t>wage</w:t>
      </w:r>
      <w:r w:rsidR="007115E1" w:rsidRPr="007115E1">
        <w:rPr>
          <w:rFonts w:ascii="Times New Roman" w:hAnsi="Times New Roman" w:cs="Times New Roman"/>
          <w:b w:val="0"/>
          <w:szCs w:val="24"/>
          <w:u w:val="none"/>
        </w:rPr>
        <w:t xml:space="preserve"> increase</w:t>
      </w:r>
      <w:r w:rsidR="00BE4F90">
        <w:rPr>
          <w:rFonts w:ascii="Times New Roman" w:hAnsi="Times New Roman" w:cs="Times New Roman"/>
          <w:b w:val="0"/>
          <w:szCs w:val="24"/>
          <w:u w:val="none"/>
        </w:rPr>
        <w:t>s</w:t>
      </w:r>
      <w:r w:rsidR="007115E1" w:rsidRPr="007115E1">
        <w:rPr>
          <w:rFonts w:ascii="Times New Roman" w:hAnsi="Times New Roman" w:cs="Times New Roman"/>
          <w:b w:val="0"/>
          <w:szCs w:val="24"/>
          <w:u w:val="none"/>
        </w:rPr>
        <w:t xml:space="preserve"> for </w:t>
      </w:r>
      <w:r w:rsidR="007115E1">
        <w:rPr>
          <w:rFonts w:ascii="Times New Roman" w:hAnsi="Times New Roman" w:cs="Times New Roman"/>
          <w:b w:val="0"/>
          <w:szCs w:val="24"/>
          <w:u w:val="none"/>
        </w:rPr>
        <w:t xml:space="preserve">both </w:t>
      </w:r>
      <w:r w:rsidR="00AB5EB7">
        <w:rPr>
          <w:rFonts w:ascii="Times New Roman" w:hAnsi="Times New Roman" w:cs="Times New Roman"/>
          <w:b w:val="0"/>
          <w:szCs w:val="24"/>
          <w:u w:val="none"/>
        </w:rPr>
        <w:t>union and non-</w:t>
      </w:r>
      <w:r w:rsidR="007115E1">
        <w:rPr>
          <w:rFonts w:ascii="Times New Roman" w:hAnsi="Times New Roman" w:cs="Times New Roman"/>
          <w:b w:val="0"/>
          <w:szCs w:val="24"/>
          <w:u w:val="none"/>
        </w:rPr>
        <w:t>union employees to March 31, 2011.</w:t>
      </w:r>
      <w:r w:rsidR="001D3D97">
        <w:rPr>
          <w:rFonts w:ascii="Times New Roman" w:hAnsi="Times New Roman" w:cs="Times New Roman"/>
          <w:b w:val="0"/>
          <w:szCs w:val="24"/>
          <w:u w:val="none"/>
        </w:rPr>
        <w:t xml:space="preserve">  </w:t>
      </w:r>
      <w:r w:rsidR="00850731">
        <w:rPr>
          <w:rFonts w:ascii="Times New Roman" w:hAnsi="Times New Roman" w:cs="Times New Roman"/>
          <w:b w:val="0"/>
          <w:szCs w:val="24"/>
          <w:u w:val="none"/>
        </w:rPr>
        <w:t>To make these estimates, t</w:t>
      </w:r>
      <w:r w:rsidR="001D3D97">
        <w:rPr>
          <w:rFonts w:ascii="Times New Roman" w:hAnsi="Times New Roman" w:cs="Times New Roman"/>
          <w:b w:val="0"/>
          <w:szCs w:val="24"/>
          <w:u w:val="none"/>
        </w:rPr>
        <w:t>he Company simply applied the same wage increases from 2009 to 2010 for both union and non-union employees.</w:t>
      </w:r>
    </w:p>
    <w:p w:rsidR="00BC7A47" w:rsidRDefault="00BC7A47" w:rsidP="00E365CD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Style w:val="T11"/>
          <w:rFonts w:ascii="Times New Roman" w:hAnsi="Times New Roman" w:cs="Times New Roman"/>
          <w:szCs w:val="24"/>
          <w:u w:val="none"/>
        </w:rPr>
      </w:pPr>
    </w:p>
    <w:p w:rsidR="005B7381" w:rsidRDefault="00EE3932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Fonts w:ascii="Times New Roman" w:hAnsi="Times New Roman" w:cs="Times New Roman"/>
          <w:szCs w:val="24"/>
          <w:u w:val="none"/>
        </w:rPr>
      </w:pPr>
      <w:r w:rsidRPr="00E33DD0">
        <w:rPr>
          <w:rStyle w:val="T11"/>
          <w:rFonts w:ascii="Times New Roman" w:hAnsi="Times New Roman" w:cs="Times New Roman"/>
          <w:b/>
          <w:szCs w:val="24"/>
          <w:u w:val="none"/>
        </w:rPr>
        <w:t>Q.</w:t>
      </w:r>
      <w:r w:rsidRPr="00E33DD0">
        <w:rPr>
          <w:rStyle w:val="T11"/>
          <w:rFonts w:ascii="Times New Roman" w:hAnsi="Times New Roman" w:cs="Times New Roman"/>
          <w:b/>
          <w:szCs w:val="24"/>
          <w:u w:val="none"/>
        </w:rPr>
        <w:tab/>
      </w:r>
      <w:r w:rsidR="007115E1" w:rsidRPr="00E33DD0">
        <w:rPr>
          <w:rStyle w:val="T11"/>
          <w:rFonts w:ascii="Times New Roman" w:hAnsi="Times New Roman" w:cs="Times New Roman"/>
          <w:b/>
          <w:szCs w:val="24"/>
          <w:u w:val="none"/>
        </w:rPr>
        <w:t xml:space="preserve">How </w:t>
      </w:r>
      <w:r w:rsidR="00E33DD0" w:rsidRPr="00E33DD0">
        <w:rPr>
          <w:rStyle w:val="T11"/>
          <w:rFonts w:ascii="Times New Roman" w:hAnsi="Times New Roman" w:cs="Times New Roman"/>
          <w:b/>
          <w:szCs w:val="24"/>
          <w:u w:val="none"/>
        </w:rPr>
        <w:t xml:space="preserve">long will the </w:t>
      </w:r>
      <w:r w:rsidR="003F1BB5">
        <w:rPr>
          <w:rStyle w:val="T11"/>
          <w:rFonts w:ascii="Times New Roman" w:hAnsi="Times New Roman" w:cs="Times New Roman"/>
          <w:b/>
          <w:szCs w:val="24"/>
          <w:u w:val="none"/>
        </w:rPr>
        <w:t>C</w:t>
      </w:r>
      <w:r w:rsidR="00E33DD0" w:rsidRPr="00E33DD0">
        <w:rPr>
          <w:rStyle w:val="T11"/>
          <w:rFonts w:ascii="Times New Roman" w:hAnsi="Times New Roman" w:cs="Times New Roman"/>
          <w:b/>
          <w:szCs w:val="24"/>
          <w:u w:val="none"/>
        </w:rPr>
        <w:t xml:space="preserve">ompany’s </w:t>
      </w:r>
      <w:r w:rsidR="007E6A99">
        <w:rPr>
          <w:rStyle w:val="T11"/>
          <w:rFonts w:ascii="Times New Roman" w:hAnsi="Times New Roman" w:cs="Times New Roman"/>
          <w:b/>
          <w:szCs w:val="24"/>
          <w:u w:val="none"/>
        </w:rPr>
        <w:t xml:space="preserve">current </w:t>
      </w:r>
      <w:r w:rsidR="00E33DD0" w:rsidRPr="00E33DD0">
        <w:rPr>
          <w:rStyle w:val="T11"/>
          <w:rFonts w:ascii="Times New Roman" w:hAnsi="Times New Roman" w:cs="Times New Roman"/>
          <w:b/>
          <w:szCs w:val="24"/>
          <w:u w:val="none"/>
        </w:rPr>
        <w:t>contract</w:t>
      </w:r>
      <w:r w:rsidR="003F1BB5">
        <w:rPr>
          <w:rStyle w:val="T11"/>
          <w:rFonts w:ascii="Times New Roman" w:hAnsi="Times New Roman" w:cs="Times New Roman"/>
          <w:b/>
          <w:szCs w:val="24"/>
          <w:u w:val="none"/>
        </w:rPr>
        <w:t>s run for both</w:t>
      </w:r>
      <w:r w:rsidR="00E33DD0" w:rsidRPr="00E33DD0">
        <w:rPr>
          <w:rFonts w:ascii="Times New Roman" w:hAnsi="Times New Roman" w:cs="Times New Roman"/>
          <w:szCs w:val="24"/>
          <w:u w:val="none"/>
        </w:rPr>
        <w:t xml:space="preserve"> International Brotherhood of Electrical Workers (</w:t>
      </w:r>
      <w:r w:rsidR="003F1BB5">
        <w:rPr>
          <w:rFonts w:ascii="Times New Roman" w:hAnsi="Times New Roman" w:cs="Times New Roman"/>
          <w:szCs w:val="24"/>
          <w:u w:val="none"/>
        </w:rPr>
        <w:t>“</w:t>
      </w:r>
      <w:r w:rsidR="000B5616">
        <w:rPr>
          <w:rFonts w:ascii="Times New Roman" w:hAnsi="Times New Roman" w:cs="Times New Roman"/>
          <w:szCs w:val="24"/>
          <w:u w:val="none"/>
        </w:rPr>
        <w:t>I</w:t>
      </w:r>
      <w:r w:rsidR="00E33DD0" w:rsidRPr="00E33DD0">
        <w:rPr>
          <w:rFonts w:ascii="Times New Roman" w:hAnsi="Times New Roman" w:cs="Times New Roman"/>
          <w:szCs w:val="24"/>
          <w:u w:val="none"/>
        </w:rPr>
        <w:t>B</w:t>
      </w:r>
      <w:r w:rsidR="000B5616">
        <w:rPr>
          <w:rFonts w:ascii="Times New Roman" w:hAnsi="Times New Roman" w:cs="Times New Roman"/>
          <w:szCs w:val="24"/>
          <w:u w:val="none"/>
        </w:rPr>
        <w:t>E</w:t>
      </w:r>
      <w:r w:rsidR="00E33DD0" w:rsidRPr="00E33DD0">
        <w:rPr>
          <w:rFonts w:ascii="Times New Roman" w:hAnsi="Times New Roman" w:cs="Times New Roman"/>
          <w:szCs w:val="24"/>
          <w:u w:val="none"/>
        </w:rPr>
        <w:t>W</w:t>
      </w:r>
      <w:r w:rsidR="003F1BB5">
        <w:rPr>
          <w:rFonts w:ascii="Times New Roman" w:hAnsi="Times New Roman" w:cs="Times New Roman"/>
          <w:szCs w:val="24"/>
          <w:u w:val="none"/>
        </w:rPr>
        <w:t>”</w:t>
      </w:r>
      <w:r w:rsidR="00E33DD0" w:rsidRPr="00E33DD0">
        <w:rPr>
          <w:rFonts w:ascii="Times New Roman" w:hAnsi="Times New Roman" w:cs="Times New Roman"/>
          <w:szCs w:val="24"/>
          <w:u w:val="none"/>
        </w:rPr>
        <w:t>) and United Association of Plumbers and Pipe</w:t>
      </w:r>
      <w:r w:rsidR="00DA6E87">
        <w:rPr>
          <w:rFonts w:ascii="Times New Roman" w:hAnsi="Times New Roman" w:cs="Times New Roman"/>
          <w:szCs w:val="24"/>
          <w:u w:val="none"/>
        </w:rPr>
        <w:t>fitter (</w:t>
      </w:r>
      <w:r w:rsidR="003F1BB5">
        <w:rPr>
          <w:rFonts w:ascii="Times New Roman" w:hAnsi="Times New Roman" w:cs="Times New Roman"/>
          <w:szCs w:val="24"/>
          <w:u w:val="none"/>
        </w:rPr>
        <w:t>“</w:t>
      </w:r>
      <w:r w:rsidR="00DA6E87">
        <w:rPr>
          <w:rFonts w:ascii="Times New Roman" w:hAnsi="Times New Roman" w:cs="Times New Roman"/>
          <w:szCs w:val="24"/>
          <w:u w:val="none"/>
        </w:rPr>
        <w:t>UA</w:t>
      </w:r>
      <w:r w:rsidR="003F1BB5">
        <w:rPr>
          <w:rFonts w:ascii="Times New Roman" w:hAnsi="Times New Roman" w:cs="Times New Roman"/>
          <w:szCs w:val="24"/>
          <w:u w:val="none"/>
        </w:rPr>
        <w:t>”</w:t>
      </w:r>
      <w:r w:rsidR="00DA6E87">
        <w:rPr>
          <w:rFonts w:ascii="Times New Roman" w:hAnsi="Times New Roman" w:cs="Times New Roman"/>
          <w:szCs w:val="24"/>
          <w:u w:val="none"/>
        </w:rPr>
        <w:t>) union employee</w:t>
      </w:r>
      <w:r w:rsidR="003F1BB5">
        <w:rPr>
          <w:rFonts w:ascii="Times New Roman" w:hAnsi="Times New Roman" w:cs="Times New Roman"/>
          <w:szCs w:val="24"/>
          <w:u w:val="none"/>
        </w:rPr>
        <w:t>s</w:t>
      </w:r>
      <w:r w:rsidR="00E33DD0" w:rsidRPr="00E33DD0">
        <w:rPr>
          <w:rFonts w:ascii="Times New Roman" w:hAnsi="Times New Roman" w:cs="Times New Roman"/>
          <w:szCs w:val="24"/>
          <w:u w:val="none"/>
        </w:rPr>
        <w:t>?</w:t>
      </w:r>
    </w:p>
    <w:p w:rsidR="00E43FAF" w:rsidRDefault="00E33DD0" w:rsidP="00EE3932">
      <w:pPr>
        <w:pStyle w:val="P84"/>
        <w:numPr>
          <w:ilvl w:val="0"/>
          <w:numId w:val="21"/>
        </w:numPr>
        <w:tabs>
          <w:tab w:val="clear" w:pos="90"/>
          <w:tab w:val="clear" w:pos="720"/>
        </w:tabs>
        <w:ind w:hanging="720"/>
        <w:rPr>
          <w:rStyle w:val="T11"/>
          <w:rFonts w:ascii="Times New Roman" w:hAnsi="Times New Roman" w:cs="Times New Roman"/>
          <w:szCs w:val="24"/>
        </w:rPr>
        <w:sectPr w:rsidR="00E43FAF" w:rsidSect="00176691">
          <w:footerReference w:type="default" r:id="rId9"/>
          <w:pgSz w:w="12240" w:h="15840" w:code="1"/>
          <w:pgMar w:top="1440" w:right="1440" w:bottom="1440" w:left="1440" w:header="720" w:footer="720" w:gutter="0"/>
          <w:lnNumType w:countBy="1"/>
          <w:pgNumType w:start="1"/>
          <w:cols w:space="720"/>
          <w:docGrid w:linePitch="360"/>
        </w:sectPr>
      </w:pPr>
      <w:r>
        <w:rPr>
          <w:rStyle w:val="T11"/>
          <w:rFonts w:ascii="Times New Roman" w:hAnsi="Times New Roman" w:cs="Times New Roman"/>
          <w:szCs w:val="24"/>
        </w:rPr>
        <w:t xml:space="preserve">The </w:t>
      </w:r>
      <w:r w:rsidR="007E6A99">
        <w:rPr>
          <w:rStyle w:val="T11"/>
          <w:rFonts w:ascii="Times New Roman" w:hAnsi="Times New Roman" w:cs="Times New Roman"/>
          <w:szCs w:val="24"/>
        </w:rPr>
        <w:t xml:space="preserve">current </w:t>
      </w:r>
      <w:r w:rsidR="000B5616">
        <w:rPr>
          <w:rStyle w:val="T11"/>
          <w:rFonts w:ascii="Times New Roman" w:hAnsi="Times New Roman" w:cs="Times New Roman"/>
          <w:szCs w:val="24"/>
        </w:rPr>
        <w:t>contract for I</w:t>
      </w:r>
      <w:r>
        <w:rPr>
          <w:rStyle w:val="T11"/>
          <w:rFonts w:ascii="Times New Roman" w:hAnsi="Times New Roman" w:cs="Times New Roman"/>
          <w:szCs w:val="24"/>
        </w:rPr>
        <w:t>B</w:t>
      </w:r>
      <w:r w:rsidR="000B5616">
        <w:rPr>
          <w:rStyle w:val="T11"/>
          <w:rFonts w:ascii="Times New Roman" w:hAnsi="Times New Roman" w:cs="Times New Roman"/>
          <w:szCs w:val="24"/>
        </w:rPr>
        <w:t>E</w:t>
      </w:r>
      <w:r>
        <w:rPr>
          <w:rStyle w:val="T11"/>
          <w:rFonts w:ascii="Times New Roman" w:hAnsi="Times New Roman" w:cs="Times New Roman"/>
          <w:szCs w:val="24"/>
        </w:rPr>
        <w:t>W will run through March 31, 2010 and the UA contract will run through September 30, 2010.</w:t>
      </w:r>
      <w:r w:rsidR="00E43FAF">
        <w:rPr>
          <w:rStyle w:val="T11"/>
          <w:rFonts w:ascii="Times New Roman" w:hAnsi="Times New Roman" w:cs="Times New Roman"/>
          <w:szCs w:val="24"/>
        </w:rPr>
        <w:t xml:space="preserve"> </w:t>
      </w:r>
    </w:p>
    <w:p w:rsidR="00301F0D" w:rsidRPr="00B8645A" w:rsidRDefault="00301F0D" w:rsidP="00B8645A">
      <w:pPr>
        <w:pStyle w:val="P84"/>
        <w:tabs>
          <w:tab w:val="clear" w:pos="90"/>
          <w:tab w:val="clear" w:pos="720"/>
        </w:tabs>
        <w:ind w:hanging="720"/>
        <w:rPr>
          <w:rStyle w:val="T11"/>
          <w:rFonts w:ascii="Times New Roman" w:hAnsi="Times New Roman" w:cs="Times New Roman"/>
          <w:b/>
          <w:szCs w:val="24"/>
        </w:rPr>
      </w:pPr>
      <w:r w:rsidRPr="00B8645A">
        <w:rPr>
          <w:rStyle w:val="T11"/>
          <w:rFonts w:ascii="Times New Roman" w:hAnsi="Times New Roman" w:cs="Times New Roman"/>
          <w:b/>
          <w:szCs w:val="24"/>
        </w:rPr>
        <w:lastRenderedPageBreak/>
        <w:t>Q.</w:t>
      </w:r>
      <w:r w:rsidRPr="00627B74">
        <w:rPr>
          <w:rStyle w:val="T11"/>
          <w:rFonts w:ascii="Times New Roman" w:hAnsi="Times New Roman" w:cs="Times New Roman"/>
          <w:szCs w:val="24"/>
        </w:rPr>
        <w:t xml:space="preserve"> </w:t>
      </w:r>
      <w:r>
        <w:rPr>
          <w:rStyle w:val="T11"/>
          <w:rFonts w:ascii="Times New Roman" w:hAnsi="Times New Roman" w:cs="Times New Roman"/>
          <w:szCs w:val="24"/>
        </w:rPr>
        <w:tab/>
      </w:r>
      <w:r w:rsidRPr="00B8645A">
        <w:rPr>
          <w:rStyle w:val="T11"/>
          <w:rFonts w:ascii="Times New Roman" w:hAnsi="Times New Roman" w:cs="Times New Roman"/>
          <w:b/>
          <w:szCs w:val="24"/>
        </w:rPr>
        <w:t>Please explain why Staff contest</w:t>
      </w:r>
      <w:r w:rsidR="003F1BB5" w:rsidRPr="00B8645A">
        <w:rPr>
          <w:rStyle w:val="T11"/>
          <w:rFonts w:ascii="Times New Roman" w:hAnsi="Times New Roman" w:cs="Times New Roman"/>
          <w:b/>
          <w:szCs w:val="24"/>
        </w:rPr>
        <w:t>s</w:t>
      </w:r>
      <w:r w:rsidRPr="00B8645A">
        <w:rPr>
          <w:rStyle w:val="T11"/>
          <w:rFonts w:ascii="Times New Roman" w:hAnsi="Times New Roman" w:cs="Times New Roman"/>
          <w:b/>
          <w:szCs w:val="24"/>
        </w:rPr>
        <w:t xml:space="preserve"> the Company’s proposed adjustment</w:t>
      </w:r>
      <w:r w:rsidR="003A0CE0" w:rsidRPr="00B8645A">
        <w:rPr>
          <w:rStyle w:val="T11"/>
          <w:rFonts w:ascii="Times New Roman" w:hAnsi="Times New Roman" w:cs="Times New Roman"/>
          <w:b/>
          <w:szCs w:val="24"/>
        </w:rPr>
        <w:t>s</w:t>
      </w:r>
      <w:r w:rsidRPr="00B8645A">
        <w:rPr>
          <w:rStyle w:val="T11"/>
          <w:rFonts w:ascii="Times New Roman" w:hAnsi="Times New Roman" w:cs="Times New Roman"/>
          <w:b/>
          <w:szCs w:val="24"/>
        </w:rPr>
        <w:t xml:space="preserve"> </w:t>
      </w:r>
      <w:r w:rsidR="003F1BB5" w:rsidRPr="00B8645A">
        <w:rPr>
          <w:rStyle w:val="T11"/>
          <w:rFonts w:ascii="Times New Roman" w:hAnsi="Times New Roman" w:cs="Times New Roman"/>
          <w:b/>
          <w:szCs w:val="24"/>
        </w:rPr>
        <w:t>for</w:t>
      </w:r>
      <w:r w:rsidR="00924470" w:rsidRPr="00B8645A">
        <w:rPr>
          <w:rStyle w:val="T11"/>
          <w:rFonts w:ascii="Times New Roman" w:hAnsi="Times New Roman" w:cs="Times New Roman"/>
          <w:b/>
          <w:szCs w:val="24"/>
        </w:rPr>
        <w:t xml:space="preserve"> </w:t>
      </w:r>
      <w:r w:rsidRPr="00B8645A">
        <w:rPr>
          <w:rStyle w:val="T11"/>
          <w:rFonts w:ascii="Times New Roman" w:hAnsi="Times New Roman" w:cs="Times New Roman"/>
          <w:b/>
          <w:szCs w:val="24"/>
        </w:rPr>
        <w:t xml:space="preserve">union </w:t>
      </w:r>
      <w:r w:rsidR="00AB5EB7" w:rsidRPr="00B8645A">
        <w:rPr>
          <w:rStyle w:val="T11"/>
          <w:rFonts w:ascii="Times New Roman" w:hAnsi="Times New Roman" w:cs="Times New Roman"/>
          <w:b/>
          <w:szCs w:val="24"/>
        </w:rPr>
        <w:t>and non-</w:t>
      </w:r>
      <w:r w:rsidR="00800674" w:rsidRPr="00B8645A">
        <w:rPr>
          <w:rStyle w:val="T11"/>
          <w:rFonts w:ascii="Times New Roman" w:hAnsi="Times New Roman" w:cs="Times New Roman"/>
          <w:b/>
          <w:szCs w:val="24"/>
        </w:rPr>
        <w:t xml:space="preserve">union </w:t>
      </w:r>
      <w:r w:rsidRPr="00B8645A">
        <w:rPr>
          <w:rStyle w:val="T11"/>
          <w:rFonts w:ascii="Times New Roman" w:hAnsi="Times New Roman" w:cs="Times New Roman"/>
          <w:b/>
          <w:szCs w:val="24"/>
        </w:rPr>
        <w:t>employee wage increase</w:t>
      </w:r>
      <w:r w:rsidR="003F1BB5" w:rsidRPr="00B8645A">
        <w:rPr>
          <w:rStyle w:val="T11"/>
          <w:rFonts w:ascii="Times New Roman" w:hAnsi="Times New Roman" w:cs="Times New Roman"/>
          <w:b/>
          <w:szCs w:val="24"/>
        </w:rPr>
        <w:t>s</w:t>
      </w:r>
      <w:r w:rsidRPr="00B8645A">
        <w:rPr>
          <w:rStyle w:val="T11"/>
          <w:rFonts w:ascii="Times New Roman" w:hAnsi="Times New Roman" w:cs="Times New Roman"/>
          <w:b/>
          <w:szCs w:val="24"/>
        </w:rPr>
        <w:t>?</w:t>
      </w:r>
    </w:p>
    <w:p w:rsidR="00AB5EB7" w:rsidRDefault="00301F0D" w:rsidP="00301F0D">
      <w:pPr>
        <w:pStyle w:val="P84"/>
        <w:tabs>
          <w:tab w:val="clear" w:pos="90"/>
          <w:tab w:val="clear" w:pos="720"/>
        </w:tabs>
        <w:ind w:hanging="720"/>
        <w:rPr>
          <w:rStyle w:val="T11"/>
          <w:rFonts w:ascii="Times New Roman" w:hAnsi="Times New Roman" w:cs="Times New Roman"/>
          <w:szCs w:val="24"/>
        </w:rPr>
      </w:pPr>
      <w:r w:rsidRPr="00537DE0">
        <w:rPr>
          <w:rStyle w:val="T11"/>
          <w:rFonts w:ascii="Times New Roman" w:hAnsi="Times New Roman" w:cs="Times New Roman"/>
          <w:szCs w:val="24"/>
        </w:rPr>
        <w:t xml:space="preserve">A. </w:t>
      </w:r>
      <w:r>
        <w:rPr>
          <w:rStyle w:val="T11"/>
          <w:rFonts w:ascii="Times New Roman" w:hAnsi="Times New Roman" w:cs="Times New Roman"/>
          <w:szCs w:val="24"/>
        </w:rPr>
        <w:tab/>
        <w:t xml:space="preserve">The </w:t>
      </w:r>
      <w:r w:rsidR="003F1BB5">
        <w:rPr>
          <w:rStyle w:val="T11"/>
          <w:rFonts w:ascii="Times New Roman" w:hAnsi="Times New Roman" w:cs="Times New Roman"/>
          <w:szCs w:val="24"/>
        </w:rPr>
        <w:t>C</w:t>
      </w:r>
      <w:r>
        <w:rPr>
          <w:rStyle w:val="T11"/>
          <w:rFonts w:ascii="Times New Roman" w:hAnsi="Times New Roman" w:cs="Times New Roman"/>
          <w:szCs w:val="24"/>
        </w:rPr>
        <w:t xml:space="preserve">ompany’s proposed </w:t>
      </w:r>
      <w:r w:rsidR="00924470">
        <w:rPr>
          <w:rStyle w:val="T11"/>
          <w:rFonts w:ascii="Times New Roman" w:hAnsi="Times New Roman" w:cs="Times New Roman"/>
          <w:szCs w:val="24"/>
        </w:rPr>
        <w:t>wage</w:t>
      </w:r>
      <w:r>
        <w:rPr>
          <w:rStyle w:val="T11"/>
          <w:rFonts w:ascii="Times New Roman" w:hAnsi="Times New Roman" w:cs="Times New Roman"/>
          <w:szCs w:val="24"/>
        </w:rPr>
        <w:t xml:space="preserve"> increase </w:t>
      </w:r>
      <w:r w:rsidR="00924470">
        <w:rPr>
          <w:rStyle w:val="T11"/>
          <w:rFonts w:ascii="Times New Roman" w:hAnsi="Times New Roman" w:cs="Times New Roman"/>
          <w:szCs w:val="24"/>
        </w:rPr>
        <w:t xml:space="preserve">adjustment </w:t>
      </w:r>
      <w:r w:rsidR="00113992">
        <w:rPr>
          <w:rStyle w:val="T11"/>
          <w:rFonts w:ascii="Times New Roman" w:hAnsi="Times New Roman" w:cs="Times New Roman"/>
          <w:szCs w:val="24"/>
        </w:rPr>
        <w:t>for</w:t>
      </w:r>
      <w:r>
        <w:rPr>
          <w:rStyle w:val="T11"/>
          <w:rFonts w:ascii="Times New Roman" w:hAnsi="Times New Roman" w:cs="Times New Roman"/>
          <w:szCs w:val="24"/>
        </w:rPr>
        <w:t xml:space="preserve"> union </w:t>
      </w:r>
      <w:r w:rsidR="001D3D97">
        <w:rPr>
          <w:rStyle w:val="T11"/>
          <w:rFonts w:ascii="Times New Roman" w:hAnsi="Times New Roman" w:cs="Times New Roman"/>
          <w:szCs w:val="24"/>
        </w:rPr>
        <w:t xml:space="preserve">and non-union </w:t>
      </w:r>
      <w:r>
        <w:rPr>
          <w:rStyle w:val="T11"/>
          <w:rFonts w:ascii="Times New Roman" w:hAnsi="Times New Roman" w:cs="Times New Roman"/>
          <w:szCs w:val="24"/>
        </w:rPr>
        <w:t xml:space="preserve">employees does not meet the Commission’s criteria </w:t>
      </w:r>
      <w:r w:rsidR="004221CF">
        <w:rPr>
          <w:rStyle w:val="T11"/>
          <w:rFonts w:ascii="Times New Roman" w:hAnsi="Times New Roman" w:cs="Times New Roman"/>
          <w:szCs w:val="24"/>
        </w:rPr>
        <w:t xml:space="preserve">for </w:t>
      </w:r>
      <w:r>
        <w:rPr>
          <w:rStyle w:val="T11"/>
          <w:rFonts w:ascii="Times New Roman" w:hAnsi="Times New Roman" w:cs="Times New Roman"/>
          <w:szCs w:val="24"/>
        </w:rPr>
        <w:t>a pro forma adjustment.</w:t>
      </w:r>
      <w:r w:rsidR="00BE4F90">
        <w:rPr>
          <w:rStyle w:val="T11"/>
          <w:rFonts w:ascii="Times New Roman" w:hAnsi="Times New Roman" w:cs="Times New Roman"/>
          <w:szCs w:val="24"/>
        </w:rPr>
        <w:t xml:space="preserve">  </w:t>
      </w:r>
    </w:p>
    <w:p w:rsidR="001D3D97" w:rsidRPr="00E8285C" w:rsidRDefault="001D3D97" w:rsidP="00301F0D">
      <w:pPr>
        <w:pStyle w:val="P84"/>
        <w:tabs>
          <w:tab w:val="clear" w:pos="90"/>
          <w:tab w:val="clear" w:pos="720"/>
        </w:tabs>
        <w:ind w:hanging="720"/>
        <w:rPr>
          <w:rFonts w:ascii="Times New Roman" w:hAnsi="Times New Roman" w:cs="Times New Roman"/>
          <w:b w:val="0"/>
          <w:szCs w:val="24"/>
        </w:rPr>
      </w:pPr>
    </w:p>
    <w:p w:rsidR="00777E29" w:rsidRPr="00627B74" w:rsidRDefault="00777E29" w:rsidP="00777E29">
      <w:pPr>
        <w:pStyle w:val="P126"/>
        <w:keepNext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szCs w:val="24"/>
        </w:rPr>
      </w:pPr>
      <w:r w:rsidRPr="00627B74">
        <w:rPr>
          <w:rStyle w:val="T11"/>
          <w:rFonts w:ascii="Times New Roman" w:hAnsi="Times New Roman" w:cs="Times New Roman"/>
          <w:szCs w:val="24"/>
        </w:rPr>
        <w:t xml:space="preserve">Q. </w:t>
      </w:r>
      <w:r>
        <w:rPr>
          <w:rStyle w:val="T11"/>
          <w:rFonts w:ascii="Times New Roman" w:hAnsi="Times New Roman" w:cs="Times New Roman"/>
          <w:szCs w:val="24"/>
        </w:rPr>
        <w:tab/>
      </w:r>
      <w:r w:rsidR="00301F0D">
        <w:rPr>
          <w:rStyle w:val="T11"/>
          <w:rFonts w:ascii="Times New Roman" w:hAnsi="Times New Roman" w:cs="Times New Roman"/>
          <w:szCs w:val="24"/>
        </w:rPr>
        <w:t>Wh</w:t>
      </w:r>
      <w:r w:rsidR="00594911">
        <w:rPr>
          <w:rStyle w:val="T11"/>
          <w:rFonts w:ascii="Times New Roman" w:hAnsi="Times New Roman" w:cs="Times New Roman"/>
          <w:szCs w:val="24"/>
        </w:rPr>
        <w:t>at are</w:t>
      </w:r>
      <w:r w:rsidR="007E6A99">
        <w:rPr>
          <w:rStyle w:val="T11"/>
          <w:rFonts w:ascii="Times New Roman" w:hAnsi="Times New Roman" w:cs="Times New Roman"/>
          <w:szCs w:val="24"/>
        </w:rPr>
        <w:t xml:space="preserve"> the Commission’s criteria </w:t>
      </w:r>
      <w:r w:rsidR="00CE3B50">
        <w:rPr>
          <w:rStyle w:val="T11"/>
          <w:rFonts w:ascii="Times New Roman" w:hAnsi="Times New Roman" w:cs="Times New Roman"/>
          <w:szCs w:val="24"/>
        </w:rPr>
        <w:t>for</w:t>
      </w:r>
      <w:r w:rsidR="00301F0D">
        <w:rPr>
          <w:rStyle w:val="T11"/>
          <w:rFonts w:ascii="Times New Roman" w:hAnsi="Times New Roman" w:cs="Times New Roman"/>
          <w:szCs w:val="24"/>
        </w:rPr>
        <w:t xml:space="preserve"> a pro forma adjustment</w:t>
      </w:r>
      <w:r w:rsidRPr="00627B74">
        <w:rPr>
          <w:rStyle w:val="T11"/>
          <w:rFonts w:ascii="Times New Roman" w:hAnsi="Times New Roman" w:cs="Times New Roman"/>
          <w:szCs w:val="24"/>
        </w:rPr>
        <w:t>?</w:t>
      </w:r>
    </w:p>
    <w:p w:rsidR="00301F0D" w:rsidRDefault="001F27E5" w:rsidP="00301F0D">
      <w:pPr>
        <w:pStyle w:val="P126"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b w:val="0"/>
          <w:szCs w:val="24"/>
        </w:rPr>
      </w:pPr>
      <w:r w:rsidRPr="00537DE0">
        <w:rPr>
          <w:rStyle w:val="T11"/>
          <w:rFonts w:ascii="Times New Roman" w:hAnsi="Times New Roman" w:cs="Times New Roman"/>
          <w:b w:val="0"/>
          <w:szCs w:val="24"/>
        </w:rPr>
        <w:t xml:space="preserve">A. </w:t>
      </w:r>
      <w:r>
        <w:rPr>
          <w:rStyle w:val="T11"/>
          <w:rFonts w:ascii="Times New Roman" w:hAnsi="Times New Roman" w:cs="Times New Roman"/>
          <w:b w:val="0"/>
          <w:szCs w:val="24"/>
        </w:rPr>
        <w:tab/>
      </w:r>
      <w:r w:rsidR="00301F0D">
        <w:rPr>
          <w:rStyle w:val="T11"/>
          <w:rFonts w:ascii="Times New Roman" w:hAnsi="Times New Roman" w:cs="Times New Roman"/>
          <w:b w:val="0"/>
          <w:szCs w:val="24"/>
        </w:rPr>
        <w:t>WAC 480-07-510 specifies that pro forma adjustmen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>t</w:t>
      </w:r>
      <w:r w:rsidR="00301F0D">
        <w:rPr>
          <w:rStyle w:val="T11"/>
          <w:rFonts w:ascii="Times New Roman" w:hAnsi="Times New Roman" w:cs="Times New Roman"/>
          <w:b w:val="0"/>
          <w:szCs w:val="24"/>
        </w:rPr>
        <w:t xml:space="preserve">s “…give effect for the test period to all known and measurable changes that are not offset by other factors.”  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Since the current contract </w:t>
      </w:r>
      <w:r w:rsidR="000B5616">
        <w:rPr>
          <w:rStyle w:val="T11"/>
          <w:rFonts w:ascii="Times New Roman" w:hAnsi="Times New Roman" w:cs="Times New Roman"/>
          <w:b w:val="0"/>
          <w:szCs w:val="24"/>
        </w:rPr>
        <w:t>for I</w:t>
      </w:r>
      <w:r w:rsidR="00AB5EB7" w:rsidRPr="00AB5EB7">
        <w:rPr>
          <w:rStyle w:val="T11"/>
          <w:rFonts w:ascii="Times New Roman" w:hAnsi="Times New Roman" w:cs="Times New Roman"/>
          <w:b w:val="0"/>
          <w:szCs w:val="24"/>
        </w:rPr>
        <w:t>B</w:t>
      </w:r>
      <w:r w:rsidR="000B5616">
        <w:rPr>
          <w:rStyle w:val="T11"/>
          <w:rFonts w:ascii="Times New Roman" w:hAnsi="Times New Roman" w:cs="Times New Roman"/>
          <w:b w:val="0"/>
          <w:szCs w:val="24"/>
        </w:rPr>
        <w:t>E</w:t>
      </w:r>
      <w:r w:rsidR="00AB5EB7" w:rsidRPr="00AB5EB7">
        <w:rPr>
          <w:rStyle w:val="T11"/>
          <w:rFonts w:ascii="Times New Roman" w:hAnsi="Times New Roman" w:cs="Times New Roman"/>
          <w:b w:val="0"/>
          <w:szCs w:val="24"/>
        </w:rPr>
        <w:t xml:space="preserve">W will run through March 31, 2010 and the </w:t>
      </w:r>
      <w:r w:rsidR="00CE3B50">
        <w:rPr>
          <w:rStyle w:val="T11"/>
          <w:rFonts w:ascii="Times New Roman" w:hAnsi="Times New Roman" w:cs="Times New Roman"/>
          <w:b w:val="0"/>
          <w:szCs w:val="24"/>
        </w:rPr>
        <w:t xml:space="preserve">current </w:t>
      </w:r>
      <w:r w:rsidR="00AB5EB7" w:rsidRPr="00AB5EB7">
        <w:rPr>
          <w:rStyle w:val="T11"/>
          <w:rFonts w:ascii="Times New Roman" w:hAnsi="Times New Roman" w:cs="Times New Roman"/>
          <w:b w:val="0"/>
          <w:szCs w:val="24"/>
        </w:rPr>
        <w:t>UA contract will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 run through September 30, 2010, any </w:t>
      </w:r>
      <w:r w:rsidR="00924470">
        <w:rPr>
          <w:rStyle w:val="T11"/>
          <w:rFonts w:ascii="Times New Roman" w:hAnsi="Times New Roman" w:cs="Times New Roman"/>
          <w:b w:val="0"/>
          <w:szCs w:val="24"/>
        </w:rPr>
        <w:t>wage</w:t>
      </w:r>
      <w:r w:rsidR="0020796B" w:rsidRPr="0020796B">
        <w:rPr>
          <w:rStyle w:val="T11"/>
          <w:rFonts w:ascii="Times New Roman" w:hAnsi="Times New Roman" w:cs="Times New Roman"/>
          <w:b w:val="0"/>
          <w:szCs w:val="24"/>
        </w:rPr>
        <w:t xml:space="preserve"> increase</w:t>
      </w:r>
      <w:r w:rsidR="0020796B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adjustment beyond March 31, 2010 for IBEW </w:t>
      </w:r>
      <w:r w:rsidR="003F1BB5">
        <w:rPr>
          <w:rStyle w:val="T11"/>
          <w:rFonts w:ascii="Times New Roman" w:hAnsi="Times New Roman" w:cs="Times New Roman"/>
          <w:b w:val="0"/>
          <w:szCs w:val="24"/>
        </w:rPr>
        <w:t xml:space="preserve">members 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and </w:t>
      </w:r>
      <w:r w:rsidR="00113992">
        <w:rPr>
          <w:rStyle w:val="T11"/>
          <w:rFonts w:ascii="Times New Roman" w:hAnsi="Times New Roman" w:cs="Times New Roman"/>
          <w:b w:val="0"/>
          <w:szCs w:val="24"/>
        </w:rPr>
        <w:t xml:space="preserve">beyond 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September 30, 2010 for UA </w:t>
      </w:r>
      <w:r w:rsidR="003F1BB5">
        <w:rPr>
          <w:rStyle w:val="T11"/>
          <w:rFonts w:ascii="Times New Roman" w:hAnsi="Times New Roman" w:cs="Times New Roman"/>
          <w:b w:val="0"/>
          <w:szCs w:val="24"/>
        </w:rPr>
        <w:t>members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3F1BB5">
        <w:rPr>
          <w:rStyle w:val="T11"/>
          <w:rFonts w:ascii="Times New Roman" w:hAnsi="Times New Roman" w:cs="Times New Roman"/>
          <w:b w:val="0"/>
          <w:szCs w:val="24"/>
        </w:rPr>
        <w:t>is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924470">
        <w:rPr>
          <w:rStyle w:val="T11"/>
          <w:rFonts w:ascii="Times New Roman" w:hAnsi="Times New Roman" w:cs="Times New Roman"/>
          <w:b w:val="0"/>
          <w:szCs w:val="24"/>
        </w:rPr>
        <w:t xml:space="preserve">not known and measurable.  </w:t>
      </w:r>
      <w:r w:rsidR="003A0CE0">
        <w:rPr>
          <w:rStyle w:val="T11"/>
          <w:rFonts w:ascii="Times New Roman" w:hAnsi="Times New Roman" w:cs="Times New Roman"/>
          <w:b w:val="0"/>
          <w:szCs w:val="24"/>
        </w:rPr>
        <w:t xml:space="preserve">Likewise, any wage increase for non-union employees beyond </w:t>
      </w:r>
      <w:r w:rsidR="003A0CE0" w:rsidRPr="004B4E1E">
        <w:rPr>
          <w:rStyle w:val="T11"/>
          <w:rFonts w:ascii="Times New Roman" w:hAnsi="Times New Roman" w:cs="Times New Roman"/>
          <w:b w:val="0"/>
          <w:strike/>
          <w:szCs w:val="24"/>
        </w:rPr>
        <w:t>March 31</w:t>
      </w:r>
      <w:r w:rsidR="004B4E1E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4B4E1E" w:rsidRPr="00BB6A60">
        <w:rPr>
          <w:rStyle w:val="T11"/>
          <w:rFonts w:ascii="Times New Roman" w:hAnsi="Times New Roman" w:cs="Times New Roman"/>
          <w:b w:val="0"/>
          <w:szCs w:val="24"/>
          <w:u w:val="single"/>
        </w:rPr>
        <w:t>February 28</w:t>
      </w:r>
      <w:r w:rsidR="003A0CE0">
        <w:rPr>
          <w:rStyle w:val="T11"/>
          <w:rFonts w:ascii="Times New Roman" w:hAnsi="Times New Roman" w:cs="Times New Roman"/>
          <w:b w:val="0"/>
          <w:szCs w:val="24"/>
        </w:rPr>
        <w:t>, 2010</w:t>
      </w:r>
      <w:r w:rsidR="00C156C6">
        <w:rPr>
          <w:rStyle w:val="T11"/>
          <w:rFonts w:ascii="Times New Roman" w:hAnsi="Times New Roman" w:cs="Times New Roman"/>
          <w:b w:val="0"/>
          <w:szCs w:val="24"/>
        </w:rPr>
        <w:t xml:space="preserve"> is also not</w:t>
      </w:r>
      <w:r w:rsidR="003A0CE0">
        <w:rPr>
          <w:rStyle w:val="T11"/>
          <w:rFonts w:ascii="Times New Roman" w:hAnsi="Times New Roman" w:cs="Times New Roman"/>
          <w:b w:val="0"/>
          <w:szCs w:val="24"/>
        </w:rPr>
        <w:t xml:space="preserve"> known and measurable.  </w:t>
      </w:r>
      <w:r w:rsidR="00924470">
        <w:rPr>
          <w:rStyle w:val="T11"/>
          <w:rFonts w:ascii="Times New Roman" w:hAnsi="Times New Roman" w:cs="Times New Roman"/>
          <w:b w:val="0"/>
          <w:szCs w:val="24"/>
        </w:rPr>
        <w:t>The estimated wage increase</w:t>
      </w:r>
      <w:r w:rsidR="00AB3E20">
        <w:rPr>
          <w:rStyle w:val="T11"/>
          <w:rFonts w:ascii="Times New Roman" w:hAnsi="Times New Roman" w:cs="Times New Roman"/>
          <w:b w:val="0"/>
          <w:szCs w:val="24"/>
        </w:rPr>
        <w:t>s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3F1BB5">
        <w:rPr>
          <w:rStyle w:val="T11"/>
          <w:rFonts w:ascii="Times New Roman" w:hAnsi="Times New Roman" w:cs="Times New Roman"/>
          <w:b w:val="0"/>
          <w:szCs w:val="24"/>
        </w:rPr>
        <w:t xml:space="preserve">to March 31, 2011 that </w:t>
      </w:r>
      <w:r w:rsidR="00AB3E20">
        <w:rPr>
          <w:rStyle w:val="T11"/>
          <w:rFonts w:ascii="Times New Roman" w:hAnsi="Times New Roman" w:cs="Times New Roman"/>
          <w:b w:val="0"/>
          <w:szCs w:val="24"/>
        </w:rPr>
        <w:t>are</w:t>
      </w:r>
      <w:r w:rsidR="003F1BB5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added to test year results </w:t>
      </w:r>
      <w:r w:rsidR="00924470">
        <w:rPr>
          <w:rStyle w:val="T11"/>
          <w:rFonts w:ascii="Times New Roman" w:hAnsi="Times New Roman" w:cs="Times New Roman"/>
          <w:b w:val="0"/>
          <w:szCs w:val="24"/>
        </w:rPr>
        <w:t xml:space="preserve">by the Company </w:t>
      </w:r>
      <w:r w:rsidR="00AB3E20">
        <w:rPr>
          <w:rStyle w:val="T11"/>
          <w:rFonts w:ascii="Times New Roman" w:hAnsi="Times New Roman" w:cs="Times New Roman"/>
          <w:b w:val="0"/>
          <w:szCs w:val="24"/>
        </w:rPr>
        <w:t>are</w:t>
      </w:r>
      <w:r w:rsidR="0020796B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merely </w:t>
      </w:r>
      <w:r w:rsidR="003F1BB5">
        <w:rPr>
          <w:rStyle w:val="T11"/>
          <w:rFonts w:ascii="Times New Roman" w:hAnsi="Times New Roman" w:cs="Times New Roman"/>
          <w:b w:val="0"/>
          <w:szCs w:val="24"/>
        </w:rPr>
        <w:t>a</w:t>
      </w:r>
      <w:r w:rsidR="00924470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 xml:space="preserve">boost </w:t>
      </w:r>
      <w:r w:rsidR="003F1BB5">
        <w:rPr>
          <w:rStyle w:val="T11"/>
          <w:rFonts w:ascii="Times New Roman" w:hAnsi="Times New Roman" w:cs="Times New Roman"/>
          <w:b w:val="0"/>
          <w:szCs w:val="24"/>
        </w:rPr>
        <w:t xml:space="preserve">to </w:t>
      </w:r>
      <w:r w:rsidR="00AB5EB7">
        <w:rPr>
          <w:rStyle w:val="T11"/>
          <w:rFonts w:ascii="Times New Roman" w:hAnsi="Times New Roman" w:cs="Times New Roman"/>
          <w:b w:val="0"/>
          <w:szCs w:val="24"/>
        </w:rPr>
        <w:t>the revenue requirement for the Company.</w:t>
      </w:r>
    </w:p>
    <w:p w:rsidR="00AB5EB7" w:rsidRPr="00AB5EB7" w:rsidRDefault="00AB5EB7" w:rsidP="00301F0D">
      <w:pPr>
        <w:pStyle w:val="P126"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b w:val="0"/>
          <w:szCs w:val="24"/>
        </w:rPr>
      </w:pPr>
    </w:p>
    <w:p w:rsidR="00BC7A47" w:rsidRPr="00627B74" w:rsidRDefault="00BC7A47" w:rsidP="00EB330B">
      <w:pPr>
        <w:pStyle w:val="P126"/>
        <w:keepNext/>
        <w:keepLines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szCs w:val="24"/>
        </w:rPr>
      </w:pPr>
      <w:r w:rsidRPr="00627B74">
        <w:rPr>
          <w:rStyle w:val="T11"/>
          <w:rFonts w:ascii="Times New Roman" w:hAnsi="Times New Roman" w:cs="Times New Roman"/>
          <w:szCs w:val="24"/>
        </w:rPr>
        <w:t xml:space="preserve">Q. </w:t>
      </w:r>
      <w:r>
        <w:rPr>
          <w:rStyle w:val="T11"/>
          <w:rFonts w:ascii="Times New Roman" w:hAnsi="Times New Roman" w:cs="Times New Roman"/>
          <w:szCs w:val="24"/>
        </w:rPr>
        <w:tab/>
      </w:r>
      <w:r w:rsidR="00924470">
        <w:rPr>
          <w:rStyle w:val="T11"/>
          <w:rFonts w:ascii="Times New Roman" w:hAnsi="Times New Roman" w:cs="Times New Roman"/>
          <w:szCs w:val="24"/>
        </w:rPr>
        <w:t xml:space="preserve">What is </w:t>
      </w:r>
      <w:r w:rsidR="007C7C88">
        <w:rPr>
          <w:rStyle w:val="T11"/>
          <w:rFonts w:ascii="Times New Roman" w:hAnsi="Times New Roman" w:cs="Times New Roman"/>
          <w:szCs w:val="24"/>
        </w:rPr>
        <w:t xml:space="preserve">the basis for </w:t>
      </w:r>
      <w:r w:rsidR="003F1BB5">
        <w:rPr>
          <w:rStyle w:val="T11"/>
          <w:rFonts w:ascii="Times New Roman" w:hAnsi="Times New Roman" w:cs="Times New Roman"/>
          <w:szCs w:val="24"/>
        </w:rPr>
        <w:t>S</w:t>
      </w:r>
      <w:r w:rsidR="00924470">
        <w:rPr>
          <w:rStyle w:val="T11"/>
          <w:rFonts w:ascii="Times New Roman" w:hAnsi="Times New Roman" w:cs="Times New Roman"/>
          <w:szCs w:val="24"/>
        </w:rPr>
        <w:t>taff’s wage</w:t>
      </w:r>
      <w:r w:rsidR="00AB5EB7">
        <w:rPr>
          <w:rStyle w:val="T11"/>
          <w:rFonts w:ascii="Times New Roman" w:hAnsi="Times New Roman" w:cs="Times New Roman"/>
          <w:szCs w:val="24"/>
        </w:rPr>
        <w:t xml:space="preserve"> increase </w:t>
      </w:r>
      <w:r w:rsidR="00924470">
        <w:rPr>
          <w:rStyle w:val="T11"/>
          <w:rFonts w:ascii="Times New Roman" w:hAnsi="Times New Roman" w:cs="Times New Roman"/>
          <w:szCs w:val="24"/>
        </w:rPr>
        <w:t>adjustment</w:t>
      </w:r>
      <w:r w:rsidR="003A0CE0">
        <w:rPr>
          <w:rStyle w:val="T11"/>
          <w:rFonts w:ascii="Times New Roman" w:hAnsi="Times New Roman" w:cs="Times New Roman"/>
          <w:szCs w:val="24"/>
        </w:rPr>
        <w:t>s</w:t>
      </w:r>
      <w:r w:rsidR="00924470">
        <w:rPr>
          <w:rStyle w:val="T11"/>
          <w:rFonts w:ascii="Times New Roman" w:hAnsi="Times New Roman" w:cs="Times New Roman"/>
          <w:szCs w:val="24"/>
        </w:rPr>
        <w:t xml:space="preserve"> </w:t>
      </w:r>
      <w:r w:rsidR="003F1BB5">
        <w:rPr>
          <w:rStyle w:val="T11"/>
          <w:rFonts w:ascii="Times New Roman" w:hAnsi="Times New Roman" w:cs="Times New Roman"/>
          <w:szCs w:val="24"/>
        </w:rPr>
        <w:t>for</w:t>
      </w:r>
      <w:r w:rsidR="00AB5EB7">
        <w:rPr>
          <w:rStyle w:val="T11"/>
          <w:rFonts w:ascii="Times New Roman" w:hAnsi="Times New Roman" w:cs="Times New Roman"/>
          <w:szCs w:val="24"/>
        </w:rPr>
        <w:t xml:space="preserve"> union and non-union employees</w:t>
      </w:r>
      <w:r w:rsidRPr="00627B74">
        <w:rPr>
          <w:rStyle w:val="T11"/>
          <w:rFonts w:ascii="Times New Roman" w:hAnsi="Times New Roman" w:cs="Times New Roman"/>
          <w:szCs w:val="24"/>
        </w:rPr>
        <w:t>?</w:t>
      </w:r>
    </w:p>
    <w:p w:rsidR="00E43FAF" w:rsidRDefault="00BC7A47" w:rsidP="00366744">
      <w:pPr>
        <w:pStyle w:val="P31"/>
        <w:tabs>
          <w:tab w:val="clear" w:pos="810"/>
          <w:tab w:val="clear" w:pos="1440"/>
        </w:tabs>
        <w:ind w:left="720" w:hanging="720"/>
        <w:rPr>
          <w:rStyle w:val="T11"/>
          <w:rFonts w:ascii="Times New Roman" w:hAnsi="Times New Roman" w:cs="Times New Roman"/>
          <w:b w:val="0"/>
          <w:szCs w:val="24"/>
        </w:rPr>
        <w:sectPr w:rsidR="00E43FAF" w:rsidSect="00E43FAF">
          <w:footerReference w:type="default" r:id="rId10"/>
          <w:pgSz w:w="12240" w:h="15840" w:code="1"/>
          <w:pgMar w:top="1440" w:right="1440" w:bottom="1440" w:left="1440" w:header="720" w:footer="720" w:gutter="0"/>
          <w:lnNumType w:countBy="1"/>
          <w:cols w:space="720"/>
          <w:docGrid w:linePitch="360"/>
        </w:sectPr>
      </w:pPr>
      <w:r w:rsidRPr="00537DE0">
        <w:rPr>
          <w:rStyle w:val="T11"/>
          <w:rFonts w:ascii="Times New Roman" w:hAnsi="Times New Roman" w:cs="Times New Roman"/>
          <w:b w:val="0"/>
          <w:szCs w:val="24"/>
        </w:rPr>
        <w:t xml:space="preserve">A. </w:t>
      </w:r>
      <w:r>
        <w:rPr>
          <w:rStyle w:val="T11"/>
          <w:rFonts w:ascii="Times New Roman" w:hAnsi="Times New Roman" w:cs="Times New Roman"/>
          <w:b w:val="0"/>
          <w:szCs w:val="24"/>
        </w:rPr>
        <w:tab/>
      </w:r>
      <w:r w:rsidR="003A0CE0">
        <w:rPr>
          <w:rStyle w:val="T11"/>
          <w:rFonts w:ascii="Times New Roman" w:hAnsi="Times New Roman" w:cs="Times New Roman"/>
          <w:b w:val="0"/>
          <w:szCs w:val="24"/>
        </w:rPr>
        <w:t xml:space="preserve">As stated above, potential wage increases beyond the current employee contract expiration dates are not known and measurable.  </w:t>
      </w:r>
      <w:r w:rsidR="00942CF6">
        <w:rPr>
          <w:rStyle w:val="T11"/>
          <w:rFonts w:ascii="Times New Roman" w:hAnsi="Times New Roman" w:cs="Times New Roman"/>
          <w:b w:val="0"/>
          <w:szCs w:val="24"/>
        </w:rPr>
        <w:t>Therefore</w:t>
      </w:r>
      <w:r w:rsidR="0019763E">
        <w:rPr>
          <w:rStyle w:val="T11"/>
          <w:rFonts w:ascii="Times New Roman" w:hAnsi="Times New Roman" w:cs="Times New Roman"/>
          <w:b w:val="0"/>
          <w:szCs w:val="24"/>
        </w:rPr>
        <w:t xml:space="preserve">, </w:t>
      </w:r>
      <w:r w:rsidR="00113992">
        <w:rPr>
          <w:rStyle w:val="T11"/>
          <w:rFonts w:ascii="Times New Roman" w:hAnsi="Times New Roman" w:cs="Times New Roman"/>
          <w:b w:val="0"/>
          <w:szCs w:val="24"/>
        </w:rPr>
        <w:t>S</w:t>
      </w:r>
      <w:r w:rsidR="0019763E">
        <w:rPr>
          <w:rStyle w:val="T11"/>
          <w:rFonts w:ascii="Times New Roman" w:hAnsi="Times New Roman" w:cs="Times New Roman"/>
          <w:b w:val="0"/>
          <w:szCs w:val="24"/>
        </w:rPr>
        <w:t xml:space="preserve">taff </w:t>
      </w:r>
      <w:r w:rsidR="00CE3B50">
        <w:rPr>
          <w:rStyle w:val="T11"/>
          <w:rFonts w:ascii="Times New Roman" w:hAnsi="Times New Roman" w:cs="Times New Roman"/>
          <w:b w:val="0"/>
          <w:szCs w:val="24"/>
        </w:rPr>
        <w:t>adjusts</w:t>
      </w:r>
      <w:r w:rsidR="00366744">
        <w:rPr>
          <w:rStyle w:val="T11"/>
          <w:rFonts w:ascii="Times New Roman" w:hAnsi="Times New Roman" w:cs="Times New Roman"/>
          <w:b w:val="0"/>
          <w:szCs w:val="24"/>
        </w:rPr>
        <w:t xml:space="preserve"> wage</w:t>
      </w:r>
      <w:r w:rsidR="009B625E">
        <w:rPr>
          <w:rStyle w:val="T11"/>
          <w:rFonts w:ascii="Times New Roman" w:hAnsi="Times New Roman" w:cs="Times New Roman"/>
          <w:b w:val="0"/>
          <w:szCs w:val="24"/>
        </w:rPr>
        <w:t xml:space="preserve"> increase</w:t>
      </w:r>
      <w:r w:rsidR="0020796B">
        <w:rPr>
          <w:rStyle w:val="T11"/>
          <w:rFonts w:ascii="Times New Roman" w:hAnsi="Times New Roman" w:cs="Times New Roman"/>
          <w:b w:val="0"/>
          <w:szCs w:val="24"/>
        </w:rPr>
        <w:t>s</w:t>
      </w:r>
      <w:r w:rsidR="009B625E">
        <w:rPr>
          <w:rStyle w:val="T11"/>
          <w:rFonts w:ascii="Times New Roman" w:hAnsi="Times New Roman" w:cs="Times New Roman"/>
          <w:b w:val="0"/>
          <w:szCs w:val="24"/>
        </w:rPr>
        <w:t xml:space="preserve"> to March 31, 2010 for non-union</w:t>
      </w:r>
      <w:r w:rsidR="00366744">
        <w:rPr>
          <w:rStyle w:val="T11"/>
          <w:rFonts w:ascii="Times New Roman" w:hAnsi="Times New Roman" w:cs="Times New Roman"/>
          <w:b w:val="0"/>
          <w:szCs w:val="24"/>
        </w:rPr>
        <w:t xml:space="preserve"> employees.  </w:t>
      </w:r>
      <w:r w:rsidR="009B625E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366744">
        <w:rPr>
          <w:rStyle w:val="T11"/>
          <w:rFonts w:ascii="Times New Roman" w:hAnsi="Times New Roman" w:cs="Times New Roman"/>
          <w:b w:val="0"/>
          <w:szCs w:val="24"/>
        </w:rPr>
        <w:t xml:space="preserve">Staff </w:t>
      </w:r>
      <w:r w:rsidR="0019763E">
        <w:rPr>
          <w:rStyle w:val="T11"/>
          <w:rFonts w:ascii="Times New Roman" w:hAnsi="Times New Roman" w:cs="Times New Roman"/>
          <w:b w:val="0"/>
          <w:szCs w:val="24"/>
        </w:rPr>
        <w:t xml:space="preserve">also </w:t>
      </w:r>
      <w:r w:rsidR="00CE3B50">
        <w:rPr>
          <w:rStyle w:val="T11"/>
          <w:rFonts w:ascii="Times New Roman" w:hAnsi="Times New Roman" w:cs="Times New Roman"/>
          <w:b w:val="0"/>
          <w:szCs w:val="24"/>
        </w:rPr>
        <w:t>adjusts</w:t>
      </w:r>
      <w:r w:rsidR="00113992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366744">
        <w:rPr>
          <w:rStyle w:val="T11"/>
          <w:rFonts w:ascii="Times New Roman" w:hAnsi="Times New Roman" w:cs="Times New Roman"/>
          <w:b w:val="0"/>
          <w:szCs w:val="24"/>
        </w:rPr>
        <w:t>wage</w:t>
      </w:r>
      <w:r w:rsidR="00113992">
        <w:rPr>
          <w:rStyle w:val="T11"/>
          <w:rFonts w:ascii="Times New Roman" w:hAnsi="Times New Roman" w:cs="Times New Roman"/>
          <w:b w:val="0"/>
          <w:szCs w:val="24"/>
        </w:rPr>
        <w:t>s</w:t>
      </w:r>
      <w:r w:rsidR="00366744">
        <w:rPr>
          <w:rStyle w:val="T11"/>
          <w:rFonts w:ascii="Times New Roman" w:hAnsi="Times New Roman" w:cs="Times New Roman"/>
          <w:b w:val="0"/>
          <w:szCs w:val="24"/>
        </w:rPr>
        <w:t xml:space="preserve"> increases </w:t>
      </w:r>
      <w:r w:rsidR="007E6A99">
        <w:rPr>
          <w:rStyle w:val="T11"/>
          <w:rFonts w:ascii="Times New Roman" w:hAnsi="Times New Roman" w:cs="Times New Roman"/>
          <w:b w:val="0"/>
          <w:szCs w:val="24"/>
        </w:rPr>
        <w:t xml:space="preserve">to March 31, 2010 </w:t>
      </w:r>
      <w:r w:rsidR="00366744">
        <w:rPr>
          <w:rStyle w:val="T11"/>
          <w:rFonts w:ascii="Times New Roman" w:hAnsi="Times New Roman" w:cs="Times New Roman"/>
          <w:b w:val="0"/>
          <w:szCs w:val="24"/>
        </w:rPr>
        <w:t>for</w:t>
      </w:r>
      <w:r w:rsidR="000B5616">
        <w:rPr>
          <w:rStyle w:val="T11"/>
          <w:rFonts w:ascii="Times New Roman" w:hAnsi="Times New Roman" w:cs="Times New Roman"/>
          <w:b w:val="0"/>
          <w:szCs w:val="24"/>
        </w:rPr>
        <w:t xml:space="preserve"> I</w:t>
      </w:r>
      <w:r w:rsidR="009B625E">
        <w:rPr>
          <w:rStyle w:val="T11"/>
          <w:rFonts w:ascii="Times New Roman" w:hAnsi="Times New Roman" w:cs="Times New Roman"/>
          <w:b w:val="0"/>
          <w:szCs w:val="24"/>
        </w:rPr>
        <w:t>B</w:t>
      </w:r>
      <w:r w:rsidR="000B5616">
        <w:rPr>
          <w:rStyle w:val="T11"/>
          <w:rFonts w:ascii="Times New Roman" w:hAnsi="Times New Roman" w:cs="Times New Roman"/>
          <w:b w:val="0"/>
          <w:szCs w:val="24"/>
        </w:rPr>
        <w:t>E</w:t>
      </w:r>
      <w:r w:rsidR="009B625E">
        <w:rPr>
          <w:rStyle w:val="T11"/>
          <w:rFonts w:ascii="Times New Roman" w:hAnsi="Times New Roman" w:cs="Times New Roman"/>
          <w:b w:val="0"/>
          <w:szCs w:val="24"/>
        </w:rPr>
        <w:t xml:space="preserve">W </w:t>
      </w:r>
      <w:r w:rsidR="00113992">
        <w:rPr>
          <w:rStyle w:val="T11"/>
          <w:rFonts w:ascii="Times New Roman" w:hAnsi="Times New Roman" w:cs="Times New Roman"/>
          <w:b w:val="0"/>
          <w:szCs w:val="24"/>
        </w:rPr>
        <w:t>members</w:t>
      </w:r>
      <w:r w:rsidR="009B625E">
        <w:rPr>
          <w:rStyle w:val="T11"/>
          <w:rFonts w:ascii="Times New Roman" w:hAnsi="Times New Roman" w:cs="Times New Roman"/>
          <w:b w:val="0"/>
          <w:szCs w:val="24"/>
        </w:rPr>
        <w:t xml:space="preserve"> and </w:t>
      </w:r>
      <w:r w:rsidR="007E6A99">
        <w:rPr>
          <w:rStyle w:val="T11"/>
          <w:rFonts w:ascii="Times New Roman" w:hAnsi="Times New Roman" w:cs="Times New Roman"/>
          <w:b w:val="0"/>
          <w:szCs w:val="24"/>
        </w:rPr>
        <w:t>to September 30, 2010 for</w:t>
      </w:r>
      <w:r w:rsidR="009B625E">
        <w:rPr>
          <w:rStyle w:val="T11"/>
          <w:rFonts w:ascii="Times New Roman" w:hAnsi="Times New Roman" w:cs="Times New Roman"/>
          <w:b w:val="0"/>
          <w:szCs w:val="24"/>
        </w:rPr>
        <w:t xml:space="preserve"> UA </w:t>
      </w:r>
      <w:r w:rsidR="00113992">
        <w:rPr>
          <w:rStyle w:val="T11"/>
          <w:rFonts w:ascii="Times New Roman" w:hAnsi="Times New Roman" w:cs="Times New Roman"/>
          <w:b w:val="0"/>
          <w:szCs w:val="24"/>
        </w:rPr>
        <w:t>members</w:t>
      </w:r>
      <w:r w:rsidR="009B625E">
        <w:rPr>
          <w:rStyle w:val="T11"/>
          <w:rFonts w:ascii="Times New Roman" w:hAnsi="Times New Roman" w:cs="Times New Roman"/>
          <w:b w:val="0"/>
          <w:szCs w:val="24"/>
        </w:rPr>
        <w:t xml:space="preserve"> according to </w:t>
      </w:r>
      <w:r w:rsidR="007E6A99" w:rsidRPr="007E6A99">
        <w:rPr>
          <w:rStyle w:val="T11"/>
          <w:rFonts w:ascii="Times New Roman" w:hAnsi="Times New Roman" w:cs="Times New Roman"/>
          <w:b w:val="0"/>
          <w:szCs w:val="24"/>
        </w:rPr>
        <w:t xml:space="preserve">the </w:t>
      </w:r>
      <w:r w:rsidR="00113992">
        <w:rPr>
          <w:rStyle w:val="T11"/>
          <w:rFonts w:ascii="Times New Roman" w:hAnsi="Times New Roman" w:cs="Times New Roman"/>
          <w:b w:val="0"/>
          <w:szCs w:val="24"/>
        </w:rPr>
        <w:t>C</w:t>
      </w:r>
      <w:r w:rsidR="007E6A99" w:rsidRPr="007E6A99">
        <w:rPr>
          <w:rStyle w:val="T11"/>
          <w:rFonts w:ascii="Times New Roman" w:hAnsi="Times New Roman" w:cs="Times New Roman"/>
          <w:b w:val="0"/>
          <w:szCs w:val="24"/>
        </w:rPr>
        <w:t>ompany’s current contract with</w:t>
      </w:r>
      <w:r w:rsidR="007E6A99">
        <w:rPr>
          <w:rStyle w:val="T11"/>
          <w:rFonts w:ascii="Times New Roman" w:hAnsi="Times New Roman" w:cs="Times New Roman"/>
          <w:szCs w:val="24"/>
        </w:rPr>
        <w:t xml:space="preserve"> </w:t>
      </w:r>
      <w:r w:rsidR="00113992" w:rsidRPr="00113992">
        <w:rPr>
          <w:rStyle w:val="T11"/>
          <w:rFonts w:ascii="Times New Roman" w:hAnsi="Times New Roman" w:cs="Times New Roman"/>
          <w:b w:val="0"/>
          <w:szCs w:val="24"/>
        </w:rPr>
        <w:t>those unions.</w:t>
      </w:r>
      <w:r w:rsidR="003A0CE0">
        <w:rPr>
          <w:rStyle w:val="T11"/>
          <w:rFonts w:ascii="Times New Roman" w:hAnsi="Times New Roman" w:cs="Times New Roman"/>
          <w:b w:val="0"/>
          <w:szCs w:val="24"/>
        </w:rPr>
        <w:t xml:space="preserve">   This treatment ensures </w:t>
      </w:r>
    </w:p>
    <w:p w:rsidR="00113992" w:rsidRDefault="003A0CE0" w:rsidP="00E43FAF">
      <w:pPr>
        <w:pStyle w:val="P31"/>
        <w:tabs>
          <w:tab w:val="clear" w:pos="810"/>
          <w:tab w:val="clear" w:pos="1440"/>
        </w:tabs>
        <w:ind w:left="720" w:firstLine="0"/>
        <w:rPr>
          <w:rStyle w:val="T11"/>
          <w:rFonts w:ascii="Times New Roman" w:hAnsi="Times New Roman" w:cs="Times New Roman"/>
          <w:b w:val="0"/>
          <w:szCs w:val="24"/>
        </w:rPr>
      </w:pPr>
      <w:proofErr w:type="gramStart"/>
      <w:r>
        <w:rPr>
          <w:rStyle w:val="T11"/>
          <w:rFonts w:ascii="Times New Roman" w:hAnsi="Times New Roman" w:cs="Times New Roman"/>
          <w:b w:val="0"/>
          <w:szCs w:val="24"/>
        </w:rPr>
        <w:lastRenderedPageBreak/>
        <w:t>that</w:t>
      </w:r>
      <w:proofErr w:type="gramEnd"/>
      <w:r>
        <w:rPr>
          <w:rStyle w:val="T11"/>
          <w:rFonts w:ascii="Times New Roman" w:hAnsi="Times New Roman" w:cs="Times New Roman"/>
          <w:b w:val="0"/>
          <w:szCs w:val="24"/>
        </w:rPr>
        <w:t xml:space="preserve"> Staff’s </w:t>
      </w:r>
      <w:r w:rsidRPr="00924470">
        <w:rPr>
          <w:rStyle w:val="T11"/>
          <w:rFonts w:ascii="Times New Roman" w:hAnsi="Times New Roman" w:cs="Times New Roman"/>
          <w:b w:val="0"/>
          <w:szCs w:val="24"/>
        </w:rPr>
        <w:t>wage increase</w:t>
      </w:r>
      <w:r w:rsidR="000B5616">
        <w:rPr>
          <w:rStyle w:val="T11"/>
          <w:rFonts w:ascii="Times New Roman" w:hAnsi="Times New Roman" w:cs="Times New Roman"/>
          <w:b w:val="0"/>
          <w:szCs w:val="24"/>
        </w:rPr>
        <w:t>s</w:t>
      </w:r>
      <w:r w:rsidRPr="00924470">
        <w:rPr>
          <w:rStyle w:val="T11"/>
          <w:rFonts w:ascii="Times New Roman" w:hAnsi="Times New Roman" w:cs="Times New Roman"/>
          <w:b w:val="0"/>
          <w:szCs w:val="24"/>
        </w:rPr>
        <w:t xml:space="preserve"> adjustment</w:t>
      </w:r>
      <w:r>
        <w:rPr>
          <w:rStyle w:val="T11"/>
          <w:rFonts w:ascii="Times New Roman" w:hAnsi="Times New Roman" w:cs="Times New Roman"/>
          <w:b w:val="0"/>
          <w:szCs w:val="24"/>
        </w:rPr>
        <w:t xml:space="preserve">s for union and non-union employees are based on known and measurable changes that are not offset by other factors.  </w:t>
      </w:r>
    </w:p>
    <w:p w:rsidR="00492AC0" w:rsidRDefault="00492AC0" w:rsidP="00366744">
      <w:pPr>
        <w:pStyle w:val="P31"/>
        <w:tabs>
          <w:tab w:val="clear" w:pos="810"/>
          <w:tab w:val="clear" w:pos="1440"/>
        </w:tabs>
        <w:ind w:left="720" w:hanging="720"/>
        <w:rPr>
          <w:rStyle w:val="T11"/>
          <w:rFonts w:ascii="Times New Roman" w:hAnsi="Times New Roman" w:cs="Times New Roman"/>
          <w:b w:val="0"/>
          <w:szCs w:val="24"/>
        </w:rPr>
      </w:pPr>
    </w:p>
    <w:p w:rsidR="00492AC0" w:rsidRPr="00492AC0" w:rsidRDefault="00A4115F" w:rsidP="00492AC0">
      <w:pPr>
        <w:pStyle w:val="P31"/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Q.</w:t>
      </w:r>
      <w:r>
        <w:rPr>
          <w:rFonts w:ascii="Times New Roman" w:hAnsi="Times New Roman" w:cs="Times New Roman"/>
          <w:b/>
          <w:bCs/>
        </w:rPr>
        <w:tab/>
      </w:r>
      <w:r w:rsidR="00492AC0">
        <w:rPr>
          <w:rFonts w:ascii="Times New Roman" w:hAnsi="Times New Roman" w:cs="Times New Roman"/>
          <w:b/>
          <w:bCs/>
        </w:rPr>
        <w:t xml:space="preserve">Are there any other reasons for the Commission to reject the Company’s </w:t>
      </w:r>
      <w:r w:rsidR="007B1B00">
        <w:rPr>
          <w:rFonts w:ascii="Times New Roman" w:hAnsi="Times New Roman" w:cs="Times New Roman"/>
          <w:b/>
          <w:bCs/>
        </w:rPr>
        <w:t>Wage Increase Adjustments 10.25 and 9.18</w:t>
      </w:r>
      <w:r w:rsidR="00492AC0" w:rsidRPr="00492AC0">
        <w:rPr>
          <w:rFonts w:ascii="Times New Roman" w:hAnsi="Times New Roman" w:cs="Times New Roman"/>
          <w:b/>
          <w:bCs/>
        </w:rPr>
        <w:t>?</w:t>
      </w:r>
    </w:p>
    <w:p w:rsidR="004B6FFC" w:rsidRDefault="00492AC0">
      <w:pPr>
        <w:pStyle w:val="BodyTextIndent2"/>
        <w:ind w:hanging="720"/>
        <w:rPr>
          <w:rFonts w:ascii="Times New Roman" w:hAnsi="Times New Roman"/>
        </w:rPr>
      </w:pPr>
      <w:r w:rsidRPr="00492AC0">
        <w:rPr>
          <w:rFonts w:ascii="Times New Roman" w:hAnsi="Times New Roman"/>
        </w:rPr>
        <w:t xml:space="preserve">A.  </w:t>
      </w:r>
      <w:r>
        <w:rPr>
          <w:rFonts w:ascii="Times New Roman" w:hAnsi="Times New Roman"/>
        </w:rPr>
        <w:tab/>
      </w:r>
      <w:r w:rsidR="005C242E" w:rsidRPr="005C242E">
        <w:rPr>
          <w:rFonts w:ascii="Times New Roman" w:hAnsi="Times New Roman"/>
        </w:rPr>
        <w:t>Yes.  T</w:t>
      </w:r>
      <w:r>
        <w:rPr>
          <w:rFonts w:ascii="Times New Roman" w:hAnsi="Times New Roman"/>
        </w:rPr>
        <w:t xml:space="preserve">here is a double counting error in PSE’s calculation of its adjustments </w:t>
      </w:r>
      <w:r w:rsidR="005C242E" w:rsidRPr="005C242E">
        <w:rPr>
          <w:rFonts w:ascii="Times New Roman" w:hAnsi="Times New Roman"/>
        </w:rPr>
        <w:t xml:space="preserve">with regard to </w:t>
      </w:r>
      <w:r>
        <w:rPr>
          <w:rFonts w:ascii="Times New Roman" w:hAnsi="Times New Roman"/>
        </w:rPr>
        <w:t xml:space="preserve">the </w:t>
      </w:r>
      <w:r w:rsidR="005C242E" w:rsidRPr="005C242E">
        <w:rPr>
          <w:rFonts w:ascii="Times New Roman" w:hAnsi="Times New Roman"/>
        </w:rPr>
        <w:t xml:space="preserve">percentage of </w:t>
      </w:r>
      <w:r>
        <w:rPr>
          <w:rFonts w:ascii="Times New Roman" w:hAnsi="Times New Roman"/>
        </w:rPr>
        <w:t xml:space="preserve">wage increases to IBEW </w:t>
      </w:r>
      <w:r w:rsidR="005C242E" w:rsidRPr="005C242E">
        <w:rPr>
          <w:rFonts w:ascii="Times New Roman" w:hAnsi="Times New Roman"/>
        </w:rPr>
        <w:t>emplo</w:t>
      </w:r>
      <w:r>
        <w:rPr>
          <w:rFonts w:ascii="Times New Roman" w:hAnsi="Times New Roman"/>
        </w:rPr>
        <w:t>yees</w:t>
      </w:r>
      <w:r w:rsidR="005C242E" w:rsidRPr="005C242E">
        <w:rPr>
          <w:rFonts w:ascii="Times New Roman" w:hAnsi="Times New Roman"/>
        </w:rPr>
        <w:t xml:space="preserve">.  First the Company proposed </w:t>
      </w:r>
      <w:r>
        <w:rPr>
          <w:rFonts w:ascii="Times New Roman" w:hAnsi="Times New Roman"/>
        </w:rPr>
        <w:t xml:space="preserve">a </w:t>
      </w:r>
      <w:r w:rsidR="005C242E" w:rsidRPr="005C242E">
        <w:rPr>
          <w:rFonts w:ascii="Times New Roman" w:hAnsi="Times New Roman"/>
        </w:rPr>
        <w:t>3.25 percent wage i</w:t>
      </w:r>
      <w:r>
        <w:rPr>
          <w:rFonts w:ascii="Times New Roman" w:hAnsi="Times New Roman"/>
        </w:rPr>
        <w:t xml:space="preserve">ncrease to IBEW employees </w:t>
      </w:r>
      <w:r w:rsidR="005C242E" w:rsidRPr="005C242E">
        <w:rPr>
          <w:rFonts w:ascii="Times New Roman" w:hAnsi="Times New Roman"/>
        </w:rPr>
        <w:t>from April 1, 2009, to March 31, 201</w:t>
      </w:r>
      <w:r w:rsidR="00ED4C88">
        <w:rPr>
          <w:rFonts w:ascii="Times New Roman" w:hAnsi="Times New Roman"/>
        </w:rPr>
        <w:t>0</w:t>
      </w:r>
      <w:r w:rsidR="005C242E" w:rsidRPr="005C242E">
        <w:rPr>
          <w:rFonts w:ascii="Times New Roman" w:hAnsi="Times New Roman"/>
        </w:rPr>
        <w:t>.  Later</w:t>
      </w:r>
      <w:r>
        <w:rPr>
          <w:rFonts w:ascii="Times New Roman" w:hAnsi="Times New Roman"/>
        </w:rPr>
        <w:t>,</w:t>
      </w:r>
      <w:r w:rsidR="005C242E" w:rsidRPr="005C242E">
        <w:rPr>
          <w:rFonts w:ascii="Times New Roman" w:hAnsi="Times New Roman"/>
        </w:rPr>
        <w:t xml:space="preserve"> the Company also proposed </w:t>
      </w:r>
      <w:r>
        <w:rPr>
          <w:rFonts w:ascii="Times New Roman" w:hAnsi="Times New Roman"/>
        </w:rPr>
        <w:t xml:space="preserve">a </w:t>
      </w:r>
      <w:r w:rsidR="005C242E" w:rsidRPr="005C242E">
        <w:rPr>
          <w:rFonts w:ascii="Times New Roman" w:hAnsi="Times New Roman"/>
        </w:rPr>
        <w:t>3 perc</w:t>
      </w:r>
      <w:r>
        <w:rPr>
          <w:rFonts w:ascii="Times New Roman" w:hAnsi="Times New Roman"/>
        </w:rPr>
        <w:t xml:space="preserve">ent wage increase to IBEW </w:t>
      </w:r>
      <w:r w:rsidR="005C242E" w:rsidRPr="005C242E">
        <w:rPr>
          <w:rFonts w:ascii="Times New Roman" w:hAnsi="Times New Roman"/>
        </w:rPr>
        <w:t>employees from January 1, 2010, to December 31, 201</w:t>
      </w:r>
      <w:r w:rsidR="00ED4C88">
        <w:rPr>
          <w:rFonts w:ascii="Times New Roman" w:hAnsi="Times New Roman"/>
        </w:rPr>
        <w:t>0</w:t>
      </w:r>
      <w:r w:rsidR="005C242E" w:rsidRPr="005C242E">
        <w:rPr>
          <w:rFonts w:ascii="Times New Roman" w:hAnsi="Times New Roman"/>
        </w:rPr>
        <w:t xml:space="preserve">.  </w:t>
      </w:r>
      <w:r>
        <w:rPr>
          <w:rFonts w:ascii="Times New Roman" w:hAnsi="Times New Roman"/>
        </w:rPr>
        <w:t xml:space="preserve">Therefore, the IBEW </w:t>
      </w:r>
      <w:r w:rsidR="005C242E" w:rsidRPr="005C242E">
        <w:rPr>
          <w:rFonts w:ascii="Times New Roman" w:hAnsi="Times New Roman"/>
        </w:rPr>
        <w:t xml:space="preserve">employees wage increase from January 1, 2010 to </w:t>
      </w:r>
      <w:r w:rsidR="00F3217A">
        <w:rPr>
          <w:rFonts w:ascii="Times New Roman" w:hAnsi="Times New Roman"/>
        </w:rPr>
        <w:t>March 31</w:t>
      </w:r>
      <w:r w:rsidR="005C242E" w:rsidRPr="005C242E">
        <w:rPr>
          <w:rFonts w:ascii="Times New Roman" w:hAnsi="Times New Roman"/>
        </w:rPr>
        <w:t>, 2010, was counted twice</w:t>
      </w:r>
      <w:r>
        <w:rPr>
          <w:rFonts w:ascii="Times New Roman" w:hAnsi="Times New Roman"/>
        </w:rPr>
        <w:t>, as can be seen in Company witness Story’s</w:t>
      </w:r>
      <w:r w:rsidR="005C242E" w:rsidRPr="005C242E">
        <w:rPr>
          <w:rFonts w:ascii="Times New Roman" w:hAnsi="Times New Roman"/>
        </w:rPr>
        <w:t xml:space="preserve"> Wage Increase Adjustment</w:t>
      </w:r>
      <w:r w:rsidRPr="00492AC0">
        <w:rPr>
          <w:rFonts w:ascii="Times New Roman" w:hAnsi="Times New Roman"/>
        </w:rPr>
        <w:t xml:space="preserve"> work papers</w:t>
      </w:r>
      <w:r w:rsidR="005C242E" w:rsidRPr="005C242E">
        <w:rPr>
          <w:rFonts w:ascii="Times New Roman" w:hAnsi="Times New Roman"/>
        </w:rPr>
        <w:t xml:space="preserve">.  </w:t>
      </w:r>
    </w:p>
    <w:p w:rsidR="004B6FFC" w:rsidRDefault="00492AC0">
      <w:pPr>
        <w:pStyle w:val="BodyTextIndent2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C242E" w:rsidRPr="005C242E">
        <w:rPr>
          <w:rFonts w:ascii="Times New Roman" w:hAnsi="Times New Roman"/>
        </w:rPr>
        <w:t>To eliminate the double counting issue, I simply removed the Company</w:t>
      </w:r>
      <w:r>
        <w:rPr>
          <w:rFonts w:ascii="Times New Roman" w:hAnsi="Times New Roman"/>
        </w:rPr>
        <w:t>’s</w:t>
      </w:r>
      <w:r w:rsidR="005C242E" w:rsidRPr="005C242E">
        <w:rPr>
          <w:rFonts w:ascii="Times New Roman" w:hAnsi="Times New Roman"/>
        </w:rPr>
        <w:t xml:space="preserve"> proposed 3 perc</w:t>
      </w:r>
      <w:r>
        <w:rPr>
          <w:rFonts w:ascii="Times New Roman" w:hAnsi="Times New Roman"/>
        </w:rPr>
        <w:t xml:space="preserve">ent wage increase to IBEW </w:t>
      </w:r>
      <w:r w:rsidR="005C242E" w:rsidRPr="005C242E">
        <w:rPr>
          <w:rFonts w:ascii="Times New Roman" w:hAnsi="Times New Roman"/>
        </w:rPr>
        <w:t xml:space="preserve">employees from January 1, 2010, to December 31, 2010, leaving the increase in place from April 1, 2009, to March 31, 2010. </w:t>
      </w:r>
    </w:p>
    <w:p w:rsidR="00113992" w:rsidRDefault="00113992" w:rsidP="00366744">
      <w:pPr>
        <w:pStyle w:val="P31"/>
        <w:tabs>
          <w:tab w:val="clear" w:pos="810"/>
          <w:tab w:val="clear" w:pos="1440"/>
        </w:tabs>
        <w:ind w:left="720" w:hanging="720"/>
        <w:rPr>
          <w:rFonts w:ascii="Times New Roman" w:hAnsi="Times New Roman" w:cs="Times New Roman"/>
          <w:szCs w:val="24"/>
        </w:rPr>
      </w:pPr>
    </w:p>
    <w:p w:rsidR="00113992" w:rsidRPr="00113992" w:rsidRDefault="00E1124A" w:rsidP="00366744">
      <w:pPr>
        <w:pStyle w:val="P31"/>
        <w:tabs>
          <w:tab w:val="clear" w:pos="810"/>
          <w:tab w:val="clear" w:pos="1440"/>
        </w:tabs>
        <w:ind w:left="720" w:hanging="720"/>
        <w:rPr>
          <w:rFonts w:ascii="Times New Roman" w:hAnsi="Times New Roman" w:cs="Times New Roman"/>
          <w:b/>
          <w:szCs w:val="24"/>
        </w:rPr>
      </w:pPr>
      <w:r w:rsidRPr="00E1124A">
        <w:rPr>
          <w:rFonts w:ascii="Times New Roman" w:hAnsi="Times New Roman" w:cs="Times New Roman"/>
          <w:b/>
          <w:szCs w:val="24"/>
        </w:rPr>
        <w:t>Q.</w:t>
      </w:r>
      <w:r w:rsidRPr="00E1124A">
        <w:rPr>
          <w:rFonts w:ascii="Times New Roman" w:hAnsi="Times New Roman" w:cs="Times New Roman"/>
          <w:b/>
          <w:szCs w:val="24"/>
        </w:rPr>
        <w:tab/>
        <w:t>What is the impact of Staff’</w:t>
      </w:r>
      <w:r w:rsidR="007C7C88">
        <w:rPr>
          <w:rFonts w:ascii="Times New Roman" w:hAnsi="Times New Roman" w:cs="Times New Roman"/>
          <w:b/>
          <w:szCs w:val="24"/>
        </w:rPr>
        <w:t>s Wage I</w:t>
      </w:r>
      <w:r w:rsidRPr="00E1124A">
        <w:rPr>
          <w:rFonts w:ascii="Times New Roman" w:hAnsi="Times New Roman" w:cs="Times New Roman"/>
          <w:b/>
          <w:szCs w:val="24"/>
        </w:rPr>
        <w:t xml:space="preserve">ncrease </w:t>
      </w:r>
      <w:r w:rsidR="003A0CE0">
        <w:rPr>
          <w:rFonts w:ascii="Times New Roman" w:hAnsi="Times New Roman" w:cs="Times New Roman"/>
          <w:b/>
          <w:szCs w:val="24"/>
        </w:rPr>
        <w:t>A</w:t>
      </w:r>
      <w:r w:rsidRPr="00E1124A">
        <w:rPr>
          <w:rFonts w:ascii="Times New Roman" w:hAnsi="Times New Roman" w:cs="Times New Roman"/>
          <w:b/>
          <w:szCs w:val="24"/>
        </w:rPr>
        <w:t>djustments</w:t>
      </w:r>
      <w:r w:rsidR="003A0CE0">
        <w:rPr>
          <w:rFonts w:ascii="Times New Roman" w:hAnsi="Times New Roman" w:cs="Times New Roman"/>
          <w:b/>
          <w:szCs w:val="24"/>
        </w:rPr>
        <w:t xml:space="preserve"> </w:t>
      </w:r>
      <w:r w:rsidR="007B1B00">
        <w:rPr>
          <w:rFonts w:ascii="Times New Roman" w:hAnsi="Times New Roman"/>
          <w:b/>
        </w:rPr>
        <w:t>10.25 and 9.18</w:t>
      </w:r>
      <w:r w:rsidRPr="00AB3E20">
        <w:rPr>
          <w:rFonts w:ascii="Times New Roman" w:hAnsi="Times New Roman" w:cs="Times New Roman"/>
          <w:b/>
          <w:szCs w:val="24"/>
        </w:rPr>
        <w:t>?</w:t>
      </w:r>
    </w:p>
    <w:p w:rsidR="00741C92" w:rsidRDefault="00113992" w:rsidP="00E3438E">
      <w:pPr>
        <w:pStyle w:val="BodyTextIndent2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 xml:space="preserve">For electric operations, Staff’s adjustment </w:t>
      </w:r>
      <w:r w:rsidR="00E3438E">
        <w:rPr>
          <w:rFonts w:ascii="Times New Roman" w:hAnsi="Times New Roman"/>
        </w:rPr>
        <w:t>increase</w:t>
      </w:r>
      <w:r w:rsidR="00C156C6">
        <w:rPr>
          <w:rFonts w:ascii="Times New Roman" w:hAnsi="Times New Roman"/>
        </w:rPr>
        <w:t>s</w:t>
      </w:r>
      <w:r w:rsidR="00E3438E">
        <w:rPr>
          <w:rFonts w:ascii="Times New Roman" w:hAnsi="Times New Roman"/>
        </w:rPr>
        <w:t xml:space="preserve"> expense by $</w:t>
      </w:r>
      <w:r w:rsidR="00F3217A">
        <w:rPr>
          <w:rFonts w:ascii="Times New Roman" w:hAnsi="Times New Roman"/>
        </w:rPr>
        <w:t>2,760,576</w:t>
      </w:r>
      <w:r>
        <w:rPr>
          <w:rFonts w:ascii="Times New Roman" w:hAnsi="Times New Roman"/>
        </w:rPr>
        <w:t xml:space="preserve"> and </w:t>
      </w:r>
      <w:r w:rsidR="00E3438E">
        <w:rPr>
          <w:rFonts w:ascii="Times New Roman" w:hAnsi="Times New Roman"/>
        </w:rPr>
        <w:t>reduces</w:t>
      </w:r>
      <w:r>
        <w:rPr>
          <w:rFonts w:ascii="Times New Roman" w:hAnsi="Times New Roman"/>
        </w:rPr>
        <w:t xml:space="preserve"> </w:t>
      </w:r>
      <w:r w:rsidR="00C156C6">
        <w:rPr>
          <w:rFonts w:ascii="Times New Roman" w:hAnsi="Times New Roman"/>
        </w:rPr>
        <w:t xml:space="preserve">net </w:t>
      </w:r>
      <w:r w:rsidR="00E3438E">
        <w:rPr>
          <w:rFonts w:ascii="Times New Roman" w:hAnsi="Times New Roman"/>
        </w:rPr>
        <w:t>operating income by $</w:t>
      </w:r>
      <w:r w:rsidR="00F3217A">
        <w:rPr>
          <w:rFonts w:ascii="Times New Roman" w:hAnsi="Times New Roman"/>
        </w:rPr>
        <w:t>1,794,374</w:t>
      </w:r>
      <w:r>
        <w:rPr>
          <w:rFonts w:ascii="Times New Roman" w:hAnsi="Times New Roman"/>
        </w:rPr>
        <w:t xml:space="preserve">.  For gas operations, Staff’s adjustment </w:t>
      </w:r>
      <w:r w:rsidR="00E3438E">
        <w:rPr>
          <w:rFonts w:ascii="Times New Roman" w:hAnsi="Times New Roman"/>
        </w:rPr>
        <w:t>increases expense by $1,8</w:t>
      </w:r>
      <w:r w:rsidR="00F3217A">
        <w:rPr>
          <w:rFonts w:ascii="Times New Roman" w:hAnsi="Times New Roman"/>
        </w:rPr>
        <w:t xml:space="preserve">04,282 </w:t>
      </w:r>
      <w:r>
        <w:rPr>
          <w:rFonts w:ascii="Times New Roman" w:hAnsi="Times New Roman"/>
        </w:rPr>
        <w:t xml:space="preserve">and </w:t>
      </w:r>
      <w:r w:rsidR="00E3438E">
        <w:rPr>
          <w:rFonts w:ascii="Times New Roman" w:hAnsi="Times New Roman"/>
        </w:rPr>
        <w:t>reduces net operating income by $1,</w:t>
      </w:r>
      <w:r w:rsidR="00F3217A">
        <w:rPr>
          <w:rFonts w:ascii="Times New Roman" w:hAnsi="Times New Roman"/>
        </w:rPr>
        <w:t>172,783</w:t>
      </w:r>
      <w:r>
        <w:rPr>
          <w:rFonts w:ascii="Times New Roman" w:hAnsi="Times New Roman"/>
        </w:rPr>
        <w:t xml:space="preserve">. </w:t>
      </w:r>
      <w:r w:rsidR="00602C2B">
        <w:rPr>
          <w:rFonts w:ascii="Times New Roman" w:hAnsi="Times New Roman"/>
        </w:rPr>
        <w:t xml:space="preserve"> </w:t>
      </w:r>
    </w:p>
    <w:p w:rsidR="00E1124A" w:rsidRDefault="00741C92" w:rsidP="00E3438E">
      <w:pPr>
        <w:pStyle w:val="BodyTextIndent2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02C2B">
        <w:rPr>
          <w:rFonts w:ascii="Times New Roman" w:hAnsi="Times New Roman"/>
        </w:rPr>
        <w:t xml:space="preserve">These amounts are calculated in </w:t>
      </w:r>
      <w:r w:rsidR="00602C2B" w:rsidRPr="00627B74">
        <w:rPr>
          <w:rFonts w:ascii="Times New Roman" w:hAnsi="Times New Roman"/>
        </w:rPr>
        <w:t xml:space="preserve">Exhibit No. </w:t>
      </w:r>
      <w:proofErr w:type="gramStart"/>
      <w:r w:rsidR="00602C2B" w:rsidRPr="00627B74">
        <w:rPr>
          <w:rFonts w:ascii="Times New Roman" w:hAnsi="Times New Roman"/>
        </w:rPr>
        <w:t>JH-</w:t>
      </w:r>
      <w:r w:rsidR="00602C2B">
        <w:rPr>
          <w:rFonts w:ascii="Times New Roman" w:hAnsi="Times New Roman"/>
        </w:rPr>
        <w:t>2</w:t>
      </w:r>
      <w:r w:rsidR="00602C2B" w:rsidRPr="00627B74">
        <w:rPr>
          <w:rFonts w:ascii="Times New Roman" w:hAnsi="Times New Roman"/>
        </w:rPr>
        <w:t xml:space="preserve">, Staff </w:t>
      </w:r>
      <w:r w:rsidR="00602C2B">
        <w:rPr>
          <w:rFonts w:ascii="Times New Roman" w:hAnsi="Times New Roman"/>
          <w:iCs/>
        </w:rPr>
        <w:t>Wage I</w:t>
      </w:r>
      <w:r w:rsidR="00602C2B" w:rsidRPr="00627B74">
        <w:rPr>
          <w:rFonts w:ascii="Times New Roman" w:hAnsi="Times New Roman"/>
          <w:iCs/>
        </w:rPr>
        <w:t>ncrease</w:t>
      </w:r>
      <w:r w:rsidR="00602C2B">
        <w:rPr>
          <w:rFonts w:ascii="Times New Roman" w:hAnsi="Times New Roman"/>
          <w:iCs/>
        </w:rPr>
        <w:t xml:space="preserve"> Adjustment</w:t>
      </w:r>
      <w:r w:rsidR="000B5616">
        <w:rPr>
          <w:rFonts w:ascii="Times New Roman" w:hAnsi="Times New Roman"/>
          <w:iCs/>
        </w:rPr>
        <w:t>s</w:t>
      </w:r>
      <w:r w:rsidR="00602C2B">
        <w:rPr>
          <w:rFonts w:ascii="Times New Roman" w:hAnsi="Times New Roman"/>
          <w:iCs/>
        </w:rPr>
        <w:t>.</w:t>
      </w:r>
      <w:proofErr w:type="gramEnd"/>
      <w:r>
        <w:rPr>
          <w:rFonts w:ascii="Times New Roman" w:hAnsi="Times New Roman"/>
          <w:iCs/>
        </w:rPr>
        <w:t xml:space="preserve">  They are also reflected in Exhibit No. KHB-2, page </w:t>
      </w:r>
      <w:r w:rsidR="00F3217A">
        <w:rPr>
          <w:rFonts w:ascii="Times New Roman" w:hAnsi="Times New Roman"/>
          <w:iCs/>
        </w:rPr>
        <w:t>2.32</w:t>
      </w:r>
      <w:r>
        <w:rPr>
          <w:rFonts w:ascii="Times New Roman" w:hAnsi="Times New Roman"/>
          <w:iCs/>
        </w:rPr>
        <w:t xml:space="preserve"> and Exhibit No. KHB-3, page </w:t>
      </w:r>
      <w:r w:rsidR="00F3217A">
        <w:rPr>
          <w:rFonts w:ascii="Times New Roman" w:hAnsi="Times New Roman"/>
          <w:iCs/>
        </w:rPr>
        <w:t>3.23</w:t>
      </w:r>
      <w:r>
        <w:rPr>
          <w:rFonts w:ascii="Times New Roman" w:hAnsi="Times New Roman"/>
          <w:iCs/>
        </w:rPr>
        <w:t>, for the electric and gas operations, respectively.</w:t>
      </w:r>
    </w:p>
    <w:p w:rsidR="00366744" w:rsidRPr="00627B74" w:rsidRDefault="00366744" w:rsidP="00366744">
      <w:pPr>
        <w:pStyle w:val="P31"/>
        <w:tabs>
          <w:tab w:val="clear" w:pos="810"/>
          <w:tab w:val="clear" w:pos="1440"/>
        </w:tabs>
        <w:ind w:left="720" w:hanging="720"/>
        <w:rPr>
          <w:rFonts w:ascii="Times New Roman" w:hAnsi="Times New Roman" w:cs="Times New Roman"/>
          <w:szCs w:val="24"/>
        </w:rPr>
      </w:pPr>
      <w:r w:rsidRPr="00627B74">
        <w:rPr>
          <w:rStyle w:val="T11"/>
          <w:rFonts w:ascii="Times New Roman" w:hAnsi="Times New Roman" w:cs="Times New Roman"/>
          <w:szCs w:val="24"/>
        </w:rPr>
        <w:lastRenderedPageBreak/>
        <w:t>Q.</w:t>
      </w:r>
      <w:r w:rsidRPr="00627B74">
        <w:rPr>
          <w:rStyle w:val="T11"/>
          <w:rFonts w:ascii="Times New Roman" w:hAnsi="Times New Roman" w:cs="Times New Roman"/>
          <w:szCs w:val="24"/>
        </w:rPr>
        <w:tab/>
      </w:r>
      <w:r>
        <w:rPr>
          <w:rStyle w:val="T11"/>
          <w:rFonts w:ascii="Times New Roman" w:hAnsi="Times New Roman" w:cs="Times New Roman"/>
          <w:szCs w:val="24"/>
        </w:rPr>
        <w:t xml:space="preserve">Did the Company </w:t>
      </w:r>
      <w:r w:rsidR="00113992">
        <w:rPr>
          <w:rStyle w:val="T11"/>
          <w:rFonts w:ascii="Times New Roman" w:hAnsi="Times New Roman" w:cs="Times New Roman"/>
          <w:szCs w:val="24"/>
        </w:rPr>
        <w:t>include an</w:t>
      </w:r>
      <w:r w:rsidR="00C156C6">
        <w:rPr>
          <w:rStyle w:val="T11"/>
          <w:rFonts w:ascii="Times New Roman" w:hAnsi="Times New Roman" w:cs="Times New Roman"/>
          <w:szCs w:val="24"/>
        </w:rPr>
        <w:t>y</w:t>
      </w:r>
      <w:r w:rsidR="00113992">
        <w:rPr>
          <w:rStyle w:val="T11"/>
          <w:rFonts w:ascii="Times New Roman" w:hAnsi="Times New Roman" w:cs="Times New Roman"/>
          <w:szCs w:val="24"/>
        </w:rPr>
        <w:t xml:space="preserve"> adjustment for </w:t>
      </w:r>
      <w:r>
        <w:rPr>
          <w:rStyle w:val="T11"/>
          <w:rFonts w:ascii="Times New Roman" w:hAnsi="Times New Roman" w:cs="Times New Roman"/>
          <w:szCs w:val="24"/>
        </w:rPr>
        <w:t>salary increase</w:t>
      </w:r>
      <w:r w:rsidR="00113992">
        <w:rPr>
          <w:rStyle w:val="T11"/>
          <w:rFonts w:ascii="Times New Roman" w:hAnsi="Times New Roman" w:cs="Times New Roman"/>
          <w:szCs w:val="24"/>
        </w:rPr>
        <w:t xml:space="preserve">s </w:t>
      </w:r>
      <w:r>
        <w:rPr>
          <w:rStyle w:val="T11"/>
          <w:rFonts w:ascii="Times New Roman" w:hAnsi="Times New Roman" w:cs="Times New Roman"/>
          <w:szCs w:val="24"/>
        </w:rPr>
        <w:t xml:space="preserve">for </w:t>
      </w:r>
      <w:r w:rsidR="00113992">
        <w:rPr>
          <w:rStyle w:val="T11"/>
          <w:rFonts w:ascii="Times New Roman" w:hAnsi="Times New Roman" w:cs="Times New Roman"/>
          <w:szCs w:val="24"/>
        </w:rPr>
        <w:t>e</w:t>
      </w:r>
      <w:r>
        <w:rPr>
          <w:rStyle w:val="T11"/>
          <w:rFonts w:ascii="Times New Roman" w:hAnsi="Times New Roman" w:cs="Times New Roman"/>
          <w:szCs w:val="24"/>
        </w:rPr>
        <w:t>xecutives?</w:t>
      </w:r>
    </w:p>
    <w:p w:rsidR="00366744" w:rsidRDefault="00366744" w:rsidP="00366744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Fonts w:ascii="Times New Roman" w:hAnsi="Times New Roman" w:cs="Times New Roman"/>
          <w:b w:val="0"/>
          <w:szCs w:val="24"/>
          <w:u w:val="none"/>
        </w:rPr>
      </w:pPr>
      <w:r w:rsidRPr="00B8645A">
        <w:rPr>
          <w:rFonts w:ascii="Times New Roman" w:hAnsi="Times New Roman" w:cs="Times New Roman"/>
          <w:b w:val="0"/>
          <w:szCs w:val="24"/>
          <w:u w:val="none"/>
        </w:rPr>
        <w:t>A.</w:t>
      </w:r>
      <w:r w:rsidRPr="00B8645A">
        <w:rPr>
          <w:rFonts w:ascii="Times New Roman" w:hAnsi="Times New Roman" w:cs="Times New Roman"/>
          <w:b w:val="0"/>
          <w:szCs w:val="24"/>
          <w:u w:val="none"/>
        </w:rPr>
        <w:tab/>
      </w:r>
      <w:r w:rsidRPr="00B1291A">
        <w:rPr>
          <w:rFonts w:ascii="Times New Roman" w:hAnsi="Times New Roman" w:cs="Times New Roman"/>
          <w:b w:val="0"/>
          <w:szCs w:val="24"/>
          <w:u w:val="none"/>
        </w:rPr>
        <w:t>No, the</w:t>
      </w:r>
      <w:r w:rsidRPr="007115E1">
        <w:rPr>
          <w:rFonts w:ascii="Times New Roman" w:hAnsi="Times New Roman" w:cs="Times New Roman"/>
          <w:b w:val="0"/>
          <w:szCs w:val="24"/>
          <w:u w:val="none"/>
        </w:rPr>
        <w:t xml:space="preserve"> Company </w:t>
      </w:r>
      <w:r w:rsidR="00D770D3">
        <w:rPr>
          <w:rFonts w:ascii="Times New Roman" w:hAnsi="Times New Roman" w:cs="Times New Roman"/>
          <w:b w:val="0"/>
          <w:szCs w:val="24"/>
          <w:u w:val="none"/>
        </w:rPr>
        <w:t>did not propose any wage increases</w:t>
      </w:r>
      <w:r w:rsidR="00113992">
        <w:rPr>
          <w:rFonts w:ascii="Times New Roman" w:hAnsi="Times New Roman" w:cs="Times New Roman"/>
          <w:b w:val="0"/>
          <w:szCs w:val="24"/>
          <w:u w:val="none"/>
        </w:rPr>
        <w:t xml:space="preserve"> for</w:t>
      </w:r>
      <w:r>
        <w:rPr>
          <w:rFonts w:ascii="Times New Roman" w:hAnsi="Times New Roman" w:cs="Times New Roman"/>
          <w:b w:val="0"/>
          <w:szCs w:val="24"/>
          <w:u w:val="none"/>
        </w:rPr>
        <w:t xml:space="preserve"> </w:t>
      </w:r>
      <w:r w:rsidR="00113992">
        <w:rPr>
          <w:rFonts w:ascii="Times New Roman" w:hAnsi="Times New Roman" w:cs="Times New Roman"/>
          <w:b w:val="0"/>
          <w:szCs w:val="24"/>
          <w:u w:val="none"/>
        </w:rPr>
        <w:t>e</w:t>
      </w:r>
      <w:r>
        <w:rPr>
          <w:rFonts w:ascii="Times New Roman" w:hAnsi="Times New Roman" w:cs="Times New Roman"/>
          <w:b w:val="0"/>
          <w:szCs w:val="24"/>
          <w:u w:val="none"/>
        </w:rPr>
        <w:t xml:space="preserve">xecutives and did not make adjustment </w:t>
      </w:r>
      <w:r w:rsidRPr="007115E1">
        <w:rPr>
          <w:rFonts w:ascii="Times New Roman" w:hAnsi="Times New Roman" w:cs="Times New Roman"/>
          <w:b w:val="0"/>
          <w:szCs w:val="24"/>
          <w:u w:val="none"/>
        </w:rPr>
        <w:t>to</w:t>
      </w:r>
      <w:r>
        <w:rPr>
          <w:rFonts w:ascii="Times New Roman" w:hAnsi="Times New Roman" w:cs="Times New Roman"/>
          <w:b w:val="0"/>
          <w:szCs w:val="24"/>
          <w:u w:val="none"/>
        </w:rPr>
        <w:t xml:space="preserve"> the test year level of salary for the </w:t>
      </w:r>
      <w:r w:rsidR="00113992">
        <w:rPr>
          <w:rFonts w:ascii="Times New Roman" w:hAnsi="Times New Roman" w:cs="Times New Roman"/>
          <w:b w:val="0"/>
          <w:szCs w:val="24"/>
          <w:u w:val="none"/>
        </w:rPr>
        <w:t>e</w:t>
      </w:r>
      <w:r>
        <w:rPr>
          <w:rFonts w:ascii="Times New Roman" w:hAnsi="Times New Roman" w:cs="Times New Roman"/>
          <w:b w:val="0"/>
          <w:szCs w:val="24"/>
          <w:u w:val="none"/>
        </w:rPr>
        <w:t>xecutives.</w:t>
      </w:r>
    </w:p>
    <w:p w:rsidR="00366744" w:rsidRDefault="00366744" w:rsidP="00366744">
      <w:pPr>
        <w:pStyle w:val="P25"/>
        <w:tabs>
          <w:tab w:val="clear" w:pos="810"/>
          <w:tab w:val="clear" w:pos="1440"/>
        </w:tabs>
        <w:ind w:left="720" w:hanging="720"/>
        <w:outlineLvl w:val="0"/>
        <w:rPr>
          <w:rFonts w:ascii="Times New Roman" w:hAnsi="Times New Roman" w:cs="Times New Roman"/>
          <w:b w:val="0"/>
          <w:szCs w:val="24"/>
          <w:u w:val="none"/>
        </w:rPr>
      </w:pPr>
    </w:p>
    <w:p w:rsidR="00E1124A" w:rsidRPr="005F3CC0" w:rsidRDefault="00A4115F" w:rsidP="00A4115F">
      <w:pPr>
        <w:pStyle w:val="P126"/>
        <w:tabs>
          <w:tab w:val="clear" w:pos="810"/>
          <w:tab w:val="left" w:pos="720"/>
        </w:tabs>
        <w:rPr>
          <w:rStyle w:val="T11"/>
          <w:rFonts w:ascii="Times New Roman" w:hAnsi="Times New Roman" w:cs="Times New Roman"/>
          <w:b w:val="0"/>
          <w:szCs w:val="24"/>
        </w:rPr>
      </w:pPr>
      <w:r>
        <w:rPr>
          <w:rStyle w:val="T11"/>
          <w:rFonts w:ascii="Times New Roman" w:hAnsi="Times New Roman" w:cs="Times New Roman"/>
          <w:szCs w:val="24"/>
        </w:rPr>
        <w:t>B.</w:t>
      </w:r>
      <w:r>
        <w:rPr>
          <w:rStyle w:val="T11"/>
          <w:rFonts w:ascii="Times New Roman" w:hAnsi="Times New Roman" w:cs="Times New Roman"/>
          <w:szCs w:val="24"/>
        </w:rPr>
        <w:tab/>
      </w:r>
      <w:r w:rsidR="007B1B00">
        <w:rPr>
          <w:rStyle w:val="T11"/>
          <w:rFonts w:ascii="Times New Roman" w:hAnsi="Times New Roman" w:cs="Times New Roman"/>
          <w:szCs w:val="24"/>
        </w:rPr>
        <w:t>Adjustments 10.26 and 9.19</w:t>
      </w:r>
      <w:r w:rsidR="00C156C6" w:rsidRPr="005F3CC0">
        <w:rPr>
          <w:rStyle w:val="T11"/>
          <w:rFonts w:ascii="Times New Roman" w:hAnsi="Times New Roman" w:cs="Times New Roman"/>
          <w:szCs w:val="24"/>
        </w:rPr>
        <w:t xml:space="preserve">, </w:t>
      </w:r>
      <w:r w:rsidR="00513EF5" w:rsidRPr="005F3CC0">
        <w:rPr>
          <w:rStyle w:val="T11"/>
          <w:rFonts w:ascii="Times New Roman" w:hAnsi="Times New Roman" w:cs="Times New Roman"/>
          <w:szCs w:val="24"/>
        </w:rPr>
        <w:t xml:space="preserve">Investment Plan </w:t>
      </w:r>
    </w:p>
    <w:p w:rsidR="005F3CC0" w:rsidRPr="005F3CC0" w:rsidRDefault="005F3CC0" w:rsidP="005F3CC0">
      <w:pPr>
        <w:pStyle w:val="P126"/>
        <w:tabs>
          <w:tab w:val="clear" w:pos="810"/>
          <w:tab w:val="left" w:pos="720"/>
        </w:tabs>
        <w:ind w:left="720"/>
        <w:rPr>
          <w:rStyle w:val="T11"/>
          <w:rFonts w:ascii="Times New Roman" w:hAnsi="Times New Roman" w:cs="Times New Roman"/>
          <w:b w:val="0"/>
          <w:szCs w:val="24"/>
        </w:rPr>
      </w:pPr>
    </w:p>
    <w:p w:rsidR="00991448" w:rsidRPr="00627B74" w:rsidRDefault="00991448" w:rsidP="00EB330B">
      <w:pPr>
        <w:pStyle w:val="P126"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szCs w:val="24"/>
        </w:rPr>
      </w:pPr>
      <w:r w:rsidRPr="00627B74">
        <w:rPr>
          <w:rStyle w:val="T11"/>
          <w:rFonts w:ascii="Times New Roman" w:hAnsi="Times New Roman" w:cs="Times New Roman"/>
          <w:szCs w:val="24"/>
        </w:rPr>
        <w:t xml:space="preserve">Q. </w:t>
      </w:r>
      <w:r>
        <w:rPr>
          <w:rStyle w:val="T11"/>
          <w:rFonts w:ascii="Times New Roman" w:hAnsi="Times New Roman" w:cs="Times New Roman"/>
          <w:szCs w:val="24"/>
        </w:rPr>
        <w:tab/>
      </w:r>
      <w:r w:rsidR="007C7C88">
        <w:rPr>
          <w:rStyle w:val="T11"/>
          <w:rFonts w:ascii="Times New Roman" w:hAnsi="Times New Roman" w:cs="Times New Roman"/>
          <w:szCs w:val="24"/>
        </w:rPr>
        <w:t xml:space="preserve">Please explain Staff’s </w:t>
      </w:r>
      <w:r w:rsidR="0019763E">
        <w:rPr>
          <w:rStyle w:val="T11"/>
          <w:rFonts w:ascii="Times New Roman" w:hAnsi="Times New Roman" w:cs="Times New Roman"/>
          <w:szCs w:val="24"/>
        </w:rPr>
        <w:t>Investment Plan</w:t>
      </w:r>
      <w:r w:rsidR="00DA6E87">
        <w:rPr>
          <w:rStyle w:val="T11"/>
          <w:rFonts w:ascii="Times New Roman" w:hAnsi="Times New Roman" w:cs="Times New Roman"/>
          <w:szCs w:val="24"/>
        </w:rPr>
        <w:t xml:space="preserve"> adjustment</w:t>
      </w:r>
      <w:r w:rsidR="007C7C88">
        <w:rPr>
          <w:rStyle w:val="T11"/>
          <w:rFonts w:ascii="Times New Roman" w:hAnsi="Times New Roman" w:cs="Times New Roman"/>
          <w:szCs w:val="24"/>
        </w:rPr>
        <w:t>s</w:t>
      </w:r>
      <w:r w:rsidR="004221CF">
        <w:rPr>
          <w:rStyle w:val="T11"/>
          <w:rFonts w:ascii="Times New Roman" w:hAnsi="Times New Roman" w:cs="Times New Roman"/>
          <w:szCs w:val="24"/>
        </w:rPr>
        <w:t>.</w:t>
      </w:r>
    </w:p>
    <w:p w:rsidR="00BA5CD5" w:rsidRDefault="00991448" w:rsidP="00BA5CD5">
      <w:pPr>
        <w:pStyle w:val="P126"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b w:val="0"/>
          <w:szCs w:val="24"/>
        </w:rPr>
      </w:pPr>
      <w:r w:rsidRPr="00537DE0">
        <w:rPr>
          <w:rStyle w:val="T11"/>
          <w:rFonts w:ascii="Times New Roman" w:hAnsi="Times New Roman" w:cs="Times New Roman"/>
          <w:b w:val="0"/>
          <w:szCs w:val="24"/>
        </w:rPr>
        <w:t xml:space="preserve">A. </w:t>
      </w:r>
      <w:r>
        <w:rPr>
          <w:rStyle w:val="T11"/>
          <w:rFonts w:ascii="Times New Roman" w:hAnsi="Times New Roman" w:cs="Times New Roman"/>
          <w:b w:val="0"/>
          <w:szCs w:val="24"/>
        </w:rPr>
        <w:tab/>
      </w:r>
      <w:r w:rsidR="0019763E">
        <w:rPr>
          <w:rStyle w:val="T11"/>
          <w:rFonts w:ascii="Times New Roman" w:hAnsi="Times New Roman" w:cs="Times New Roman"/>
          <w:b w:val="0"/>
          <w:szCs w:val="24"/>
        </w:rPr>
        <w:t xml:space="preserve">The </w:t>
      </w:r>
      <w:r w:rsidR="00DA6E87">
        <w:rPr>
          <w:rStyle w:val="T11"/>
          <w:rFonts w:ascii="Times New Roman" w:hAnsi="Times New Roman" w:cs="Times New Roman"/>
          <w:b w:val="0"/>
          <w:szCs w:val="24"/>
        </w:rPr>
        <w:t xml:space="preserve">Investment Plan </w:t>
      </w:r>
      <w:r w:rsidR="007C7C88">
        <w:rPr>
          <w:rStyle w:val="T11"/>
          <w:rFonts w:ascii="Times New Roman" w:hAnsi="Times New Roman" w:cs="Times New Roman"/>
          <w:b w:val="0"/>
          <w:szCs w:val="24"/>
        </w:rPr>
        <w:t>a</w:t>
      </w:r>
      <w:r w:rsidR="00DA6E87">
        <w:rPr>
          <w:rStyle w:val="T11"/>
          <w:rFonts w:ascii="Times New Roman" w:hAnsi="Times New Roman" w:cs="Times New Roman"/>
          <w:b w:val="0"/>
          <w:szCs w:val="24"/>
        </w:rPr>
        <w:t>djustment</w:t>
      </w:r>
      <w:r w:rsidR="007C7C88">
        <w:rPr>
          <w:rStyle w:val="T11"/>
          <w:rFonts w:ascii="Times New Roman" w:hAnsi="Times New Roman" w:cs="Times New Roman"/>
          <w:b w:val="0"/>
          <w:szCs w:val="24"/>
        </w:rPr>
        <w:t>s</w:t>
      </w:r>
      <w:r w:rsidR="00DA6E87">
        <w:rPr>
          <w:rStyle w:val="T11"/>
          <w:rFonts w:ascii="Times New Roman" w:hAnsi="Times New Roman" w:cs="Times New Roman"/>
          <w:b w:val="0"/>
          <w:szCs w:val="24"/>
        </w:rPr>
        <w:t xml:space="preserve"> adjust the Company’s portion of </w:t>
      </w:r>
      <w:r w:rsidR="0019763E">
        <w:rPr>
          <w:rStyle w:val="T11"/>
          <w:rFonts w:ascii="Times New Roman" w:hAnsi="Times New Roman" w:cs="Times New Roman"/>
          <w:b w:val="0"/>
          <w:szCs w:val="24"/>
        </w:rPr>
        <w:t xml:space="preserve">the </w:t>
      </w:r>
      <w:r w:rsidR="00DA6E87">
        <w:rPr>
          <w:rStyle w:val="T11"/>
          <w:rFonts w:ascii="Times New Roman" w:hAnsi="Times New Roman" w:cs="Times New Roman"/>
          <w:b w:val="0"/>
          <w:szCs w:val="24"/>
        </w:rPr>
        <w:t>investment plan expense to reflect the additional expense associated with wage increase</w:t>
      </w:r>
      <w:r w:rsidR="006777ED">
        <w:rPr>
          <w:rStyle w:val="T11"/>
          <w:rFonts w:ascii="Times New Roman" w:hAnsi="Times New Roman" w:cs="Times New Roman"/>
          <w:b w:val="0"/>
          <w:szCs w:val="24"/>
        </w:rPr>
        <w:t>s</w:t>
      </w:r>
      <w:r w:rsidR="00DA6E87">
        <w:rPr>
          <w:rStyle w:val="T11"/>
          <w:rFonts w:ascii="Times New Roman" w:hAnsi="Times New Roman" w:cs="Times New Roman"/>
          <w:b w:val="0"/>
          <w:szCs w:val="24"/>
        </w:rPr>
        <w:t xml:space="preserve">.  According to PSE’s 401(k) Investment Plan, the Company makes matching contributions to employee’s retirement.  In addition, the </w:t>
      </w:r>
      <w:r w:rsidR="007C7C88">
        <w:rPr>
          <w:rStyle w:val="T11"/>
          <w:rFonts w:ascii="Times New Roman" w:hAnsi="Times New Roman" w:cs="Times New Roman"/>
          <w:b w:val="0"/>
          <w:szCs w:val="24"/>
        </w:rPr>
        <w:t>C</w:t>
      </w:r>
      <w:r w:rsidR="00A20510">
        <w:rPr>
          <w:rStyle w:val="T11"/>
          <w:rFonts w:ascii="Times New Roman" w:hAnsi="Times New Roman" w:cs="Times New Roman"/>
          <w:b w:val="0"/>
          <w:szCs w:val="24"/>
        </w:rPr>
        <w:t>ompany</w:t>
      </w:r>
      <w:r w:rsidR="00C156C6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6777ED">
        <w:rPr>
          <w:rStyle w:val="T11"/>
          <w:rFonts w:ascii="Times New Roman" w:hAnsi="Times New Roman" w:cs="Times New Roman"/>
          <w:b w:val="0"/>
          <w:szCs w:val="24"/>
        </w:rPr>
        <w:t>co</w:t>
      </w:r>
      <w:r w:rsidR="00A20510">
        <w:rPr>
          <w:rStyle w:val="T11"/>
          <w:rFonts w:ascii="Times New Roman" w:hAnsi="Times New Roman" w:cs="Times New Roman"/>
          <w:b w:val="0"/>
          <w:szCs w:val="24"/>
        </w:rPr>
        <w:t>ntribut</w:t>
      </w:r>
      <w:r w:rsidR="00C156C6">
        <w:rPr>
          <w:rStyle w:val="T11"/>
          <w:rFonts w:ascii="Times New Roman" w:hAnsi="Times New Roman" w:cs="Times New Roman"/>
          <w:b w:val="0"/>
          <w:szCs w:val="24"/>
        </w:rPr>
        <w:t>es</w:t>
      </w:r>
      <w:r w:rsidR="00A20510">
        <w:rPr>
          <w:rStyle w:val="T11"/>
          <w:rFonts w:ascii="Times New Roman" w:hAnsi="Times New Roman" w:cs="Times New Roman"/>
          <w:b w:val="0"/>
          <w:szCs w:val="24"/>
        </w:rPr>
        <w:t xml:space="preserve"> to </w:t>
      </w:r>
      <w:r w:rsidR="0019763E">
        <w:rPr>
          <w:rStyle w:val="T11"/>
          <w:rFonts w:ascii="Times New Roman" w:hAnsi="Times New Roman" w:cs="Times New Roman"/>
          <w:b w:val="0"/>
          <w:szCs w:val="24"/>
        </w:rPr>
        <w:t xml:space="preserve">each </w:t>
      </w:r>
      <w:r w:rsidR="00A20510">
        <w:rPr>
          <w:rStyle w:val="T11"/>
          <w:rFonts w:ascii="Times New Roman" w:hAnsi="Times New Roman" w:cs="Times New Roman"/>
          <w:b w:val="0"/>
          <w:szCs w:val="24"/>
        </w:rPr>
        <w:t xml:space="preserve">employee’s retirement account </w:t>
      </w:r>
      <w:r w:rsidR="00C156C6">
        <w:rPr>
          <w:rStyle w:val="T11"/>
          <w:rFonts w:ascii="Times New Roman" w:hAnsi="Times New Roman" w:cs="Times New Roman"/>
          <w:b w:val="0"/>
          <w:szCs w:val="24"/>
        </w:rPr>
        <w:t>in</w:t>
      </w:r>
      <w:r w:rsidR="004221CF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6777ED">
        <w:rPr>
          <w:rStyle w:val="T11"/>
          <w:rFonts w:ascii="Times New Roman" w:hAnsi="Times New Roman" w:cs="Times New Roman"/>
          <w:b w:val="0"/>
          <w:szCs w:val="24"/>
        </w:rPr>
        <w:t xml:space="preserve">an amount </w:t>
      </w:r>
      <w:r w:rsidR="00A20510">
        <w:rPr>
          <w:rStyle w:val="T11"/>
          <w:rFonts w:ascii="Times New Roman" w:hAnsi="Times New Roman" w:cs="Times New Roman"/>
          <w:b w:val="0"/>
          <w:szCs w:val="24"/>
        </w:rPr>
        <w:t xml:space="preserve">equal to 1 percent of </w:t>
      </w:r>
      <w:r w:rsidR="0019763E">
        <w:rPr>
          <w:rStyle w:val="T11"/>
          <w:rFonts w:ascii="Times New Roman" w:hAnsi="Times New Roman" w:cs="Times New Roman"/>
          <w:b w:val="0"/>
          <w:szCs w:val="24"/>
        </w:rPr>
        <w:t xml:space="preserve">each </w:t>
      </w:r>
      <w:r w:rsidR="00A20510">
        <w:rPr>
          <w:rStyle w:val="T11"/>
          <w:rFonts w:ascii="Times New Roman" w:hAnsi="Times New Roman" w:cs="Times New Roman"/>
          <w:b w:val="0"/>
          <w:szCs w:val="24"/>
        </w:rPr>
        <w:t xml:space="preserve">employee’s base pay.  </w:t>
      </w:r>
      <w:r w:rsidR="00131CC5">
        <w:rPr>
          <w:rStyle w:val="T11"/>
          <w:rFonts w:ascii="Times New Roman" w:hAnsi="Times New Roman" w:cs="Times New Roman"/>
          <w:b w:val="0"/>
          <w:szCs w:val="24"/>
        </w:rPr>
        <w:t>This adjustment merely reflect</w:t>
      </w:r>
      <w:r w:rsidR="00F91A94">
        <w:rPr>
          <w:rStyle w:val="T11"/>
          <w:rFonts w:ascii="Times New Roman" w:hAnsi="Times New Roman" w:cs="Times New Roman"/>
          <w:b w:val="0"/>
          <w:szCs w:val="24"/>
        </w:rPr>
        <w:t>s</w:t>
      </w:r>
      <w:r w:rsidR="00131CC5">
        <w:rPr>
          <w:rStyle w:val="T11"/>
          <w:rFonts w:ascii="Times New Roman" w:hAnsi="Times New Roman" w:cs="Times New Roman"/>
          <w:b w:val="0"/>
          <w:szCs w:val="24"/>
        </w:rPr>
        <w:t xml:space="preserve"> the increase </w:t>
      </w:r>
      <w:r w:rsidR="007C7C88">
        <w:rPr>
          <w:rStyle w:val="T11"/>
          <w:rFonts w:ascii="Times New Roman" w:hAnsi="Times New Roman" w:cs="Times New Roman"/>
          <w:b w:val="0"/>
          <w:szCs w:val="24"/>
        </w:rPr>
        <w:t>in PSE</w:t>
      </w:r>
      <w:r w:rsidR="00131CC5">
        <w:rPr>
          <w:rStyle w:val="T11"/>
          <w:rFonts w:ascii="Times New Roman" w:hAnsi="Times New Roman" w:cs="Times New Roman"/>
          <w:b w:val="0"/>
          <w:szCs w:val="24"/>
        </w:rPr>
        <w:t xml:space="preserve">’s </w:t>
      </w:r>
      <w:r w:rsidR="007C7C88">
        <w:rPr>
          <w:rStyle w:val="T11"/>
          <w:rFonts w:ascii="Times New Roman" w:hAnsi="Times New Roman" w:cs="Times New Roman"/>
          <w:b w:val="0"/>
          <w:szCs w:val="24"/>
        </w:rPr>
        <w:t xml:space="preserve">contribution to the </w:t>
      </w:r>
      <w:r w:rsidR="00131CC5">
        <w:rPr>
          <w:rStyle w:val="T11"/>
          <w:rFonts w:ascii="Times New Roman" w:hAnsi="Times New Roman" w:cs="Times New Roman"/>
          <w:b w:val="0"/>
          <w:szCs w:val="24"/>
        </w:rPr>
        <w:t>investment plan</w:t>
      </w:r>
      <w:r w:rsidR="00C156C6">
        <w:rPr>
          <w:rStyle w:val="T11"/>
          <w:rFonts w:ascii="Times New Roman" w:hAnsi="Times New Roman" w:cs="Times New Roman"/>
          <w:b w:val="0"/>
          <w:szCs w:val="24"/>
        </w:rPr>
        <w:t>,</w:t>
      </w:r>
      <w:r w:rsidR="00131CC5">
        <w:rPr>
          <w:rStyle w:val="T11"/>
          <w:rFonts w:ascii="Times New Roman" w:hAnsi="Times New Roman" w:cs="Times New Roman"/>
          <w:b w:val="0"/>
          <w:szCs w:val="24"/>
        </w:rPr>
        <w:t xml:space="preserve"> </w:t>
      </w:r>
      <w:r w:rsidR="007C7C88">
        <w:rPr>
          <w:rStyle w:val="T11"/>
          <w:rFonts w:ascii="Times New Roman" w:hAnsi="Times New Roman" w:cs="Times New Roman"/>
          <w:b w:val="0"/>
          <w:szCs w:val="24"/>
        </w:rPr>
        <w:t>given S</w:t>
      </w:r>
      <w:r w:rsidR="00131CC5">
        <w:rPr>
          <w:rStyle w:val="T11"/>
          <w:rFonts w:ascii="Times New Roman" w:hAnsi="Times New Roman" w:cs="Times New Roman"/>
          <w:b w:val="0"/>
          <w:szCs w:val="24"/>
        </w:rPr>
        <w:t>taff</w:t>
      </w:r>
      <w:r w:rsidR="007C7C88">
        <w:rPr>
          <w:rStyle w:val="T11"/>
          <w:rFonts w:ascii="Times New Roman" w:hAnsi="Times New Roman" w:cs="Times New Roman"/>
          <w:b w:val="0"/>
          <w:szCs w:val="24"/>
        </w:rPr>
        <w:t>’s</w:t>
      </w:r>
      <w:r w:rsidR="00131CC5">
        <w:rPr>
          <w:rStyle w:val="T11"/>
          <w:rFonts w:ascii="Times New Roman" w:hAnsi="Times New Roman" w:cs="Times New Roman"/>
          <w:b w:val="0"/>
          <w:szCs w:val="24"/>
        </w:rPr>
        <w:t xml:space="preserve"> recommended level of wage increases.</w:t>
      </w:r>
    </w:p>
    <w:p w:rsidR="007C7C88" w:rsidRDefault="007C7C88" w:rsidP="00BA5CD5">
      <w:pPr>
        <w:pStyle w:val="P126"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b w:val="0"/>
          <w:szCs w:val="24"/>
        </w:rPr>
      </w:pPr>
    </w:p>
    <w:p w:rsidR="007C7C88" w:rsidRPr="007C7C88" w:rsidRDefault="007C7C88" w:rsidP="00BA5CD5">
      <w:pPr>
        <w:pStyle w:val="P126"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szCs w:val="24"/>
        </w:rPr>
      </w:pPr>
      <w:r w:rsidRPr="007C7C88">
        <w:rPr>
          <w:rStyle w:val="T11"/>
          <w:rFonts w:ascii="Times New Roman" w:hAnsi="Times New Roman" w:cs="Times New Roman"/>
          <w:szCs w:val="24"/>
        </w:rPr>
        <w:t>Q.</w:t>
      </w:r>
      <w:r w:rsidRPr="007C7C88">
        <w:rPr>
          <w:rStyle w:val="T11"/>
          <w:rFonts w:ascii="Times New Roman" w:hAnsi="Times New Roman" w:cs="Times New Roman"/>
          <w:szCs w:val="24"/>
        </w:rPr>
        <w:tab/>
        <w:t>What is the impact of Staff’s Investment Plan adjustments?</w:t>
      </w:r>
    </w:p>
    <w:p w:rsidR="00F84811" w:rsidRDefault="007C7C88" w:rsidP="00303925">
      <w:pPr>
        <w:pStyle w:val="BodyTextIndent2"/>
        <w:ind w:hanging="720"/>
        <w:rPr>
          <w:rFonts w:ascii="Times New Roman" w:hAnsi="Times New Roman"/>
        </w:rPr>
      </w:pPr>
      <w:r>
        <w:rPr>
          <w:rStyle w:val="T11"/>
          <w:rFonts w:ascii="Times New Roman" w:hAnsi="Times New Roman"/>
          <w:b w:val="0"/>
        </w:rPr>
        <w:t>A.</w:t>
      </w:r>
      <w:r>
        <w:rPr>
          <w:rStyle w:val="T11"/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For electric operations, Staff’s adjustment </w:t>
      </w:r>
      <w:r w:rsidR="00303925">
        <w:rPr>
          <w:rFonts w:ascii="Times New Roman" w:hAnsi="Times New Roman"/>
        </w:rPr>
        <w:t>increases expense by $142,370</w:t>
      </w:r>
      <w:r>
        <w:rPr>
          <w:rFonts w:ascii="Times New Roman" w:hAnsi="Times New Roman"/>
        </w:rPr>
        <w:t xml:space="preserve"> and </w:t>
      </w:r>
      <w:r w:rsidR="00303925">
        <w:rPr>
          <w:rFonts w:ascii="Times New Roman" w:hAnsi="Times New Roman"/>
        </w:rPr>
        <w:t>reduc</w:t>
      </w:r>
      <w:r>
        <w:rPr>
          <w:rFonts w:ascii="Times New Roman" w:hAnsi="Times New Roman"/>
        </w:rPr>
        <w:t xml:space="preserve">es net </w:t>
      </w:r>
      <w:r w:rsidR="00303925">
        <w:rPr>
          <w:rFonts w:ascii="Times New Roman" w:hAnsi="Times New Roman"/>
        </w:rPr>
        <w:t>operating income by $92,541</w:t>
      </w:r>
      <w:r>
        <w:rPr>
          <w:rFonts w:ascii="Times New Roman" w:hAnsi="Times New Roman"/>
        </w:rPr>
        <w:t xml:space="preserve">.  For gas operations, Staff’s adjustment </w:t>
      </w:r>
      <w:r w:rsidR="00303925">
        <w:rPr>
          <w:rFonts w:ascii="Times New Roman" w:hAnsi="Times New Roman"/>
        </w:rPr>
        <w:t>increases expense by $86,220</w:t>
      </w:r>
      <w:r>
        <w:rPr>
          <w:rFonts w:ascii="Times New Roman" w:hAnsi="Times New Roman"/>
        </w:rPr>
        <w:t xml:space="preserve"> and </w:t>
      </w:r>
      <w:r w:rsidR="00303925">
        <w:rPr>
          <w:rFonts w:ascii="Times New Roman" w:hAnsi="Times New Roman"/>
        </w:rPr>
        <w:t>reduces net operating income by $56,043</w:t>
      </w:r>
      <w:r>
        <w:rPr>
          <w:rFonts w:ascii="Times New Roman" w:hAnsi="Times New Roman"/>
        </w:rPr>
        <w:t xml:space="preserve">. </w:t>
      </w:r>
      <w:r w:rsidR="00602C2B">
        <w:rPr>
          <w:rFonts w:ascii="Times New Roman" w:hAnsi="Times New Roman"/>
        </w:rPr>
        <w:t xml:space="preserve"> </w:t>
      </w:r>
    </w:p>
    <w:p w:rsidR="00F84811" w:rsidRDefault="00F84811" w:rsidP="00F84811">
      <w:pPr>
        <w:pStyle w:val="BodyTextIndent2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02C2B">
        <w:rPr>
          <w:rFonts w:ascii="Times New Roman" w:hAnsi="Times New Roman"/>
        </w:rPr>
        <w:t xml:space="preserve">These amounts are calculated on </w:t>
      </w:r>
      <w:r w:rsidR="00602C2B" w:rsidRPr="00627B74">
        <w:rPr>
          <w:rFonts w:ascii="Times New Roman" w:hAnsi="Times New Roman"/>
        </w:rPr>
        <w:t>Exhibit No. JH-</w:t>
      </w:r>
      <w:r w:rsidR="00602C2B">
        <w:rPr>
          <w:rFonts w:ascii="Times New Roman" w:hAnsi="Times New Roman"/>
        </w:rPr>
        <w:t>3</w:t>
      </w:r>
      <w:r w:rsidR="00602C2B" w:rsidRPr="00627B74">
        <w:rPr>
          <w:rFonts w:ascii="Times New Roman" w:hAnsi="Times New Roman"/>
        </w:rPr>
        <w:t xml:space="preserve">, Staff </w:t>
      </w:r>
      <w:r w:rsidR="00602C2B">
        <w:rPr>
          <w:rFonts w:ascii="Times New Roman" w:hAnsi="Times New Roman"/>
        </w:rPr>
        <w:t xml:space="preserve">Investment Plan </w:t>
      </w:r>
      <w:r w:rsidR="00602C2B">
        <w:rPr>
          <w:rFonts w:ascii="Times New Roman" w:hAnsi="Times New Roman"/>
          <w:iCs/>
        </w:rPr>
        <w:t>Adjustment.</w:t>
      </w:r>
      <w:r>
        <w:rPr>
          <w:rFonts w:ascii="Times New Roman" w:hAnsi="Times New Roman"/>
          <w:iCs/>
        </w:rPr>
        <w:t xml:space="preserve">  They are also reflected in Exhibit No. KHB-2, page </w:t>
      </w:r>
      <w:r w:rsidR="00F3217A">
        <w:rPr>
          <w:rFonts w:ascii="Times New Roman" w:hAnsi="Times New Roman"/>
          <w:iCs/>
        </w:rPr>
        <w:t>2.33</w:t>
      </w:r>
      <w:r>
        <w:rPr>
          <w:rFonts w:ascii="Times New Roman" w:hAnsi="Times New Roman"/>
          <w:iCs/>
        </w:rPr>
        <w:t xml:space="preserve"> and Exhibit No. KHB-3, page </w:t>
      </w:r>
      <w:r w:rsidR="00F3217A">
        <w:rPr>
          <w:rFonts w:ascii="Times New Roman" w:hAnsi="Times New Roman"/>
          <w:iCs/>
        </w:rPr>
        <w:t>3.24</w:t>
      </w:r>
      <w:r>
        <w:rPr>
          <w:rFonts w:ascii="Times New Roman" w:hAnsi="Times New Roman"/>
          <w:iCs/>
        </w:rPr>
        <w:t>, for the electric and gas operations, respectively.</w:t>
      </w:r>
    </w:p>
    <w:p w:rsidR="007C7C88" w:rsidRDefault="007C7C88" w:rsidP="00BA5CD5">
      <w:pPr>
        <w:pStyle w:val="P126"/>
        <w:tabs>
          <w:tab w:val="clear" w:pos="810"/>
          <w:tab w:val="left" w:pos="720"/>
        </w:tabs>
        <w:ind w:left="720" w:hanging="720"/>
        <w:rPr>
          <w:rFonts w:ascii="Times New Roman" w:hAnsi="Times New Roman"/>
        </w:rPr>
      </w:pPr>
    </w:p>
    <w:p w:rsidR="00E1124A" w:rsidRDefault="00A4115F" w:rsidP="00A4115F">
      <w:pPr>
        <w:pStyle w:val="P84"/>
        <w:tabs>
          <w:tab w:val="clear" w:pos="90"/>
          <w:tab w:val="clear" w:pos="720"/>
        </w:tabs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C.</w:t>
      </w:r>
      <w:r>
        <w:rPr>
          <w:rFonts w:ascii="Times New Roman" w:hAnsi="Times New Roman" w:cs="Times New Roman"/>
          <w:szCs w:val="24"/>
        </w:rPr>
        <w:tab/>
      </w:r>
      <w:r w:rsidR="00513EF5" w:rsidRPr="00513EF5">
        <w:rPr>
          <w:rFonts w:ascii="Times New Roman" w:hAnsi="Times New Roman" w:cs="Times New Roman"/>
          <w:szCs w:val="24"/>
        </w:rPr>
        <w:t>Emplo</w:t>
      </w:r>
      <w:r w:rsidR="007B1B00">
        <w:rPr>
          <w:rFonts w:ascii="Times New Roman" w:hAnsi="Times New Roman" w:cs="Times New Roman"/>
          <w:szCs w:val="24"/>
        </w:rPr>
        <w:t>yee Insurance Adjustments 10.27 and 9.20</w:t>
      </w:r>
    </w:p>
    <w:p w:rsidR="00B8645A" w:rsidRDefault="00B8645A" w:rsidP="00B8645A">
      <w:pPr>
        <w:pStyle w:val="P84"/>
        <w:tabs>
          <w:tab w:val="clear" w:pos="90"/>
          <w:tab w:val="clear" w:pos="720"/>
        </w:tabs>
        <w:ind w:left="0"/>
        <w:rPr>
          <w:rFonts w:ascii="Times New Roman" w:hAnsi="Times New Roman"/>
        </w:rPr>
      </w:pPr>
    </w:p>
    <w:p w:rsidR="00BA5CD5" w:rsidRPr="00613C7C" w:rsidRDefault="007C7C88" w:rsidP="007C2340">
      <w:pPr>
        <w:pStyle w:val="P84"/>
        <w:keepNext/>
        <w:widowControl/>
        <w:numPr>
          <w:ilvl w:val="0"/>
          <w:numId w:val="20"/>
        </w:numPr>
        <w:tabs>
          <w:tab w:val="clear" w:pos="90"/>
          <w:tab w:val="clear" w:pos="720"/>
        </w:tabs>
        <w:ind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Please explain </w:t>
      </w:r>
      <w:r w:rsidR="006166E2" w:rsidRPr="00613C7C">
        <w:rPr>
          <w:rFonts w:ascii="Times New Roman" w:hAnsi="Times New Roman" w:cs="Times New Roman"/>
          <w:szCs w:val="24"/>
        </w:rPr>
        <w:t xml:space="preserve">the </w:t>
      </w:r>
      <w:r>
        <w:rPr>
          <w:rFonts w:ascii="Times New Roman" w:hAnsi="Times New Roman" w:cs="Times New Roman"/>
          <w:szCs w:val="24"/>
        </w:rPr>
        <w:t>C</w:t>
      </w:r>
      <w:r w:rsidR="006166E2" w:rsidRPr="00613C7C">
        <w:rPr>
          <w:rFonts w:ascii="Times New Roman" w:hAnsi="Times New Roman" w:cs="Times New Roman"/>
          <w:szCs w:val="24"/>
        </w:rPr>
        <w:t xml:space="preserve">ompany’s </w:t>
      </w:r>
      <w:r w:rsidR="00131CC5" w:rsidRPr="00613C7C">
        <w:rPr>
          <w:rFonts w:ascii="Times New Roman" w:hAnsi="Times New Roman" w:cs="Times New Roman"/>
          <w:szCs w:val="24"/>
        </w:rPr>
        <w:t>adjustment</w:t>
      </w:r>
      <w:r w:rsidR="00602C2B">
        <w:rPr>
          <w:rFonts w:ascii="Times New Roman" w:hAnsi="Times New Roman" w:cs="Times New Roman"/>
          <w:szCs w:val="24"/>
        </w:rPr>
        <w:t>s</w:t>
      </w:r>
      <w:r w:rsidR="00131CC5" w:rsidRPr="00613C7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for</w:t>
      </w:r>
      <w:r w:rsidR="00131CC5" w:rsidRPr="00613C7C">
        <w:rPr>
          <w:rFonts w:ascii="Times New Roman" w:hAnsi="Times New Roman" w:cs="Times New Roman"/>
          <w:szCs w:val="24"/>
        </w:rPr>
        <w:t xml:space="preserve"> </w:t>
      </w:r>
      <w:r w:rsidR="006166E2" w:rsidRPr="00613C7C">
        <w:rPr>
          <w:rFonts w:ascii="Times New Roman" w:hAnsi="Times New Roman" w:cs="Times New Roman"/>
          <w:szCs w:val="24"/>
        </w:rPr>
        <w:t>Employee Insurance</w:t>
      </w:r>
      <w:r w:rsidR="00800674">
        <w:rPr>
          <w:rFonts w:ascii="Times New Roman" w:hAnsi="Times New Roman" w:cs="Times New Roman"/>
          <w:szCs w:val="24"/>
        </w:rPr>
        <w:t>.</w:t>
      </w:r>
    </w:p>
    <w:p w:rsidR="006166E2" w:rsidRDefault="009C757F" w:rsidP="006166E2">
      <w:pPr>
        <w:pStyle w:val="P126"/>
        <w:tabs>
          <w:tab w:val="clear" w:pos="810"/>
          <w:tab w:val="left" w:pos="720"/>
        </w:tabs>
        <w:ind w:left="720" w:hanging="720"/>
        <w:rPr>
          <w:rFonts w:ascii="Times New Roman" w:hAnsi="Times New Roman"/>
        </w:rPr>
      </w:pPr>
      <w:r w:rsidRPr="006166E2">
        <w:rPr>
          <w:rFonts w:ascii="Times New Roman" w:hAnsi="Times New Roman" w:cs="Times New Roman"/>
          <w:szCs w:val="24"/>
        </w:rPr>
        <w:t>A.</w:t>
      </w:r>
      <w:r w:rsidR="00627B74" w:rsidRPr="00BA5CD5">
        <w:rPr>
          <w:rFonts w:ascii="Times New Roman" w:hAnsi="Times New Roman" w:cs="Times New Roman"/>
          <w:szCs w:val="24"/>
        </w:rPr>
        <w:tab/>
      </w:r>
      <w:r w:rsidR="007C7C88">
        <w:rPr>
          <w:rFonts w:ascii="Times New Roman" w:hAnsi="Times New Roman" w:cs="Times New Roman"/>
          <w:szCs w:val="24"/>
        </w:rPr>
        <w:t xml:space="preserve">PSE </w:t>
      </w:r>
      <w:r w:rsidR="0019763E">
        <w:rPr>
          <w:rFonts w:ascii="Times New Roman" w:hAnsi="Times New Roman" w:cs="Times New Roman"/>
          <w:szCs w:val="24"/>
        </w:rPr>
        <w:t xml:space="preserve">uses a </w:t>
      </w:r>
      <w:r w:rsidR="006166E2">
        <w:rPr>
          <w:rFonts w:ascii="Times New Roman" w:hAnsi="Times New Roman" w:cs="Times New Roman"/>
          <w:szCs w:val="24"/>
        </w:rPr>
        <w:t xml:space="preserve">current Flex Credit amount per employee </w:t>
      </w:r>
      <w:r w:rsidR="00594911">
        <w:rPr>
          <w:rFonts w:ascii="Times New Roman" w:hAnsi="Times New Roman" w:cs="Times New Roman"/>
          <w:szCs w:val="24"/>
        </w:rPr>
        <w:t>from 2009</w:t>
      </w:r>
      <w:r w:rsidR="006166E2">
        <w:rPr>
          <w:rFonts w:ascii="Times New Roman" w:hAnsi="Times New Roman" w:cs="Times New Roman"/>
          <w:szCs w:val="24"/>
        </w:rPr>
        <w:t xml:space="preserve"> to apply to 2010.  The </w:t>
      </w:r>
      <w:r w:rsidR="007C7C88">
        <w:rPr>
          <w:rFonts w:ascii="Times New Roman" w:hAnsi="Times New Roman" w:cs="Times New Roman"/>
          <w:szCs w:val="24"/>
        </w:rPr>
        <w:t>C</w:t>
      </w:r>
      <w:r w:rsidR="006166E2">
        <w:rPr>
          <w:rFonts w:ascii="Times New Roman" w:hAnsi="Times New Roman" w:cs="Times New Roman"/>
          <w:szCs w:val="24"/>
        </w:rPr>
        <w:t>ompany estimate</w:t>
      </w:r>
      <w:r w:rsidR="00602C2B">
        <w:rPr>
          <w:rFonts w:ascii="Times New Roman" w:hAnsi="Times New Roman" w:cs="Times New Roman"/>
          <w:szCs w:val="24"/>
        </w:rPr>
        <w:t>s</w:t>
      </w:r>
      <w:r w:rsidR="006166E2">
        <w:rPr>
          <w:rFonts w:ascii="Times New Roman" w:hAnsi="Times New Roman" w:cs="Times New Roman"/>
          <w:szCs w:val="24"/>
        </w:rPr>
        <w:t xml:space="preserve"> that the Flex Credit amount per employee will be </w:t>
      </w:r>
      <w:r w:rsidR="00602C2B">
        <w:rPr>
          <w:rFonts w:ascii="Times New Roman" w:hAnsi="Times New Roman" w:cs="Times New Roman"/>
          <w:szCs w:val="24"/>
        </w:rPr>
        <w:t>8</w:t>
      </w:r>
      <w:r w:rsidR="006166E2">
        <w:rPr>
          <w:rFonts w:ascii="Times New Roman" w:hAnsi="Times New Roman" w:cs="Times New Roman"/>
          <w:szCs w:val="24"/>
        </w:rPr>
        <w:t xml:space="preserve"> percent</w:t>
      </w:r>
      <w:r w:rsidR="00BA604F">
        <w:rPr>
          <w:rFonts w:ascii="Times New Roman" w:hAnsi="Times New Roman" w:cs="Times New Roman"/>
          <w:szCs w:val="24"/>
        </w:rPr>
        <w:t>,</w:t>
      </w:r>
      <w:r w:rsidR="006166E2">
        <w:rPr>
          <w:rFonts w:ascii="Times New Roman" w:hAnsi="Times New Roman" w:cs="Times New Roman"/>
          <w:szCs w:val="24"/>
        </w:rPr>
        <w:t xml:space="preserve"> </w:t>
      </w:r>
      <w:r w:rsidR="00C156C6">
        <w:rPr>
          <w:rFonts w:ascii="Times New Roman" w:hAnsi="Times New Roman" w:cs="Times New Roman"/>
          <w:szCs w:val="24"/>
        </w:rPr>
        <w:t xml:space="preserve">which is </w:t>
      </w:r>
      <w:r w:rsidR="006166E2">
        <w:rPr>
          <w:rFonts w:ascii="Times New Roman" w:hAnsi="Times New Roman" w:cs="Times New Roman"/>
          <w:szCs w:val="24"/>
        </w:rPr>
        <w:t xml:space="preserve">the same </w:t>
      </w:r>
      <w:r w:rsidR="00C156C6">
        <w:rPr>
          <w:rFonts w:ascii="Times New Roman" w:hAnsi="Times New Roman" w:cs="Times New Roman"/>
          <w:szCs w:val="24"/>
        </w:rPr>
        <w:t xml:space="preserve">amount </w:t>
      </w:r>
      <w:r w:rsidR="0019763E">
        <w:rPr>
          <w:rFonts w:ascii="Times New Roman" w:hAnsi="Times New Roman" w:cs="Times New Roman"/>
          <w:szCs w:val="24"/>
        </w:rPr>
        <w:t>as</w:t>
      </w:r>
      <w:r w:rsidR="006166E2">
        <w:rPr>
          <w:rFonts w:ascii="Times New Roman" w:hAnsi="Times New Roman" w:cs="Times New Roman"/>
          <w:szCs w:val="24"/>
        </w:rPr>
        <w:t xml:space="preserve"> </w:t>
      </w:r>
      <w:r w:rsidR="00C156C6">
        <w:rPr>
          <w:rFonts w:ascii="Times New Roman" w:hAnsi="Times New Roman" w:cs="Times New Roman"/>
          <w:szCs w:val="24"/>
        </w:rPr>
        <w:t xml:space="preserve">used in </w:t>
      </w:r>
      <w:r w:rsidR="006166E2">
        <w:rPr>
          <w:rFonts w:ascii="Times New Roman" w:hAnsi="Times New Roman" w:cs="Times New Roman"/>
          <w:szCs w:val="24"/>
        </w:rPr>
        <w:t>2009.</w:t>
      </w:r>
    </w:p>
    <w:p w:rsidR="006166E2" w:rsidRDefault="006166E2" w:rsidP="006166E2">
      <w:pPr>
        <w:pStyle w:val="P126"/>
        <w:tabs>
          <w:tab w:val="clear" w:pos="810"/>
          <w:tab w:val="left" w:pos="720"/>
        </w:tabs>
        <w:ind w:left="720" w:hanging="720"/>
        <w:rPr>
          <w:rFonts w:ascii="Times New Roman" w:hAnsi="Times New Roman"/>
        </w:rPr>
      </w:pPr>
    </w:p>
    <w:p w:rsidR="006166E2" w:rsidRPr="00627B74" w:rsidRDefault="00627B74" w:rsidP="006166E2">
      <w:pPr>
        <w:pStyle w:val="P126"/>
        <w:keepNext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szCs w:val="24"/>
        </w:rPr>
      </w:pPr>
      <w:r w:rsidRPr="00627B74">
        <w:rPr>
          <w:rStyle w:val="T11"/>
          <w:rFonts w:ascii="Times New Roman" w:hAnsi="Times New Roman" w:cs="Times New Roman"/>
          <w:szCs w:val="24"/>
        </w:rPr>
        <w:t>Q.</w:t>
      </w:r>
      <w:r w:rsidRPr="00627B74">
        <w:rPr>
          <w:rStyle w:val="T11"/>
          <w:rFonts w:ascii="Times New Roman" w:hAnsi="Times New Roman" w:cs="Times New Roman"/>
          <w:szCs w:val="24"/>
        </w:rPr>
        <w:tab/>
      </w:r>
      <w:r w:rsidR="006166E2">
        <w:rPr>
          <w:rStyle w:val="T11"/>
          <w:rFonts w:ascii="Times New Roman" w:hAnsi="Times New Roman" w:cs="Times New Roman"/>
          <w:szCs w:val="24"/>
        </w:rPr>
        <w:t>Please explain why Staff contest</w:t>
      </w:r>
      <w:r w:rsidR="00602C2B">
        <w:rPr>
          <w:rStyle w:val="T11"/>
          <w:rFonts w:ascii="Times New Roman" w:hAnsi="Times New Roman" w:cs="Times New Roman"/>
          <w:szCs w:val="24"/>
        </w:rPr>
        <w:t>s</w:t>
      </w:r>
      <w:r w:rsidR="006166E2">
        <w:rPr>
          <w:rStyle w:val="T11"/>
          <w:rFonts w:ascii="Times New Roman" w:hAnsi="Times New Roman" w:cs="Times New Roman"/>
          <w:szCs w:val="24"/>
        </w:rPr>
        <w:t xml:space="preserve"> the Company’s</w:t>
      </w:r>
      <w:r w:rsidR="00602C2B">
        <w:rPr>
          <w:rStyle w:val="T11"/>
          <w:rFonts w:ascii="Times New Roman" w:hAnsi="Times New Roman" w:cs="Times New Roman"/>
          <w:szCs w:val="24"/>
        </w:rPr>
        <w:t xml:space="preserve"> </w:t>
      </w:r>
      <w:r w:rsidR="006166E2">
        <w:rPr>
          <w:rStyle w:val="T11"/>
          <w:rFonts w:ascii="Times New Roman" w:hAnsi="Times New Roman" w:cs="Times New Roman"/>
          <w:szCs w:val="24"/>
        </w:rPr>
        <w:t>adjustment</w:t>
      </w:r>
      <w:r w:rsidR="00602C2B">
        <w:rPr>
          <w:rStyle w:val="T11"/>
          <w:rFonts w:ascii="Times New Roman" w:hAnsi="Times New Roman" w:cs="Times New Roman"/>
          <w:szCs w:val="24"/>
        </w:rPr>
        <w:t>s</w:t>
      </w:r>
      <w:r w:rsidR="006166E2">
        <w:rPr>
          <w:rStyle w:val="T11"/>
          <w:rFonts w:ascii="Times New Roman" w:hAnsi="Times New Roman" w:cs="Times New Roman"/>
          <w:szCs w:val="24"/>
        </w:rPr>
        <w:t xml:space="preserve"> </w:t>
      </w:r>
      <w:r w:rsidR="00602C2B">
        <w:rPr>
          <w:rStyle w:val="T11"/>
          <w:rFonts w:ascii="Times New Roman" w:hAnsi="Times New Roman" w:cs="Times New Roman"/>
          <w:szCs w:val="24"/>
        </w:rPr>
        <w:t>for</w:t>
      </w:r>
      <w:r w:rsidR="006166E2">
        <w:rPr>
          <w:rStyle w:val="T11"/>
          <w:rFonts w:ascii="Times New Roman" w:hAnsi="Times New Roman" w:cs="Times New Roman"/>
          <w:szCs w:val="24"/>
        </w:rPr>
        <w:t xml:space="preserve"> </w:t>
      </w:r>
      <w:r w:rsidR="006166E2" w:rsidRPr="006166E2">
        <w:rPr>
          <w:rFonts w:ascii="Times New Roman" w:hAnsi="Times New Roman" w:cs="Times New Roman"/>
          <w:b/>
          <w:szCs w:val="24"/>
        </w:rPr>
        <w:t>Employee Insurance</w:t>
      </w:r>
      <w:r w:rsidR="006166E2" w:rsidRPr="006166E2">
        <w:rPr>
          <w:rStyle w:val="T11"/>
          <w:rFonts w:ascii="Times New Roman" w:hAnsi="Times New Roman" w:cs="Times New Roman"/>
          <w:b w:val="0"/>
          <w:szCs w:val="24"/>
        </w:rPr>
        <w:t>.</w:t>
      </w:r>
    </w:p>
    <w:p w:rsidR="006166E2" w:rsidRDefault="006166E2" w:rsidP="006166E2">
      <w:pPr>
        <w:pStyle w:val="P84"/>
        <w:tabs>
          <w:tab w:val="clear" w:pos="90"/>
          <w:tab w:val="clear" w:pos="720"/>
        </w:tabs>
        <w:ind w:hanging="720"/>
        <w:rPr>
          <w:rStyle w:val="T11"/>
          <w:rFonts w:ascii="Times New Roman" w:hAnsi="Times New Roman" w:cs="Times New Roman"/>
          <w:szCs w:val="24"/>
        </w:rPr>
      </w:pPr>
      <w:r w:rsidRPr="00537DE0">
        <w:rPr>
          <w:rStyle w:val="T11"/>
          <w:rFonts w:ascii="Times New Roman" w:hAnsi="Times New Roman" w:cs="Times New Roman"/>
          <w:szCs w:val="24"/>
        </w:rPr>
        <w:t xml:space="preserve">A. </w:t>
      </w:r>
      <w:r>
        <w:rPr>
          <w:rStyle w:val="T11"/>
          <w:rFonts w:ascii="Times New Roman" w:hAnsi="Times New Roman" w:cs="Times New Roman"/>
          <w:szCs w:val="24"/>
        </w:rPr>
        <w:tab/>
      </w:r>
      <w:r w:rsidR="00602C2B">
        <w:rPr>
          <w:rStyle w:val="T11"/>
          <w:rFonts w:ascii="Times New Roman" w:hAnsi="Times New Roman" w:cs="Times New Roman"/>
          <w:szCs w:val="24"/>
        </w:rPr>
        <w:t>PSE</w:t>
      </w:r>
      <w:r>
        <w:rPr>
          <w:rStyle w:val="T11"/>
          <w:rFonts w:ascii="Times New Roman" w:hAnsi="Times New Roman" w:cs="Times New Roman"/>
          <w:szCs w:val="24"/>
        </w:rPr>
        <w:t>’s proposed adjustment</w:t>
      </w:r>
      <w:r w:rsidR="00602C2B">
        <w:rPr>
          <w:rStyle w:val="T11"/>
          <w:rFonts w:ascii="Times New Roman" w:hAnsi="Times New Roman" w:cs="Times New Roman"/>
          <w:szCs w:val="24"/>
        </w:rPr>
        <w:t>s</w:t>
      </w:r>
      <w:r>
        <w:rPr>
          <w:rStyle w:val="T11"/>
          <w:rFonts w:ascii="Times New Roman" w:hAnsi="Times New Roman" w:cs="Times New Roman"/>
          <w:szCs w:val="24"/>
        </w:rPr>
        <w:t xml:space="preserve"> to </w:t>
      </w:r>
      <w:r w:rsidRPr="006166E2">
        <w:rPr>
          <w:rFonts w:ascii="Times New Roman" w:hAnsi="Times New Roman" w:cs="Times New Roman"/>
          <w:b w:val="0"/>
          <w:szCs w:val="24"/>
        </w:rPr>
        <w:t>Employee Insurance</w:t>
      </w:r>
      <w:r>
        <w:rPr>
          <w:rStyle w:val="T11"/>
          <w:rFonts w:ascii="Times New Roman" w:hAnsi="Times New Roman" w:cs="Times New Roman"/>
          <w:szCs w:val="24"/>
        </w:rPr>
        <w:t xml:space="preserve"> </w:t>
      </w:r>
      <w:r w:rsidR="006777ED">
        <w:rPr>
          <w:rStyle w:val="T11"/>
          <w:rFonts w:ascii="Times New Roman" w:hAnsi="Times New Roman" w:cs="Times New Roman"/>
          <w:szCs w:val="24"/>
        </w:rPr>
        <w:t xml:space="preserve">are </w:t>
      </w:r>
      <w:r w:rsidR="00602C2B">
        <w:rPr>
          <w:rStyle w:val="T11"/>
          <w:rFonts w:ascii="Times New Roman" w:hAnsi="Times New Roman" w:cs="Times New Roman"/>
          <w:szCs w:val="24"/>
        </w:rPr>
        <w:t>estimates based on a forecast and, thus,</w:t>
      </w:r>
      <w:r w:rsidR="0019763E">
        <w:rPr>
          <w:rStyle w:val="T11"/>
          <w:rFonts w:ascii="Times New Roman" w:hAnsi="Times New Roman" w:cs="Times New Roman"/>
          <w:szCs w:val="24"/>
        </w:rPr>
        <w:t xml:space="preserve"> </w:t>
      </w:r>
      <w:r w:rsidR="00C156C6">
        <w:rPr>
          <w:rStyle w:val="T11"/>
          <w:rFonts w:ascii="Times New Roman" w:hAnsi="Times New Roman" w:cs="Times New Roman"/>
          <w:szCs w:val="24"/>
        </w:rPr>
        <w:t xml:space="preserve">they </w:t>
      </w:r>
      <w:r>
        <w:rPr>
          <w:rStyle w:val="T11"/>
          <w:rFonts w:ascii="Times New Roman" w:hAnsi="Times New Roman" w:cs="Times New Roman"/>
          <w:szCs w:val="24"/>
        </w:rPr>
        <w:t>do not meet the Commission’s criteria of a pro forma adjustment.</w:t>
      </w:r>
    </w:p>
    <w:p w:rsidR="006166E2" w:rsidRDefault="006166E2" w:rsidP="006166E2">
      <w:pPr>
        <w:pStyle w:val="P84"/>
        <w:tabs>
          <w:tab w:val="clear" w:pos="90"/>
          <w:tab w:val="clear" w:pos="720"/>
        </w:tabs>
        <w:ind w:hanging="720"/>
        <w:rPr>
          <w:rStyle w:val="T11"/>
          <w:rFonts w:ascii="Times New Roman" w:hAnsi="Times New Roman" w:cs="Times New Roman"/>
          <w:szCs w:val="24"/>
        </w:rPr>
      </w:pPr>
    </w:p>
    <w:p w:rsidR="006166E2" w:rsidRPr="00627B74" w:rsidRDefault="006166E2" w:rsidP="006166E2">
      <w:pPr>
        <w:pStyle w:val="P126"/>
        <w:keepNext/>
        <w:tabs>
          <w:tab w:val="clear" w:pos="810"/>
          <w:tab w:val="left" w:pos="720"/>
        </w:tabs>
        <w:ind w:left="720" w:hanging="720"/>
        <w:rPr>
          <w:rStyle w:val="T11"/>
          <w:rFonts w:ascii="Times New Roman" w:hAnsi="Times New Roman" w:cs="Times New Roman"/>
          <w:szCs w:val="24"/>
        </w:rPr>
      </w:pPr>
      <w:r w:rsidRPr="00627B74">
        <w:rPr>
          <w:rStyle w:val="T11"/>
          <w:rFonts w:ascii="Times New Roman" w:hAnsi="Times New Roman" w:cs="Times New Roman"/>
          <w:szCs w:val="24"/>
        </w:rPr>
        <w:t>Q.</w:t>
      </w:r>
      <w:r w:rsidRPr="00627B74">
        <w:rPr>
          <w:rStyle w:val="T11"/>
          <w:rFonts w:ascii="Times New Roman" w:hAnsi="Times New Roman" w:cs="Times New Roman"/>
          <w:szCs w:val="24"/>
        </w:rPr>
        <w:tab/>
      </w:r>
      <w:r w:rsidR="00602C2B">
        <w:rPr>
          <w:rFonts w:ascii="Times New Roman" w:hAnsi="Times New Roman" w:cs="Times New Roman"/>
          <w:b/>
          <w:szCs w:val="24"/>
        </w:rPr>
        <w:t xml:space="preserve">Please explain </w:t>
      </w:r>
      <w:r w:rsidR="00594911">
        <w:rPr>
          <w:rFonts w:ascii="Times New Roman" w:hAnsi="Times New Roman" w:cs="Times New Roman"/>
          <w:b/>
          <w:szCs w:val="24"/>
        </w:rPr>
        <w:t>Staff’s adjustment</w:t>
      </w:r>
      <w:r w:rsidR="00602C2B">
        <w:rPr>
          <w:rFonts w:ascii="Times New Roman" w:hAnsi="Times New Roman" w:cs="Times New Roman"/>
          <w:b/>
          <w:szCs w:val="24"/>
        </w:rPr>
        <w:t>s</w:t>
      </w:r>
      <w:r w:rsidR="00366744">
        <w:rPr>
          <w:rFonts w:ascii="Times New Roman" w:hAnsi="Times New Roman" w:cs="Times New Roman"/>
          <w:b/>
          <w:szCs w:val="24"/>
        </w:rPr>
        <w:t xml:space="preserve"> </w:t>
      </w:r>
      <w:r w:rsidR="00602C2B">
        <w:rPr>
          <w:rFonts w:ascii="Times New Roman" w:hAnsi="Times New Roman" w:cs="Times New Roman"/>
          <w:b/>
          <w:szCs w:val="24"/>
        </w:rPr>
        <w:t>for</w:t>
      </w:r>
      <w:r w:rsidR="00613C7C" w:rsidRPr="00613C7C">
        <w:rPr>
          <w:rFonts w:ascii="Times New Roman" w:hAnsi="Times New Roman" w:cs="Times New Roman"/>
          <w:b/>
          <w:szCs w:val="24"/>
        </w:rPr>
        <w:t xml:space="preserve"> Employee Insurance?</w:t>
      </w:r>
    </w:p>
    <w:p w:rsidR="00AB3E20" w:rsidRDefault="006166E2" w:rsidP="00303925">
      <w:pPr>
        <w:pStyle w:val="BodyTextIndent2"/>
        <w:ind w:hanging="720"/>
        <w:rPr>
          <w:rFonts w:ascii="Times New Roman" w:hAnsi="Times New Roman"/>
        </w:rPr>
      </w:pPr>
      <w:r w:rsidRPr="00B8645A">
        <w:rPr>
          <w:rStyle w:val="T11"/>
          <w:rFonts w:ascii="Times New Roman" w:hAnsi="Times New Roman"/>
          <w:b w:val="0"/>
        </w:rPr>
        <w:t xml:space="preserve">A. </w:t>
      </w:r>
      <w:r w:rsidRPr="00B8645A">
        <w:rPr>
          <w:rStyle w:val="T11"/>
          <w:rFonts w:ascii="Times New Roman" w:hAnsi="Times New Roman"/>
          <w:b w:val="0"/>
        </w:rPr>
        <w:tab/>
      </w:r>
      <w:r w:rsidR="00613C7C" w:rsidRPr="00613C7C">
        <w:rPr>
          <w:rStyle w:val="T11"/>
          <w:rFonts w:ascii="Times New Roman" w:hAnsi="Times New Roman"/>
          <w:b w:val="0"/>
        </w:rPr>
        <w:t>Staff used the actual</w:t>
      </w:r>
      <w:r w:rsidR="00A001BE">
        <w:rPr>
          <w:rStyle w:val="T11"/>
          <w:rFonts w:ascii="Times New Roman" w:hAnsi="Times New Roman"/>
          <w:b w:val="0"/>
        </w:rPr>
        <w:t>,</w:t>
      </w:r>
      <w:r w:rsidR="00613C7C" w:rsidRPr="00613C7C">
        <w:rPr>
          <w:rStyle w:val="T11"/>
          <w:rFonts w:ascii="Times New Roman" w:hAnsi="Times New Roman"/>
          <w:b w:val="0"/>
        </w:rPr>
        <w:t xml:space="preserve"> negotiated</w:t>
      </w:r>
      <w:r w:rsidR="00613C7C" w:rsidRPr="00613C7C">
        <w:rPr>
          <w:rStyle w:val="T11"/>
          <w:rFonts w:ascii="Times New Roman" w:hAnsi="Times New Roman"/>
        </w:rPr>
        <w:t xml:space="preserve"> </w:t>
      </w:r>
      <w:r w:rsidR="00613C7C" w:rsidRPr="00613C7C">
        <w:rPr>
          <w:rFonts w:ascii="Times New Roman" w:hAnsi="Times New Roman"/>
        </w:rPr>
        <w:t xml:space="preserve">Flex Credit amount per employee of 4.75 percent </w:t>
      </w:r>
      <w:r w:rsidR="00FA6DE2" w:rsidRPr="00613C7C">
        <w:rPr>
          <w:rFonts w:ascii="Times New Roman" w:hAnsi="Times New Roman"/>
        </w:rPr>
        <w:t xml:space="preserve">for 2010 </w:t>
      </w:r>
      <w:r w:rsidR="00613C7C" w:rsidRPr="00613C7C">
        <w:rPr>
          <w:rFonts w:ascii="Times New Roman" w:hAnsi="Times New Roman"/>
        </w:rPr>
        <w:t xml:space="preserve">to adjust Employee Insurance.  </w:t>
      </w:r>
      <w:r w:rsidR="00613C7C" w:rsidRPr="001D3D97">
        <w:rPr>
          <w:rFonts w:ascii="Times New Roman" w:hAnsi="Times New Roman"/>
        </w:rPr>
        <w:t>T</w:t>
      </w:r>
      <w:r w:rsidR="00613C7C" w:rsidRPr="001D3D97">
        <w:rPr>
          <w:rStyle w:val="T11"/>
          <w:rFonts w:ascii="Times New Roman" w:hAnsi="Times New Roman"/>
          <w:b w:val="0"/>
        </w:rPr>
        <w:t>h</w:t>
      </w:r>
      <w:r w:rsidR="00602C2B" w:rsidRPr="001D3D97">
        <w:rPr>
          <w:rStyle w:val="T11"/>
          <w:rFonts w:ascii="Times New Roman" w:hAnsi="Times New Roman"/>
          <w:b w:val="0"/>
        </w:rPr>
        <w:t>is</w:t>
      </w:r>
      <w:r w:rsidR="00602C2B">
        <w:rPr>
          <w:rStyle w:val="T11"/>
          <w:rFonts w:ascii="Times New Roman" w:hAnsi="Times New Roman"/>
        </w:rPr>
        <w:t xml:space="preserve"> </w:t>
      </w:r>
      <w:r w:rsidR="00613C7C" w:rsidRPr="00613C7C">
        <w:rPr>
          <w:rFonts w:ascii="Times New Roman" w:hAnsi="Times New Roman"/>
        </w:rPr>
        <w:t xml:space="preserve">Flex Credit amount is </w:t>
      </w:r>
      <w:r w:rsidR="00FA6DE2">
        <w:rPr>
          <w:rStyle w:val="T11"/>
          <w:rFonts w:ascii="Times New Roman" w:hAnsi="Times New Roman"/>
          <w:b w:val="0"/>
        </w:rPr>
        <w:t>based on known and measurable changes that are not offset by other factors</w:t>
      </w:r>
      <w:r w:rsidR="00FA6DE2">
        <w:rPr>
          <w:rFonts w:ascii="Times New Roman" w:hAnsi="Times New Roman"/>
        </w:rPr>
        <w:t xml:space="preserve">.  </w:t>
      </w:r>
    </w:p>
    <w:p w:rsidR="00F84811" w:rsidRDefault="00AB3E20" w:rsidP="00303925">
      <w:pPr>
        <w:pStyle w:val="BodyTextIndent2"/>
        <w:ind w:hanging="720"/>
        <w:rPr>
          <w:rFonts w:ascii="Times New Roman" w:hAnsi="Times New Roman"/>
        </w:rPr>
      </w:pPr>
      <w:r>
        <w:rPr>
          <w:rStyle w:val="T11"/>
          <w:rFonts w:ascii="Times New Roman" w:hAnsi="Times New Roman"/>
        </w:rPr>
        <w:tab/>
      </w:r>
      <w:r>
        <w:rPr>
          <w:rStyle w:val="T11"/>
          <w:rFonts w:ascii="Times New Roman" w:hAnsi="Times New Roman"/>
        </w:rPr>
        <w:tab/>
      </w:r>
      <w:r w:rsidR="00303925">
        <w:rPr>
          <w:rFonts w:ascii="Times New Roman" w:hAnsi="Times New Roman"/>
        </w:rPr>
        <w:t xml:space="preserve">For electric operations, Staff’s adjustment increases expense by $1,191,560 and reduces net operating income by $774,514.  For gas operations, Staff’s adjustment increases expense by $643,303 and reduces net operating income by $418,147.   </w:t>
      </w:r>
    </w:p>
    <w:p w:rsidR="00C51198" w:rsidRDefault="00F84811" w:rsidP="00303925">
      <w:pPr>
        <w:pStyle w:val="BodyTextIndent2"/>
        <w:ind w:hanging="720"/>
        <w:rPr>
          <w:rStyle w:val="T11"/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3925">
        <w:rPr>
          <w:rFonts w:ascii="Times New Roman" w:hAnsi="Times New Roman"/>
        </w:rPr>
        <w:t xml:space="preserve">These amounts are calculated on </w:t>
      </w:r>
      <w:r w:rsidR="00303925" w:rsidRPr="00627B74">
        <w:rPr>
          <w:rFonts w:ascii="Times New Roman" w:hAnsi="Times New Roman"/>
        </w:rPr>
        <w:t>Exhibit No. JH-</w:t>
      </w:r>
      <w:r w:rsidR="00303925">
        <w:rPr>
          <w:rFonts w:ascii="Times New Roman" w:hAnsi="Times New Roman"/>
        </w:rPr>
        <w:t>4</w:t>
      </w:r>
      <w:r w:rsidR="00303925" w:rsidRPr="00627B74">
        <w:rPr>
          <w:rFonts w:ascii="Times New Roman" w:hAnsi="Times New Roman"/>
        </w:rPr>
        <w:t xml:space="preserve">, Staff </w:t>
      </w:r>
      <w:r w:rsidR="00303925">
        <w:rPr>
          <w:rFonts w:ascii="Times New Roman" w:hAnsi="Times New Roman"/>
        </w:rPr>
        <w:t xml:space="preserve">Employee Insurance </w:t>
      </w:r>
      <w:r w:rsidR="00303925">
        <w:rPr>
          <w:rFonts w:ascii="Times New Roman" w:hAnsi="Times New Roman"/>
          <w:iCs/>
        </w:rPr>
        <w:t>Adjustment.</w:t>
      </w:r>
      <w:r>
        <w:rPr>
          <w:rFonts w:ascii="Times New Roman" w:hAnsi="Times New Roman"/>
          <w:iCs/>
        </w:rPr>
        <w:t xml:space="preserve">  They are also reflected in Exhibit No. KHB-2, page </w:t>
      </w:r>
      <w:r w:rsidR="00F3217A">
        <w:rPr>
          <w:rFonts w:ascii="Times New Roman" w:hAnsi="Times New Roman"/>
          <w:iCs/>
        </w:rPr>
        <w:t>2.34 and Exhibit No. KHB-3, page 3.25</w:t>
      </w:r>
      <w:r>
        <w:rPr>
          <w:rFonts w:ascii="Times New Roman" w:hAnsi="Times New Roman"/>
          <w:iCs/>
        </w:rPr>
        <w:t xml:space="preserve">, for the electric and gas operations, respectively. </w:t>
      </w:r>
    </w:p>
    <w:p w:rsidR="00CE3B50" w:rsidRPr="00613C7C" w:rsidRDefault="00CE3B50" w:rsidP="006166E2">
      <w:pPr>
        <w:pStyle w:val="P165"/>
        <w:tabs>
          <w:tab w:val="clear" w:pos="3600"/>
        </w:tabs>
        <w:ind w:hanging="720"/>
        <w:rPr>
          <w:rStyle w:val="T11"/>
          <w:rFonts w:ascii="Times New Roman" w:hAnsi="Times New Roman" w:cs="Times New Roman"/>
          <w:szCs w:val="24"/>
        </w:rPr>
      </w:pPr>
    </w:p>
    <w:p w:rsidR="00627B74" w:rsidRPr="00627B74" w:rsidRDefault="00627B74" w:rsidP="009C757F">
      <w:pPr>
        <w:pStyle w:val="P128"/>
        <w:tabs>
          <w:tab w:val="clear" w:pos="720"/>
          <w:tab w:val="left" w:pos="900"/>
        </w:tabs>
        <w:outlineLvl w:val="0"/>
        <w:rPr>
          <w:rFonts w:ascii="Times New Roman" w:hAnsi="Times New Roman" w:cs="Times New Roman"/>
          <w:szCs w:val="24"/>
        </w:rPr>
      </w:pPr>
      <w:r w:rsidRPr="00627B74">
        <w:rPr>
          <w:rFonts w:ascii="Times New Roman" w:hAnsi="Times New Roman" w:cs="Times New Roman"/>
          <w:szCs w:val="24"/>
        </w:rPr>
        <w:lastRenderedPageBreak/>
        <w:t>Q.</w:t>
      </w:r>
      <w:r w:rsidRPr="00627B74">
        <w:rPr>
          <w:rFonts w:ascii="Times New Roman" w:hAnsi="Times New Roman" w:cs="Times New Roman"/>
          <w:szCs w:val="24"/>
        </w:rPr>
        <w:tab/>
        <w:t>Does that complete your</w:t>
      </w:r>
      <w:r w:rsidR="00CE3B50">
        <w:rPr>
          <w:rFonts w:ascii="Times New Roman" w:hAnsi="Times New Roman" w:cs="Times New Roman"/>
          <w:szCs w:val="24"/>
        </w:rPr>
        <w:t xml:space="preserve"> </w:t>
      </w:r>
      <w:r w:rsidRPr="00627B74">
        <w:rPr>
          <w:rFonts w:ascii="Times New Roman" w:hAnsi="Times New Roman" w:cs="Times New Roman"/>
          <w:szCs w:val="24"/>
        </w:rPr>
        <w:t>direct testimony?</w:t>
      </w:r>
    </w:p>
    <w:p w:rsidR="00627B74" w:rsidRDefault="00627B74" w:rsidP="00307FFD">
      <w:pPr>
        <w:pStyle w:val="P106"/>
        <w:tabs>
          <w:tab w:val="clear" w:pos="810"/>
          <w:tab w:val="clear" w:pos="1440"/>
        </w:tabs>
        <w:ind w:firstLine="0"/>
        <w:rPr>
          <w:rFonts w:ascii="Times New Roman" w:hAnsi="Times New Roman" w:cs="Times New Roman"/>
          <w:szCs w:val="24"/>
        </w:rPr>
      </w:pPr>
      <w:r w:rsidRPr="00627B74">
        <w:rPr>
          <w:rFonts w:ascii="Times New Roman" w:hAnsi="Times New Roman" w:cs="Times New Roman"/>
          <w:szCs w:val="24"/>
        </w:rPr>
        <w:t>A.</w:t>
      </w:r>
      <w:r w:rsidR="00A5357D">
        <w:rPr>
          <w:rFonts w:ascii="Times New Roman" w:hAnsi="Times New Roman" w:cs="Times New Roman"/>
          <w:szCs w:val="24"/>
        </w:rPr>
        <w:tab/>
      </w:r>
      <w:r w:rsidRPr="00627B74">
        <w:rPr>
          <w:rFonts w:ascii="Times New Roman" w:hAnsi="Times New Roman" w:cs="Times New Roman"/>
          <w:szCs w:val="24"/>
        </w:rPr>
        <w:t>Yes, it does.</w:t>
      </w:r>
    </w:p>
    <w:p w:rsidR="00A4115F" w:rsidRPr="00627B74" w:rsidRDefault="00A4115F" w:rsidP="00307FFD">
      <w:pPr>
        <w:pStyle w:val="P106"/>
        <w:tabs>
          <w:tab w:val="clear" w:pos="810"/>
          <w:tab w:val="clear" w:pos="1440"/>
        </w:tabs>
        <w:ind w:firstLine="0"/>
        <w:rPr>
          <w:rFonts w:ascii="Times New Roman" w:hAnsi="Times New Roman"/>
        </w:rPr>
      </w:pPr>
    </w:p>
    <w:sectPr w:rsidR="00A4115F" w:rsidRPr="00627B74" w:rsidSect="00E43FAF">
      <w:footerReference w:type="default" r:id="rId11"/>
      <w:pgSz w:w="12240" w:h="15840" w:code="1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16" w:rsidRDefault="000B5616">
      <w:r>
        <w:separator/>
      </w:r>
    </w:p>
  </w:endnote>
  <w:endnote w:type="continuationSeparator" w:id="0">
    <w:p w:rsidR="000B5616" w:rsidRDefault="000B5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16" w:rsidRPr="00B8645A" w:rsidRDefault="000B5616">
    <w:pPr>
      <w:pStyle w:val="Footer"/>
      <w:rPr>
        <w:rFonts w:ascii="Times New Roman" w:hAnsi="Times New Roman"/>
        <w:sz w:val="22"/>
        <w:szCs w:val="22"/>
      </w:rPr>
    </w:pPr>
    <w:r w:rsidRPr="00B8645A">
      <w:rPr>
        <w:rFonts w:ascii="Times New Roman" w:hAnsi="Times New Roman"/>
        <w:sz w:val="22"/>
        <w:szCs w:val="22"/>
      </w:rPr>
      <w:t>TESTIMONY OF JOANNA HUANG</w:t>
    </w:r>
    <w:r w:rsidRPr="00B8645A">
      <w:rPr>
        <w:rFonts w:ascii="Times New Roman" w:hAnsi="Times New Roman"/>
        <w:sz w:val="22"/>
        <w:szCs w:val="22"/>
      </w:rPr>
      <w:tab/>
    </w:r>
    <w:r w:rsidRPr="00B8645A">
      <w:rPr>
        <w:rFonts w:ascii="Times New Roman" w:hAnsi="Times New Roman"/>
        <w:sz w:val="22"/>
        <w:szCs w:val="22"/>
      </w:rPr>
      <w:tab/>
      <w:t>Exhibit No. JH-1T</w:t>
    </w:r>
  </w:p>
  <w:p w:rsidR="000B5616" w:rsidRPr="00B8645A" w:rsidRDefault="000B5616">
    <w:pPr>
      <w:pStyle w:val="Footer"/>
      <w:rPr>
        <w:rFonts w:ascii="Times New Roman" w:hAnsi="Times New Roman"/>
        <w:sz w:val="22"/>
        <w:szCs w:val="22"/>
      </w:rPr>
    </w:pPr>
    <w:r w:rsidRPr="00B8645A">
      <w:rPr>
        <w:rFonts w:ascii="Times New Roman" w:hAnsi="Times New Roman"/>
        <w:sz w:val="22"/>
        <w:szCs w:val="22"/>
      </w:rPr>
      <w:t>Dockets</w:t>
    </w:r>
    <w:r w:rsidRPr="00B8645A">
      <w:rPr>
        <w:rFonts w:ascii="Times New Roman" w:hAnsi="Times New Roman"/>
        <w:sz w:val="22"/>
        <w:szCs w:val="22"/>
        <w:lang w:val="fr-FR"/>
      </w:rPr>
      <w:t xml:space="preserve"> UE-090704 and UG-090705</w:t>
    </w:r>
    <w:r w:rsidRPr="00B8645A">
      <w:rPr>
        <w:rFonts w:ascii="Times New Roman" w:hAnsi="Times New Roman"/>
        <w:sz w:val="22"/>
        <w:szCs w:val="22"/>
        <w:lang w:val="fr-FR"/>
      </w:rPr>
      <w:tab/>
    </w:r>
    <w:r w:rsidRPr="00B8645A">
      <w:rPr>
        <w:rFonts w:ascii="Times New Roman" w:hAnsi="Times New Roman"/>
        <w:sz w:val="22"/>
        <w:szCs w:val="22"/>
        <w:lang w:val="fr-FR"/>
      </w:rPr>
      <w:tab/>
      <w:t xml:space="preserve">Page </w:t>
    </w:r>
    <w:r w:rsidR="00AF1763" w:rsidRPr="00B8645A">
      <w:rPr>
        <w:rStyle w:val="PageNumber"/>
        <w:rFonts w:ascii="Times New Roman" w:hAnsi="Times New Roman"/>
        <w:sz w:val="22"/>
        <w:szCs w:val="22"/>
      </w:rPr>
      <w:fldChar w:fldCharType="begin"/>
    </w:r>
    <w:r w:rsidRPr="00B8645A">
      <w:rPr>
        <w:rStyle w:val="PageNumber"/>
        <w:rFonts w:ascii="Times New Roman" w:hAnsi="Times New Roman"/>
        <w:sz w:val="22"/>
        <w:szCs w:val="22"/>
        <w:lang w:val="fr-FR"/>
      </w:rPr>
      <w:instrText xml:space="preserve"> PAGE </w:instrText>
    </w:r>
    <w:r w:rsidR="00AF1763" w:rsidRPr="00B8645A">
      <w:rPr>
        <w:rStyle w:val="PageNumber"/>
        <w:rFonts w:ascii="Times New Roman" w:hAnsi="Times New Roman"/>
        <w:sz w:val="22"/>
        <w:szCs w:val="22"/>
      </w:rPr>
      <w:fldChar w:fldCharType="separate"/>
    </w:r>
    <w:r w:rsidR="00BB6A60">
      <w:rPr>
        <w:rStyle w:val="PageNumber"/>
        <w:rFonts w:ascii="Times New Roman" w:hAnsi="Times New Roman"/>
        <w:noProof/>
        <w:sz w:val="22"/>
        <w:szCs w:val="22"/>
        <w:lang w:val="fr-FR"/>
      </w:rPr>
      <w:t>ii</w:t>
    </w:r>
    <w:r w:rsidR="00AF1763" w:rsidRPr="00B8645A">
      <w:rPr>
        <w:rStyle w:val="PageNumber"/>
        <w:rFonts w:ascii="Times New Roman" w:hAnsi="Times New Roman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16" w:rsidRPr="00B8645A" w:rsidRDefault="000B5616" w:rsidP="00B8645A">
    <w:pPr>
      <w:pStyle w:val="Footer"/>
      <w:tabs>
        <w:tab w:val="clear" w:pos="8640"/>
        <w:tab w:val="left" w:pos="7560"/>
        <w:tab w:val="right" w:pos="9360"/>
      </w:tabs>
      <w:rPr>
        <w:rFonts w:ascii="Times New Roman" w:hAnsi="Times New Roman"/>
        <w:sz w:val="22"/>
        <w:szCs w:val="22"/>
      </w:rPr>
    </w:pPr>
    <w:r w:rsidRPr="00B8645A">
      <w:rPr>
        <w:rFonts w:ascii="Times New Roman" w:hAnsi="Times New Roman"/>
        <w:sz w:val="22"/>
        <w:szCs w:val="22"/>
      </w:rPr>
      <w:t>TESTIMONY OF JOANNA HUANG</w:t>
    </w:r>
    <w:r w:rsidRPr="00B8645A">
      <w:rPr>
        <w:rFonts w:ascii="Times New Roman" w:hAnsi="Times New Roman"/>
        <w:sz w:val="22"/>
        <w:szCs w:val="22"/>
      </w:rPr>
      <w:tab/>
    </w:r>
    <w:r w:rsidRPr="00B8645A">
      <w:rPr>
        <w:rFonts w:ascii="Times New Roman" w:hAnsi="Times New Roman"/>
        <w:sz w:val="22"/>
        <w:szCs w:val="22"/>
      </w:rPr>
      <w:tab/>
      <w:t>Exhibit No. JH-1T</w:t>
    </w:r>
  </w:p>
  <w:p w:rsidR="000B5616" w:rsidRPr="00B8645A" w:rsidRDefault="000B5616" w:rsidP="00B8645A">
    <w:pPr>
      <w:pStyle w:val="Footer"/>
      <w:tabs>
        <w:tab w:val="left" w:pos="7560"/>
      </w:tabs>
      <w:rPr>
        <w:rFonts w:ascii="Times New Roman" w:hAnsi="Times New Roman"/>
        <w:sz w:val="22"/>
        <w:szCs w:val="22"/>
        <w:lang w:val="fr-FR"/>
      </w:rPr>
    </w:pPr>
    <w:r w:rsidRPr="00B8645A">
      <w:rPr>
        <w:rFonts w:ascii="Times New Roman" w:hAnsi="Times New Roman"/>
        <w:sz w:val="22"/>
        <w:szCs w:val="22"/>
      </w:rPr>
      <w:t>Dockets</w:t>
    </w:r>
    <w:r w:rsidRPr="00B8645A">
      <w:rPr>
        <w:rFonts w:ascii="Times New Roman" w:hAnsi="Times New Roman"/>
        <w:sz w:val="22"/>
        <w:szCs w:val="22"/>
        <w:lang w:val="fr-FR"/>
      </w:rPr>
      <w:t xml:space="preserve"> UE-090704 and UG-090705</w:t>
    </w:r>
    <w:r w:rsidRPr="00B8645A">
      <w:rPr>
        <w:rFonts w:ascii="Times New Roman" w:hAnsi="Times New Roman"/>
        <w:sz w:val="22"/>
        <w:szCs w:val="22"/>
      </w:rPr>
      <w:tab/>
    </w:r>
    <w:r w:rsidRPr="00B8645A">
      <w:rPr>
        <w:rFonts w:ascii="Times New Roman" w:hAnsi="Times New Roman"/>
        <w:sz w:val="22"/>
        <w:szCs w:val="22"/>
      </w:rPr>
      <w:tab/>
      <w:t xml:space="preserve">Page </w:t>
    </w:r>
    <w:r w:rsidR="00AF1763" w:rsidRPr="00B8645A">
      <w:rPr>
        <w:rStyle w:val="PageNumber"/>
        <w:rFonts w:ascii="Times New Roman" w:hAnsi="Times New Roman"/>
        <w:sz w:val="22"/>
        <w:szCs w:val="22"/>
      </w:rPr>
      <w:fldChar w:fldCharType="begin"/>
    </w:r>
    <w:r w:rsidRPr="00B8645A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="00AF1763" w:rsidRPr="00B8645A">
      <w:rPr>
        <w:rStyle w:val="PageNumber"/>
        <w:rFonts w:ascii="Times New Roman" w:hAnsi="Times New Roman"/>
        <w:sz w:val="22"/>
        <w:szCs w:val="22"/>
      </w:rPr>
      <w:fldChar w:fldCharType="separate"/>
    </w:r>
    <w:r w:rsidR="00BB6A60">
      <w:rPr>
        <w:rStyle w:val="PageNumber"/>
        <w:rFonts w:ascii="Times New Roman" w:hAnsi="Times New Roman"/>
        <w:noProof/>
        <w:sz w:val="22"/>
        <w:szCs w:val="22"/>
      </w:rPr>
      <w:t>3</w:t>
    </w:r>
    <w:r w:rsidR="00AF1763" w:rsidRPr="00B8645A">
      <w:rPr>
        <w:rStyle w:val="PageNumber"/>
        <w:rFonts w:ascii="Times New Roman" w:hAnsi="Times New Roman"/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AF" w:rsidRPr="00B8645A" w:rsidRDefault="00E43FAF" w:rsidP="00B8645A">
    <w:pPr>
      <w:pStyle w:val="Footer"/>
      <w:tabs>
        <w:tab w:val="clear" w:pos="8640"/>
        <w:tab w:val="left" w:pos="7560"/>
        <w:tab w:val="right" w:pos="9360"/>
      </w:tabs>
      <w:rPr>
        <w:rFonts w:ascii="Times New Roman" w:hAnsi="Times New Roman"/>
        <w:sz w:val="22"/>
        <w:szCs w:val="22"/>
      </w:rPr>
    </w:pPr>
    <w:r w:rsidRPr="00B8645A">
      <w:rPr>
        <w:rFonts w:ascii="Times New Roman" w:hAnsi="Times New Roman"/>
        <w:sz w:val="22"/>
        <w:szCs w:val="22"/>
      </w:rPr>
      <w:t>TESTIMONY OF JOANNA HUANG</w:t>
    </w:r>
    <w:r w:rsidRPr="00B8645A">
      <w:rPr>
        <w:rFonts w:ascii="Times New Roman" w:hAnsi="Times New Roman"/>
        <w:sz w:val="22"/>
        <w:szCs w:val="22"/>
      </w:rPr>
      <w:tab/>
    </w:r>
    <w:r w:rsidRPr="00B8645A">
      <w:rPr>
        <w:rFonts w:ascii="Times New Roman" w:hAnsi="Times New Roman"/>
        <w:sz w:val="22"/>
        <w:szCs w:val="22"/>
      </w:rPr>
      <w:tab/>
      <w:t>Exhibit No. JH-1T</w:t>
    </w:r>
  </w:p>
  <w:p w:rsidR="00E43FAF" w:rsidRPr="00B8645A" w:rsidRDefault="00E43FAF" w:rsidP="00E43FAF">
    <w:pPr>
      <w:pStyle w:val="Footer"/>
      <w:tabs>
        <w:tab w:val="clear" w:pos="4320"/>
        <w:tab w:val="center" w:pos="5040"/>
        <w:tab w:val="left" w:pos="7560"/>
      </w:tabs>
      <w:rPr>
        <w:rFonts w:ascii="Times New Roman" w:hAnsi="Times New Roman"/>
        <w:sz w:val="22"/>
        <w:szCs w:val="22"/>
        <w:lang w:val="fr-FR"/>
      </w:rPr>
    </w:pPr>
    <w:r w:rsidRPr="00B8645A">
      <w:rPr>
        <w:rFonts w:ascii="Times New Roman" w:hAnsi="Times New Roman"/>
        <w:sz w:val="22"/>
        <w:szCs w:val="22"/>
      </w:rPr>
      <w:t>Dockets</w:t>
    </w:r>
    <w:r w:rsidRPr="00B8645A">
      <w:rPr>
        <w:rFonts w:ascii="Times New Roman" w:hAnsi="Times New Roman"/>
        <w:sz w:val="22"/>
        <w:szCs w:val="22"/>
        <w:lang w:val="fr-FR"/>
      </w:rPr>
      <w:t xml:space="preserve"> UE-090704 and </w:t>
    </w:r>
    <w:proofErr w:type="spellStart"/>
    <w:r w:rsidRPr="00B8645A">
      <w:rPr>
        <w:rFonts w:ascii="Times New Roman" w:hAnsi="Times New Roman"/>
        <w:sz w:val="22"/>
        <w:szCs w:val="22"/>
        <w:lang w:val="fr-FR"/>
      </w:rPr>
      <w:t>UG</w:t>
    </w:r>
    <w:proofErr w:type="spellEnd"/>
    <w:r w:rsidRPr="00B8645A">
      <w:rPr>
        <w:rFonts w:ascii="Times New Roman" w:hAnsi="Times New Roman"/>
        <w:sz w:val="22"/>
        <w:szCs w:val="22"/>
        <w:lang w:val="fr-FR"/>
      </w:rPr>
      <w:t>-090705</w:t>
    </w:r>
    <w:r w:rsidRPr="00B8645A"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>Revised 2-4-10</w:t>
    </w:r>
    <w:r w:rsidRPr="00B8645A">
      <w:rPr>
        <w:rFonts w:ascii="Times New Roman" w:hAnsi="Times New Roman"/>
        <w:sz w:val="22"/>
        <w:szCs w:val="22"/>
      </w:rPr>
      <w:tab/>
      <w:t xml:space="preserve">Page </w:t>
    </w:r>
    <w:r w:rsidR="00AF1763" w:rsidRPr="00B8645A">
      <w:rPr>
        <w:rStyle w:val="PageNumber"/>
        <w:rFonts w:ascii="Times New Roman" w:hAnsi="Times New Roman"/>
        <w:sz w:val="22"/>
        <w:szCs w:val="22"/>
      </w:rPr>
      <w:fldChar w:fldCharType="begin"/>
    </w:r>
    <w:r w:rsidRPr="00B8645A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="00AF1763" w:rsidRPr="00B8645A">
      <w:rPr>
        <w:rStyle w:val="PageNumber"/>
        <w:rFonts w:ascii="Times New Roman" w:hAnsi="Times New Roman"/>
        <w:sz w:val="22"/>
        <w:szCs w:val="22"/>
      </w:rPr>
      <w:fldChar w:fldCharType="separate"/>
    </w:r>
    <w:r w:rsidR="00BB6A60">
      <w:rPr>
        <w:rStyle w:val="PageNumber"/>
        <w:rFonts w:ascii="Times New Roman" w:hAnsi="Times New Roman"/>
        <w:noProof/>
        <w:sz w:val="22"/>
        <w:szCs w:val="22"/>
      </w:rPr>
      <w:t>4</w:t>
    </w:r>
    <w:r w:rsidR="00AF1763" w:rsidRPr="00B8645A">
      <w:rPr>
        <w:rStyle w:val="PageNumber"/>
        <w:rFonts w:ascii="Times New Roman" w:hAnsi="Times New Roman"/>
        <w:sz w:val="22"/>
        <w:szCs w:val="22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AF" w:rsidRPr="00B8645A" w:rsidRDefault="00E43FAF" w:rsidP="00B8645A">
    <w:pPr>
      <w:pStyle w:val="Footer"/>
      <w:tabs>
        <w:tab w:val="clear" w:pos="8640"/>
        <w:tab w:val="left" w:pos="7560"/>
        <w:tab w:val="right" w:pos="9360"/>
      </w:tabs>
      <w:rPr>
        <w:rFonts w:ascii="Times New Roman" w:hAnsi="Times New Roman"/>
        <w:sz w:val="22"/>
        <w:szCs w:val="22"/>
      </w:rPr>
    </w:pPr>
    <w:r w:rsidRPr="00B8645A">
      <w:rPr>
        <w:rFonts w:ascii="Times New Roman" w:hAnsi="Times New Roman"/>
        <w:sz w:val="22"/>
        <w:szCs w:val="22"/>
      </w:rPr>
      <w:t>TESTIMONY OF JOANNA HUANG</w:t>
    </w:r>
    <w:r w:rsidRPr="00B8645A">
      <w:rPr>
        <w:rFonts w:ascii="Times New Roman" w:hAnsi="Times New Roman"/>
        <w:sz w:val="22"/>
        <w:szCs w:val="22"/>
      </w:rPr>
      <w:tab/>
    </w:r>
    <w:r w:rsidRPr="00B8645A">
      <w:rPr>
        <w:rFonts w:ascii="Times New Roman" w:hAnsi="Times New Roman"/>
        <w:sz w:val="22"/>
        <w:szCs w:val="22"/>
      </w:rPr>
      <w:tab/>
      <w:t>Exhibit No. JH-1T</w:t>
    </w:r>
  </w:p>
  <w:p w:rsidR="00E43FAF" w:rsidRPr="00B8645A" w:rsidRDefault="00E43FAF" w:rsidP="00B8645A">
    <w:pPr>
      <w:pStyle w:val="Footer"/>
      <w:tabs>
        <w:tab w:val="left" w:pos="7560"/>
      </w:tabs>
      <w:rPr>
        <w:rFonts w:ascii="Times New Roman" w:hAnsi="Times New Roman"/>
        <w:sz w:val="22"/>
        <w:szCs w:val="22"/>
        <w:lang w:val="fr-FR"/>
      </w:rPr>
    </w:pPr>
    <w:r w:rsidRPr="00B8645A">
      <w:rPr>
        <w:rFonts w:ascii="Times New Roman" w:hAnsi="Times New Roman"/>
        <w:sz w:val="22"/>
        <w:szCs w:val="22"/>
      </w:rPr>
      <w:t>Dockets</w:t>
    </w:r>
    <w:r w:rsidRPr="00B8645A">
      <w:rPr>
        <w:rFonts w:ascii="Times New Roman" w:hAnsi="Times New Roman"/>
        <w:sz w:val="22"/>
        <w:szCs w:val="22"/>
        <w:lang w:val="fr-FR"/>
      </w:rPr>
      <w:t xml:space="preserve"> UE-090704 and </w:t>
    </w:r>
    <w:proofErr w:type="spellStart"/>
    <w:r w:rsidRPr="00B8645A">
      <w:rPr>
        <w:rFonts w:ascii="Times New Roman" w:hAnsi="Times New Roman"/>
        <w:sz w:val="22"/>
        <w:szCs w:val="22"/>
        <w:lang w:val="fr-FR"/>
      </w:rPr>
      <w:t>UG</w:t>
    </w:r>
    <w:proofErr w:type="spellEnd"/>
    <w:r w:rsidRPr="00B8645A">
      <w:rPr>
        <w:rFonts w:ascii="Times New Roman" w:hAnsi="Times New Roman"/>
        <w:sz w:val="22"/>
        <w:szCs w:val="22"/>
        <w:lang w:val="fr-FR"/>
      </w:rPr>
      <w:t>-090705</w:t>
    </w:r>
    <w:r w:rsidRPr="00B8645A">
      <w:rPr>
        <w:rFonts w:ascii="Times New Roman" w:hAnsi="Times New Roman"/>
        <w:sz w:val="22"/>
        <w:szCs w:val="22"/>
      </w:rPr>
      <w:tab/>
    </w:r>
    <w:r w:rsidRPr="00B8645A">
      <w:rPr>
        <w:rFonts w:ascii="Times New Roman" w:hAnsi="Times New Roman"/>
        <w:sz w:val="22"/>
        <w:szCs w:val="22"/>
      </w:rPr>
      <w:tab/>
      <w:t xml:space="preserve">Page </w:t>
    </w:r>
    <w:r w:rsidR="00AF1763" w:rsidRPr="00B8645A">
      <w:rPr>
        <w:rStyle w:val="PageNumber"/>
        <w:rFonts w:ascii="Times New Roman" w:hAnsi="Times New Roman"/>
        <w:sz w:val="22"/>
        <w:szCs w:val="22"/>
      </w:rPr>
      <w:fldChar w:fldCharType="begin"/>
    </w:r>
    <w:r w:rsidRPr="00B8645A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="00AF1763" w:rsidRPr="00B8645A">
      <w:rPr>
        <w:rStyle w:val="PageNumber"/>
        <w:rFonts w:ascii="Times New Roman" w:hAnsi="Times New Roman"/>
        <w:sz w:val="22"/>
        <w:szCs w:val="22"/>
      </w:rPr>
      <w:fldChar w:fldCharType="separate"/>
    </w:r>
    <w:r w:rsidR="00BB6A60">
      <w:rPr>
        <w:rStyle w:val="PageNumber"/>
        <w:rFonts w:ascii="Times New Roman" w:hAnsi="Times New Roman"/>
        <w:noProof/>
        <w:sz w:val="22"/>
        <w:szCs w:val="22"/>
      </w:rPr>
      <w:t>8</w:t>
    </w:r>
    <w:r w:rsidR="00AF1763" w:rsidRPr="00B8645A">
      <w:rPr>
        <w:rStyle w:val="PageNumber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16" w:rsidRDefault="000B5616">
      <w:r>
        <w:separator/>
      </w:r>
    </w:p>
  </w:footnote>
  <w:footnote w:type="continuationSeparator" w:id="0">
    <w:p w:rsidR="000B5616" w:rsidRDefault="000B5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B7F"/>
    <w:multiLevelType w:val="hybridMultilevel"/>
    <w:tmpl w:val="1FA8C0A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18A8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AF8714E"/>
    <w:multiLevelType w:val="hybridMultilevel"/>
    <w:tmpl w:val="07080F84"/>
    <w:lvl w:ilvl="0" w:tplc="7C30A27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F2633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32C81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05292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B4A8F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F4E2D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EF069A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6182A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42627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C8152EE"/>
    <w:multiLevelType w:val="hybridMultilevel"/>
    <w:tmpl w:val="6E28760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B248F"/>
    <w:multiLevelType w:val="hybridMultilevel"/>
    <w:tmpl w:val="5AC012DC"/>
    <w:lvl w:ilvl="0" w:tplc="1B10AF9E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AD0637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B5A05B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3034CA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D6E67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390274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D78A37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AEBAC0A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28CA2E3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1382272D"/>
    <w:multiLevelType w:val="hybridMultilevel"/>
    <w:tmpl w:val="4A389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8B63E5"/>
    <w:multiLevelType w:val="hybridMultilevel"/>
    <w:tmpl w:val="34448F0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E5652"/>
    <w:multiLevelType w:val="hybridMultilevel"/>
    <w:tmpl w:val="C2EED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44E1A"/>
    <w:multiLevelType w:val="hybridMultilevel"/>
    <w:tmpl w:val="22EAE61C"/>
    <w:lvl w:ilvl="0" w:tplc="92844D26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34ACFF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2004BA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9B458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41267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D9983E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BDCE382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88E4309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8300080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15631F6F"/>
    <w:multiLevelType w:val="hybridMultilevel"/>
    <w:tmpl w:val="58A08598"/>
    <w:lvl w:ilvl="0" w:tplc="EDAEBC7E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CA720E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1EE6DD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479449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E2485E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268BC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8EBEA09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642679D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2754276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1AEF7D7D"/>
    <w:multiLevelType w:val="hybridMultilevel"/>
    <w:tmpl w:val="07802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CD84963"/>
    <w:multiLevelType w:val="multilevel"/>
    <w:tmpl w:val="5DC0221C"/>
    <w:styleLink w:val="RTF5fNum2048"/>
    <w:lvl w:ilvl="0">
      <w:start w:val="17"/>
      <w:numFmt w:val="upperLetter"/>
      <w:lvlText w:val="%1."/>
      <w:lvlJc w:val="left"/>
      <w:pPr>
        <w:tabs>
          <w:tab w:val="num" w:pos="1590"/>
        </w:tabs>
        <w:ind w:left="1440" w:hanging="720"/>
      </w:pPr>
      <w:rPr>
        <w:rFonts w:cs="Times New Roman"/>
      </w:rPr>
    </w:lvl>
    <w:lvl w:ilvl="1">
      <w:start w:val="17"/>
      <w:numFmt w:val="upperLetter"/>
      <w:lvlText w:val="%2."/>
      <w:lvlJc w:val="left"/>
      <w:pPr>
        <w:tabs>
          <w:tab w:val="num" w:pos="3030"/>
        </w:tabs>
        <w:ind w:left="2880" w:hanging="720"/>
      </w:pPr>
      <w:rPr>
        <w:rFonts w:cs="Times New Roman"/>
      </w:rPr>
    </w:lvl>
    <w:lvl w:ilvl="2">
      <w:start w:val="17"/>
      <w:numFmt w:val="upperLetter"/>
      <w:lvlText w:val="%3."/>
      <w:lvlJc w:val="left"/>
      <w:pPr>
        <w:tabs>
          <w:tab w:val="num" w:pos="4470"/>
        </w:tabs>
        <w:ind w:left="4320" w:hanging="720"/>
      </w:pPr>
      <w:rPr>
        <w:rFonts w:cs="Times New Roman"/>
      </w:rPr>
    </w:lvl>
    <w:lvl w:ilvl="3">
      <w:start w:val="17"/>
      <w:numFmt w:val="upperLetter"/>
      <w:lvlText w:val="%4."/>
      <w:lvlJc w:val="left"/>
      <w:pPr>
        <w:tabs>
          <w:tab w:val="num" w:pos="5910"/>
        </w:tabs>
        <w:ind w:left="5760" w:hanging="720"/>
      </w:pPr>
      <w:rPr>
        <w:rFonts w:cs="Times New Roman"/>
      </w:rPr>
    </w:lvl>
    <w:lvl w:ilvl="4">
      <w:start w:val="17"/>
      <w:numFmt w:val="upperLetter"/>
      <w:lvlText w:val="%5."/>
      <w:lvlJc w:val="left"/>
      <w:pPr>
        <w:tabs>
          <w:tab w:val="num" w:pos="7350"/>
        </w:tabs>
        <w:ind w:left="7200" w:hanging="720"/>
      </w:pPr>
      <w:rPr>
        <w:rFonts w:cs="Times New Roman"/>
      </w:rPr>
    </w:lvl>
    <w:lvl w:ilvl="5">
      <w:start w:val="17"/>
      <w:numFmt w:val="upperLetter"/>
      <w:lvlText w:val="%6."/>
      <w:lvlJc w:val="left"/>
      <w:pPr>
        <w:tabs>
          <w:tab w:val="num" w:pos="8791"/>
        </w:tabs>
        <w:ind w:left="8641" w:hanging="720"/>
      </w:pPr>
      <w:rPr>
        <w:rFonts w:cs="Times New Roman"/>
      </w:rPr>
    </w:lvl>
    <w:lvl w:ilvl="6">
      <w:start w:val="17"/>
      <w:numFmt w:val="upperLetter"/>
      <w:lvlText w:val="%7."/>
      <w:lvlJc w:val="left"/>
      <w:pPr>
        <w:tabs>
          <w:tab w:val="num" w:pos="10231"/>
        </w:tabs>
        <w:ind w:left="10081" w:hanging="720"/>
      </w:pPr>
      <w:rPr>
        <w:rFonts w:cs="Times New Roman"/>
      </w:rPr>
    </w:lvl>
    <w:lvl w:ilvl="7">
      <w:start w:val="17"/>
      <w:numFmt w:val="upperLetter"/>
      <w:lvlText w:val="%8."/>
      <w:lvlJc w:val="left"/>
      <w:pPr>
        <w:tabs>
          <w:tab w:val="num" w:pos="11671"/>
        </w:tabs>
        <w:ind w:left="11521" w:hanging="720"/>
      </w:pPr>
      <w:rPr>
        <w:rFonts w:cs="Times New Roman"/>
      </w:rPr>
    </w:lvl>
    <w:lvl w:ilvl="8">
      <w:start w:val="17"/>
      <w:numFmt w:val="upperLetter"/>
      <w:lvlText w:val="%9."/>
      <w:lvlJc w:val="left"/>
      <w:pPr>
        <w:tabs>
          <w:tab w:val="num" w:pos="13111"/>
        </w:tabs>
        <w:ind w:left="12961" w:hanging="720"/>
      </w:pPr>
      <w:rPr>
        <w:rFonts w:cs="Times New Roman"/>
      </w:rPr>
    </w:lvl>
  </w:abstractNum>
  <w:abstractNum w:abstractNumId="12">
    <w:nsid w:val="24CA0A74"/>
    <w:multiLevelType w:val="hybridMultilevel"/>
    <w:tmpl w:val="2422777A"/>
    <w:lvl w:ilvl="0" w:tplc="FB14CC8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134FE1"/>
    <w:multiLevelType w:val="hybridMultilevel"/>
    <w:tmpl w:val="CD66618A"/>
    <w:lvl w:ilvl="0" w:tplc="E1EA6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651C0D"/>
    <w:multiLevelType w:val="hybridMultilevel"/>
    <w:tmpl w:val="02CEF340"/>
    <w:lvl w:ilvl="0" w:tplc="EF1A476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4C470AD"/>
    <w:multiLevelType w:val="hybridMultilevel"/>
    <w:tmpl w:val="8EDE71E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01854"/>
    <w:multiLevelType w:val="hybridMultilevel"/>
    <w:tmpl w:val="60565596"/>
    <w:lvl w:ilvl="0" w:tplc="94B8FEF4">
      <w:start w:val="1"/>
      <w:numFmt w:val="upperLetter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93136B"/>
    <w:multiLevelType w:val="hybridMultilevel"/>
    <w:tmpl w:val="0F6ACE36"/>
    <w:lvl w:ilvl="0" w:tplc="340E6F38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BA27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AA5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822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0E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48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6B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45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AF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B3EE8"/>
    <w:multiLevelType w:val="hybridMultilevel"/>
    <w:tmpl w:val="E86E66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80B2B"/>
    <w:multiLevelType w:val="hybridMultilevel"/>
    <w:tmpl w:val="554CC9E2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51D32"/>
    <w:multiLevelType w:val="hybridMultilevel"/>
    <w:tmpl w:val="7A56C2F2"/>
    <w:lvl w:ilvl="0" w:tplc="0DF4B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8B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7CB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E3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AA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EAC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42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6C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58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321FC2"/>
    <w:multiLevelType w:val="hybridMultilevel"/>
    <w:tmpl w:val="B8D8A842"/>
    <w:lvl w:ilvl="0" w:tplc="563A5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D70E8"/>
    <w:multiLevelType w:val="hybridMultilevel"/>
    <w:tmpl w:val="6F0A5534"/>
    <w:lvl w:ilvl="0" w:tplc="B07026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196234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EF7898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D14DE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9B2095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4FFE3B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1BD8902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2B085E2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19AAD93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>
    <w:nsid w:val="452A1607"/>
    <w:multiLevelType w:val="hybridMultilevel"/>
    <w:tmpl w:val="8DFA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A6066"/>
    <w:multiLevelType w:val="hybridMultilevel"/>
    <w:tmpl w:val="33941AA0"/>
    <w:lvl w:ilvl="0" w:tplc="1242B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17F11"/>
    <w:multiLevelType w:val="hybridMultilevel"/>
    <w:tmpl w:val="1B56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895CA9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>
    <w:nsid w:val="4AD80210"/>
    <w:multiLevelType w:val="hybridMultilevel"/>
    <w:tmpl w:val="A6E64238"/>
    <w:lvl w:ilvl="0" w:tplc="C926471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B202C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>
    <w:nsid w:val="50C13A55"/>
    <w:multiLevelType w:val="singleLevel"/>
    <w:tmpl w:val="3F64702E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70947AA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>
    <w:nsid w:val="57CF63E7"/>
    <w:multiLevelType w:val="hybridMultilevel"/>
    <w:tmpl w:val="D32840A2"/>
    <w:lvl w:ilvl="0" w:tplc="F028B81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2">
    <w:nsid w:val="5BFD3C0E"/>
    <w:multiLevelType w:val="hybridMultilevel"/>
    <w:tmpl w:val="E9B44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40615"/>
    <w:multiLevelType w:val="hybridMultilevel"/>
    <w:tmpl w:val="C40C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13A04"/>
    <w:multiLevelType w:val="hybridMultilevel"/>
    <w:tmpl w:val="ABE86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F49BB"/>
    <w:multiLevelType w:val="hybridMultilevel"/>
    <w:tmpl w:val="B3124D24"/>
    <w:lvl w:ilvl="0" w:tplc="163C4ABA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270C50A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3D5075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A630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22A40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8F1A55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7DF005E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85C2DCB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BF2A1F5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69192E88"/>
    <w:multiLevelType w:val="hybridMultilevel"/>
    <w:tmpl w:val="E9B44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43F6F"/>
    <w:multiLevelType w:val="hybridMultilevel"/>
    <w:tmpl w:val="B246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038B0"/>
    <w:multiLevelType w:val="hybridMultilevel"/>
    <w:tmpl w:val="EBA47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45BD2"/>
    <w:multiLevelType w:val="hybridMultilevel"/>
    <w:tmpl w:val="ADC6F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F5DFD"/>
    <w:multiLevelType w:val="hybridMultilevel"/>
    <w:tmpl w:val="16504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D023FF"/>
    <w:multiLevelType w:val="hybridMultilevel"/>
    <w:tmpl w:val="6D9EC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D100D5"/>
    <w:multiLevelType w:val="hybridMultilevel"/>
    <w:tmpl w:val="150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7D20A2"/>
    <w:multiLevelType w:val="multilevel"/>
    <w:tmpl w:val="2F9E0F8E"/>
    <w:styleLink w:val="RTF5fNum2019"/>
    <w:lvl w:ilvl="0">
      <w:start w:val="17"/>
      <w:numFmt w:val="upperLetter"/>
      <w:lvlText w:val="%1."/>
      <w:lvlJc w:val="left"/>
      <w:pPr>
        <w:tabs>
          <w:tab w:val="num" w:pos="123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9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5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840" w:hanging="180"/>
      </w:pPr>
      <w:rPr>
        <w:rFonts w:cs="Times New Roman"/>
      </w:rPr>
    </w:lvl>
  </w:abstractNum>
  <w:abstractNum w:abstractNumId="44">
    <w:nsid w:val="7517348D"/>
    <w:multiLevelType w:val="hybridMultilevel"/>
    <w:tmpl w:val="3A567386"/>
    <w:lvl w:ilvl="0" w:tplc="33D875EC">
      <w:start w:val="17"/>
      <w:numFmt w:val="upperLetter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9BEE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A1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A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1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2A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02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4E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68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844249"/>
    <w:multiLevelType w:val="hybridMultilevel"/>
    <w:tmpl w:val="6FDE2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8C6BB6"/>
    <w:multiLevelType w:val="hybridMultilevel"/>
    <w:tmpl w:val="061C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9"/>
  </w:num>
  <w:num w:numId="3">
    <w:abstractNumId w:val="20"/>
  </w:num>
  <w:num w:numId="4">
    <w:abstractNumId w:val="2"/>
  </w:num>
  <w:num w:numId="5">
    <w:abstractNumId w:val="22"/>
  </w:num>
  <w:num w:numId="6">
    <w:abstractNumId w:val="17"/>
  </w:num>
  <w:num w:numId="7">
    <w:abstractNumId w:val="1"/>
  </w:num>
  <w:num w:numId="8">
    <w:abstractNumId w:val="9"/>
  </w:num>
  <w:num w:numId="9">
    <w:abstractNumId w:val="26"/>
  </w:num>
  <w:num w:numId="10">
    <w:abstractNumId w:val="4"/>
  </w:num>
  <w:num w:numId="11">
    <w:abstractNumId w:val="28"/>
  </w:num>
  <w:num w:numId="12">
    <w:abstractNumId w:val="35"/>
  </w:num>
  <w:num w:numId="13">
    <w:abstractNumId w:val="30"/>
  </w:num>
  <w:num w:numId="14">
    <w:abstractNumId w:val="8"/>
  </w:num>
  <w:num w:numId="15">
    <w:abstractNumId w:val="24"/>
  </w:num>
  <w:num w:numId="16">
    <w:abstractNumId w:val="31"/>
  </w:num>
  <w:num w:numId="17">
    <w:abstractNumId w:val="43"/>
  </w:num>
  <w:num w:numId="18">
    <w:abstractNumId w:val="11"/>
  </w:num>
  <w:num w:numId="19">
    <w:abstractNumId w:val="21"/>
  </w:num>
  <w:num w:numId="20">
    <w:abstractNumId w:val="15"/>
  </w:num>
  <w:num w:numId="21">
    <w:abstractNumId w:val="7"/>
  </w:num>
  <w:num w:numId="22">
    <w:abstractNumId w:val="0"/>
  </w:num>
  <w:num w:numId="23">
    <w:abstractNumId w:val="39"/>
  </w:num>
  <w:num w:numId="24">
    <w:abstractNumId w:val="19"/>
  </w:num>
  <w:num w:numId="25">
    <w:abstractNumId w:val="16"/>
  </w:num>
  <w:num w:numId="26">
    <w:abstractNumId w:val="34"/>
  </w:num>
  <w:num w:numId="27">
    <w:abstractNumId w:val="6"/>
  </w:num>
  <w:num w:numId="28">
    <w:abstractNumId w:val="38"/>
  </w:num>
  <w:num w:numId="29">
    <w:abstractNumId w:val="3"/>
  </w:num>
  <w:num w:numId="30">
    <w:abstractNumId w:val="14"/>
  </w:num>
  <w:num w:numId="31">
    <w:abstractNumId w:val="13"/>
  </w:num>
  <w:num w:numId="32">
    <w:abstractNumId w:val="45"/>
  </w:num>
  <w:num w:numId="33">
    <w:abstractNumId w:val="32"/>
  </w:num>
  <w:num w:numId="34">
    <w:abstractNumId w:val="36"/>
  </w:num>
  <w:num w:numId="35">
    <w:abstractNumId w:val="18"/>
  </w:num>
  <w:num w:numId="36">
    <w:abstractNumId w:val="41"/>
  </w:num>
  <w:num w:numId="37">
    <w:abstractNumId w:val="46"/>
  </w:num>
  <w:num w:numId="38">
    <w:abstractNumId w:val="40"/>
  </w:num>
  <w:num w:numId="39">
    <w:abstractNumId w:val="25"/>
  </w:num>
  <w:num w:numId="40">
    <w:abstractNumId w:val="42"/>
  </w:num>
  <w:num w:numId="41">
    <w:abstractNumId w:val="23"/>
  </w:num>
  <w:num w:numId="42">
    <w:abstractNumId w:val="37"/>
  </w:num>
  <w:num w:numId="43">
    <w:abstractNumId w:val="33"/>
  </w:num>
  <w:num w:numId="44">
    <w:abstractNumId w:val="10"/>
  </w:num>
  <w:num w:numId="45">
    <w:abstractNumId w:val="5"/>
  </w:num>
  <w:num w:numId="46">
    <w:abstractNumId w:val="27"/>
  </w:num>
  <w:num w:numId="47">
    <w:abstractNumId w:val="44"/>
    <w:lvlOverride w:ilvl="0">
      <w:startOverride w:val="1"/>
    </w:lvlOverride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714745"/>
    <w:rsid w:val="00000430"/>
    <w:rsid w:val="00000B82"/>
    <w:rsid w:val="00000C41"/>
    <w:rsid w:val="00006524"/>
    <w:rsid w:val="00007BCF"/>
    <w:rsid w:val="00007DB6"/>
    <w:rsid w:val="00010BCB"/>
    <w:rsid w:val="00011937"/>
    <w:rsid w:val="00012C47"/>
    <w:rsid w:val="00022F77"/>
    <w:rsid w:val="00024781"/>
    <w:rsid w:val="000259FE"/>
    <w:rsid w:val="00026C24"/>
    <w:rsid w:val="00033DC2"/>
    <w:rsid w:val="00070168"/>
    <w:rsid w:val="00075F4A"/>
    <w:rsid w:val="00077310"/>
    <w:rsid w:val="00083E17"/>
    <w:rsid w:val="0008593A"/>
    <w:rsid w:val="00090C9D"/>
    <w:rsid w:val="000A2BD8"/>
    <w:rsid w:val="000B2EEF"/>
    <w:rsid w:val="000B3DF2"/>
    <w:rsid w:val="000B4578"/>
    <w:rsid w:val="000B4D9F"/>
    <w:rsid w:val="000B5616"/>
    <w:rsid w:val="000D3E4C"/>
    <w:rsid w:val="000D76B0"/>
    <w:rsid w:val="000F22E5"/>
    <w:rsid w:val="000F4633"/>
    <w:rsid w:val="000F606B"/>
    <w:rsid w:val="000F7298"/>
    <w:rsid w:val="00103512"/>
    <w:rsid w:val="00106CDE"/>
    <w:rsid w:val="00107FF4"/>
    <w:rsid w:val="00113992"/>
    <w:rsid w:val="00123C3B"/>
    <w:rsid w:val="00125B8D"/>
    <w:rsid w:val="00131CC5"/>
    <w:rsid w:val="00142955"/>
    <w:rsid w:val="00160D82"/>
    <w:rsid w:val="00165CDA"/>
    <w:rsid w:val="00174BB0"/>
    <w:rsid w:val="00176691"/>
    <w:rsid w:val="00180AA6"/>
    <w:rsid w:val="001914BD"/>
    <w:rsid w:val="00194DDB"/>
    <w:rsid w:val="0019763E"/>
    <w:rsid w:val="001A6B1B"/>
    <w:rsid w:val="001B0C8A"/>
    <w:rsid w:val="001B5603"/>
    <w:rsid w:val="001D00F9"/>
    <w:rsid w:val="001D21D9"/>
    <w:rsid w:val="001D3D97"/>
    <w:rsid w:val="001D4E39"/>
    <w:rsid w:val="001D74A8"/>
    <w:rsid w:val="001E28AF"/>
    <w:rsid w:val="001E6EE5"/>
    <w:rsid w:val="001F27E5"/>
    <w:rsid w:val="001F5DB7"/>
    <w:rsid w:val="001F608D"/>
    <w:rsid w:val="0020796B"/>
    <w:rsid w:val="002156E2"/>
    <w:rsid w:val="002227CE"/>
    <w:rsid w:val="002245FC"/>
    <w:rsid w:val="002304B3"/>
    <w:rsid w:val="00244A9E"/>
    <w:rsid w:val="00245484"/>
    <w:rsid w:val="00251FA1"/>
    <w:rsid w:val="00261485"/>
    <w:rsid w:val="00265A27"/>
    <w:rsid w:val="00267565"/>
    <w:rsid w:val="002711A5"/>
    <w:rsid w:val="0027612C"/>
    <w:rsid w:val="002847D3"/>
    <w:rsid w:val="0028785C"/>
    <w:rsid w:val="002978DC"/>
    <w:rsid w:val="002A0F93"/>
    <w:rsid w:val="002A1E65"/>
    <w:rsid w:val="002B42A0"/>
    <w:rsid w:val="002B528F"/>
    <w:rsid w:val="002D1F4D"/>
    <w:rsid w:val="002D6D00"/>
    <w:rsid w:val="002E0D2C"/>
    <w:rsid w:val="002F159F"/>
    <w:rsid w:val="00300973"/>
    <w:rsid w:val="00301E74"/>
    <w:rsid w:val="00301F0D"/>
    <w:rsid w:val="00303925"/>
    <w:rsid w:val="00306B66"/>
    <w:rsid w:val="00307FFD"/>
    <w:rsid w:val="00313F92"/>
    <w:rsid w:val="00315A06"/>
    <w:rsid w:val="00321348"/>
    <w:rsid w:val="00322C5A"/>
    <w:rsid w:val="003238C3"/>
    <w:rsid w:val="00344C49"/>
    <w:rsid w:val="00351D2E"/>
    <w:rsid w:val="00364979"/>
    <w:rsid w:val="00366744"/>
    <w:rsid w:val="0037567B"/>
    <w:rsid w:val="00396C6F"/>
    <w:rsid w:val="003A0CE0"/>
    <w:rsid w:val="003B2C52"/>
    <w:rsid w:val="003D253D"/>
    <w:rsid w:val="003E6120"/>
    <w:rsid w:val="003E7515"/>
    <w:rsid w:val="003E7F6E"/>
    <w:rsid w:val="003F1BB5"/>
    <w:rsid w:val="003F73D1"/>
    <w:rsid w:val="003F7692"/>
    <w:rsid w:val="004011E3"/>
    <w:rsid w:val="00415799"/>
    <w:rsid w:val="00415DFE"/>
    <w:rsid w:val="004169F7"/>
    <w:rsid w:val="00417321"/>
    <w:rsid w:val="00420D6F"/>
    <w:rsid w:val="004221CF"/>
    <w:rsid w:val="00422A08"/>
    <w:rsid w:val="00426C73"/>
    <w:rsid w:val="00430853"/>
    <w:rsid w:val="004327CC"/>
    <w:rsid w:val="004523AE"/>
    <w:rsid w:val="0045243D"/>
    <w:rsid w:val="00455966"/>
    <w:rsid w:val="004650E1"/>
    <w:rsid w:val="0047046A"/>
    <w:rsid w:val="00474E69"/>
    <w:rsid w:val="00485756"/>
    <w:rsid w:val="004877F0"/>
    <w:rsid w:val="0049220E"/>
    <w:rsid w:val="00492AC0"/>
    <w:rsid w:val="004A1ADD"/>
    <w:rsid w:val="004B4E1E"/>
    <w:rsid w:val="004B6FFC"/>
    <w:rsid w:val="004C090A"/>
    <w:rsid w:val="004C1708"/>
    <w:rsid w:val="004C2016"/>
    <w:rsid w:val="004C38F5"/>
    <w:rsid w:val="004C3D46"/>
    <w:rsid w:val="004D13B2"/>
    <w:rsid w:val="004D3FC4"/>
    <w:rsid w:val="004E0BC9"/>
    <w:rsid w:val="004E1DA6"/>
    <w:rsid w:val="004E56A9"/>
    <w:rsid w:val="004E7ADA"/>
    <w:rsid w:val="004F0383"/>
    <w:rsid w:val="005024AA"/>
    <w:rsid w:val="00503942"/>
    <w:rsid w:val="00503BF7"/>
    <w:rsid w:val="00511EB3"/>
    <w:rsid w:val="0051209F"/>
    <w:rsid w:val="00513EF5"/>
    <w:rsid w:val="0052271A"/>
    <w:rsid w:val="00531A8F"/>
    <w:rsid w:val="00535B6D"/>
    <w:rsid w:val="00537DE0"/>
    <w:rsid w:val="0054633F"/>
    <w:rsid w:val="0056037E"/>
    <w:rsid w:val="00562DDE"/>
    <w:rsid w:val="00563507"/>
    <w:rsid w:val="00565F4C"/>
    <w:rsid w:val="00580B1A"/>
    <w:rsid w:val="0058207D"/>
    <w:rsid w:val="0058391C"/>
    <w:rsid w:val="0058517E"/>
    <w:rsid w:val="005867B5"/>
    <w:rsid w:val="00594911"/>
    <w:rsid w:val="005B7381"/>
    <w:rsid w:val="005C242E"/>
    <w:rsid w:val="005C4A4B"/>
    <w:rsid w:val="005C6F1B"/>
    <w:rsid w:val="005C75F7"/>
    <w:rsid w:val="005D5400"/>
    <w:rsid w:val="005D5554"/>
    <w:rsid w:val="005E4A92"/>
    <w:rsid w:val="005E6013"/>
    <w:rsid w:val="005F0D48"/>
    <w:rsid w:val="005F3CC0"/>
    <w:rsid w:val="005F4E50"/>
    <w:rsid w:val="00602C2B"/>
    <w:rsid w:val="0060499D"/>
    <w:rsid w:val="00613C7C"/>
    <w:rsid w:val="006166E2"/>
    <w:rsid w:val="00616C7D"/>
    <w:rsid w:val="00627B74"/>
    <w:rsid w:val="00630502"/>
    <w:rsid w:val="00630A03"/>
    <w:rsid w:val="0065319A"/>
    <w:rsid w:val="006578FB"/>
    <w:rsid w:val="00662164"/>
    <w:rsid w:val="006729B0"/>
    <w:rsid w:val="006777ED"/>
    <w:rsid w:val="00680C75"/>
    <w:rsid w:val="00684CDB"/>
    <w:rsid w:val="00694E1D"/>
    <w:rsid w:val="006A7D42"/>
    <w:rsid w:val="006B369C"/>
    <w:rsid w:val="006B6B4E"/>
    <w:rsid w:val="006B7A49"/>
    <w:rsid w:val="006C1A1C"/>
    <w:rsid w:val="006D0AE6"/>
    <w:rsid w:val="006D17E3"/>
    <w:rsid w:val="006F1CDA"/>
    <w:rsid w:val="006F3D90"/>
    <w:rsid w:val="00702F12"/>
    <w:rsid w:val="007061DE"/>
    <w:rsid w:val="00706A68"/>
    <w:rsid w:val="0071146C"/>
    <w:rsid w:val="007115E1"/>
    <w:rsid w:val="007127A6"/>
    <w:rsid w:val="007129A6"/>
    <w:rsid w:val="00714745"/>
    <w:rsid w:val="00735153"/>
    <w:rsid w:val="00741C92"/>
    <w:rsid w:val="00742587"/>
    <w:rsid w:val="00760120"/>
    <w:rsid w:val="007609D2"/>
    <w:rsid w:val="007610FF"/>
    <w:rsid w:val="00777E29"/>
    <w:rsid w:val="00780934"/>
    <w:rsid w:val="00784C57"/>
    <w:rsid w:val="00791C7F"/>
    <w:rsid w:val="0079634D"/>
    <w:rsid w:val="007B15C6"/>
    <w:rsid w:val="007B1B00"/>
    <w:rsid w:val="007B2499"/>
    <w:rsid w:val="007B2940"/>
    <w:rsid w:val="007B78E8"/>
    <w:rsid w:val="007C2340"/>
    <w:rsid w:val="007C7C88"/>
    <w:rsid w:val="007D7880"/>
    <w:rsid w:val="007E6A99"/>
    <w:rsid w:val="007F1F20"/>
    <w:rsid w:val="00800674"/>
    <w:rsid w:val="008008F9"/>
    <w:rsid w:val="00817385"/>
    <w:rsid w:val="008214A0"/>
    <w:rsid w:val="00821DAF"/>
    <w:rsid w:val="008247FC"/>
    <w:rsid w:val="00842685"/>
    <w:rsid w:val="00843640"/>
    <w:rsid w:val="00843FF3"/>
    <w:rsid w:val="00850731"/>
    <w:rsid w:val="0085683D"/>
    <w:rsid w:val="00874334"/>
    <w:rsid w:val="00875783"/>
    <w:rsid w:val="00876A1A"/>
    <w:rsid w:val="00883AC8"/>
    <w:rsid w:val="00887315"/>
    <w:rsid w:val="00892E1D"/>
    <w:rsid w:val="00895FDD"/>
    <w:rsid w:val="00897F09"/>
    <w:rsid w:val="008A0104"/>
    <w:rsid w:val="008A3004"/>
    <w:rsid w:val="008A5F2D"/>
    <w:rsid w:val="008B140C"/>
    <w:rsid w:val="008B1E51"/>
    <w:rsid w:val="008B4AA8"/>
    <w:rsid w:val="008B4E24"/>
    <w:rsid w:val="008B7018"/>
    <w:rsid w:val="008C16C0"/>
    <w:rsid w:val="008C50C6"/>
    <w:rsid w:val="008D32B0"/>
    <w:rsid w:val="008D5A51"/>
    <w:rsid w:val="008D7CBA"/>
    <w:rsid w:val="008E2B71"/>
    <w:rsid w:val="008E7A98"/>
    <w:rsid w:val="008F0DED"/>
    <w:rsid w:val="008F410D"/>
    <w:rsid w:val="008F5CF2"/>
    <w:rsid w:val="009028C9"/>
    <w:rsid w:val="0090316C"/>
    <w:rsid w:val="00906E2B"/>
    <w:rsid w:val="00922B53"/>
    <w:rsid w:val="009234CF"/>
    <w:rsid w:val="00924470"/>
    <w:rsid w:val="00932963"/>
    <w:rsid w:val="009412DE"/>
    <w:rsid w:val="00942CF6"/>
    <w:rsid w:val="009441C2"/>
    <w:rsid w:val="00951C69"/>
    <w:rsid w:val="009605B9"/>
    <w:rsid w:val="009737FF"/>
    <w:rsid w:val="00982C79"/>
    <w:rsid w:val="00991448"/>
    <w:rsid w:val="0099277B"/>
    <w:rsid w:val="00992F5C"/>
    <w:rsid w:val="009A2828"/>
    <w:rsid w:val="009A53E2"/>
    <w:rsid w:val="009A7A55"/>
    <w:rsid w:val="009B625E"/>
    <w:rsid w:val="009B6352"/>
    <w:rsid w:val="009C52C3"/>
    <w:rsid w:val="009C5532"/>
    <w:rsid w:val="009C757F"/>
    <w:rsid w:val="009C799D"/>
    <w:rsid w:val="009D2D9E"/>
    <w:rsid w:val="009D4D9C"/>
    <w:rsid w:val="009D586D"/>
    <w:rsid w:val="009E2A28"/>
    <w:rsid w:val="009E6CE4"/>
    <w:rsid w:val="009F00BC"/>
    <w:rsid w:val="00A001BE"/>
    <w:rsid w:val="00A0151E"/>
    <w:rsid w:val="00A024BC"/>
    <w:rsid w:val="00A0613D"/>
    <w:rsid w:val="00A119D4"/>
    <w:rsid w:val="00A1738A"/>
    <w:rsid w:val="00A20510"/>
    <w:rsid w:val="00A23D3A"/>
    <w:rsid w:val="00A24023"/>
    <w:rsid w:val="00A251C0"/>
    <w:rsid w:val="00A37F82"/>
    <w:rsid w:val="00A4115F"/>
    <w:rsid w:val="00A428DF"/>
    <w:rsid w:val="00A5357D"/>
    <w:rsid w:val="00A53921"/>
    <w:rsid w:val="00A54D4C"/>
    <w:rsid w:val="00A56927"/>
    <w:rsid w:val="00A73F8A"/>
    <w:rsid w:val="00A8188F"/>
    <w:rsid w:val="00A87DD1"/>
    <w:rsid w:val="00A963D6"/>
    <w:rsid w:val="00AB3E20"/>
    <w:rsid w:val="00AB5EB7"/>
    <w:rsid w:val="00AB6A70"/>
    <w:rsid w:val="00AC35F0"/>
    <w:rsid w:val="00AC696A"/>
    <w:rsid w:val="00AD25C4"/>
    <w:rsid w:val="00AD60A1"/>
    <w:rsid w:val="00AF047B"/>
    <w:rsid w:val="00AF1763"/>
    <w:rsid w:val="00B04E11"/>
    <w:rsid w:val="00B07D5F"/>
    <w:rsid w:val="00B1291A"/>
    <w:rsid w:val="00B13355"/>
    <w:rsid w:val="00B20533"/>
    <w:rsid w:val="00B23DB1"/>
    <w:rsid w:val="00B302E6"/>
    <w:rsid w:val="00B32D4D"/>
    <w:rsid w:val="00B356FA"/>
    <w:rsid w:val="00B3585E"/>
    <w:rsid w:val="00B3631B"/>
    <w:rsid w:val="00B40496"/>
    <w:rsid w:val="00B432FC"/>
    <w:rsid w:val="00B45D6D"/>
    <w:rsid w:val="00B5217A"/>
    <w:rsid w:val="00B5223D"/>
    <w:rsid w:val="00B54604"/>
    <w:rsid w:val="00B55BA9"/>
    <w:rsid w:val="00B600A8"/>
    <w:rsid w:val="00B61D61"/>
    <w:rsid w:val="00B61FE5"/>
    <w:rsid w:val="00B660BA"/>
    <w:rsid w:val="00B73521"/>
    <w:rsid w:val="00B8645A"/>
    <w:rsid w:val="00B900E4"/>
    <w:rsid w:val="00B905EF"/>
    <w:rsid w:val="00B9596D"/>
    <w:rsid w:val="00BA5CD5"/>
    <w:rsid w:val="00BA604F"/>
    <w:rsid w:val="00BB565E"/>
    <w:rsid w:val="00BB6A60"/>
    <w:rsid w:val="00BB7A84"/>
    <w:rsid w:val="00BC6261"/>
    <w:rsid w:val="00BC6637"/>
    <w:rsid w:val="00BC7A47"/>
    <w:rsid w:val="00BD28D0"/>
    <w:rsid w:val="00BD7026"/>
    <w:rsid w:val="00BE4F90"/>
    <w:rsid w:val="00BE6E71"/>
    <w:rsid w:val="00BF02BB"/>
    <w:rsid w:val="00BF66D2"/>
    <w:rsid w:val="00C05811"/>
    <w:rsid w:val="00C070CF"/>
    <w:rsid w:val="00C07C91"/>
    <w:rsid w:val="00C114C7"/>
    <w:rsid w:val="00C156C6"/>
    <w:rsid w:val="00C20FC3"/>
    <w:rsid w:val="00C27215"/>
    <w:rsid w:val="00C36AC4"/>
    <w:rsid w:val="00C46D8F"/>
    <w:rsid w:val="00C51198"/>
    <w:rsid w:val="00C56AC1"/>
    <w:rsid w:val="00C66BE5"/>
    <w:rsid w:val="00C67C64"/>
    <w:rsid w:val="00C70355"/>
    <w:rsid w:val="00C84676"/>
    <w:rsid w:val="00C87F97"/>
    <w:rsid w:val="00C95483"/>
    <w:rsid w:val="00CA0177"/>
    <w:rsid w:val="00CA7549"/>
    <w:rsid w:val="00CB31F4"/>
    <w:rsid w:val="00CB6619"/>
    <w:rsid w:val="00CC1483"/>
    <w:rsid w:val="00CC3EC5"/>
    <w:rsid w:val="00CC7520"/>
    <w:rsid w:val="00CD5FD7"/>
    <w:rsid w:val="00CD716B"/>
    <w:rsid w:val="00CE0AB9"/>
    <w:rsid w:val="00CE0EC6"/>
    <w:rsid w:val="00CE3B50"/>
    <w:rsid w:val="00D12CC1"/>
    <w:rsid w:val="00D2221B"/>
    <w:rsid w:val="00D30225"/>
    <w:rsid w:val="00D31423"/>
    <w:rsid w:val="00D40BC0"/>
    <w:rsid w:val="00D425BF"/>
    <w:rsid w:val="00D4443B"/>
    <w:rsid w:val="00D453A9"/>
    <w:rsid w:val="00D47D74"/>
    <w:rsid w:val="00D5264C"/>
    <w:rsid w:val="00D63F87"/>
    <w:rsid w:val="00D6707C"/>
    <w:rsid w:val="00D73664"/>
    <w:rsid w:val="00D770D3"/>
    <w:rsid w:val="00D80428"/>
    <w:rsid w:val="00D84099"/>
    <w:rsid w:val="00D86398"/>
    <w:rsid w:val="00D8747F"/>
    <w:rsid w:val="00DA6E87"/>
    <w:rsid w:val="00DB5700"/>
    <w:rsid w:val="00DB7E41"/>
    <w:rsid w:val="00DD0042"/>
    <w:rsid w:val="00DD2750"/>
    <w:rsid w:val="00DD2789"/>
    <w:rsid w:val="00DD5554"/>
    <w:rsid w:val="00DE3DC0"/>
    <w:rsid w:val="00DF032E"/>
    <w:rsid w:val="00DF2446"/>
    <w:rsid w:val="00DF3300"/>
    <w:rsid w:val="00E057EA"/>
    <w:rsid w:val="00E1124A"/>
    <w:rsid w:val="00E20E27"/>
    <w:rsid w:val="00E24E5B"/>
    <w:rsid w:val="00E33DD0"/>
    <w:rsid w:val="00E3438E"/>
    <w:rsid w:val="00E365CD"/>
    <w:rsid w:val="00E4006D"/>
    <w:rsid w:val="00E424BB"/>
    <w:rsid w:val="00E43CEE"/>
    <w:rsid w:val="00E43FAF"/>
    <w:rsid w:val="00E44296"/>
    <w:rsid w:val="00E46F89"/>
    <w:rsid w:val="00E47DD9"/>
    <w:rsid w:val="00E50DEC"/>
    <w:rsid w:val="00E51A68"/>
    <w:rsid w:val="00E54308"/>
    <w:rsid w:val="00E7069E"/>
    <w:rsid w:val="00E710BF"/>
    <w:rsid w:val="00E735D2"/>
    <w:rsid w:val="00E74039"/>
    <w:rsid w:val="00E773D5"/>
    <w:rsid w:val="00E8285C"/>
    <w:rsid w:val="00E861C5"/>
    <w:rsid w:val="00EA53A3"/>
    <w:rsid w:val="00EB088B"/>
    <w:rsid w:val="00EB330B"/>
    <w:rsid w:val="00EB6A45"/>
    <w:rsid w:val="00ED010F"/>
    <w:rsid w:val="00ED4C88"/>
    <w:rsid w:val="00ED4D02"/>
    <w:rsid w:val="00ED53B1"/>
    <w:rsid w:val="00ED63BD"/>
    <w:rsid w:val="00ED793A"/>
    <w:rsid w:val="00EE2F52"/>
    <w:rsid w:val="00EE3932"/>
    <w:rsid w:val="00EE4B57"/>
    <w:rsid w:val="00EE4C6B"/>
    <w:rsid w:val="00EE51EB"/>
    <w:rsid w:val="00EE69B4"/>
    <w:rsid w:val="00EE7956"/>
    <w:rsid w:val="00EF0329"/>
    <w:rsid w:val="00EF0ABD"/>
    <w:rsid w:val="00EF5983"/>
    <w:rsid w:val="00F00517"/>
    <w:rsid w:val="00F021E3"/>
    <w:rsid w:val="00F164E5"/>
    <w:rsid w:val="00F22501"/>
    <w:rsid w:val="00F3217A"/>
    <w:rsid w:val="00F34328"/>
    <w:rsid w:val="00F505C4"/>
    <w:rsid w:val="00F76859"/>
    <w:rsid w:val="00F82701"/>
    <w:rsid w:val="00F84811"/>
    <w:rsid w:val="00F90336"/>
    <w:rsid w:val="00F91A94"/>
    <w:rsid w:val="00FA6DE2"/>
    <w:rsid w:val="00FA7AEE"/>
    <w:rsid w:val="00FC4346"/>
    <w:rsid w:val="00FC699C"/>
    <w:rsid w:val="00FD43AA"/>
    <w:rsid w:val="00FD6C43"/>
    <w:rsid w:val="00FE3B49"/>
    <w:rsid w:val="00FF0844"/>
    <w:rsid w:val="00FF0A0E"/>
    <w:rsid w:val="00FF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691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176691"/>
    <w:pPr>
      <w:keepNext/>
      <w:spacing w:line="480" w:lineRule="auto"/>
      <w:ind w:left="36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76691"/>
    <w:pPr>
      <w:keepNext/>
      <w:spacing w:line="480" w:lineRule="auto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76691"/>
    <w:pPr>
      <w:keepNext/>
      <w:numPr>
        <w:numId w:val="1"/>
      </w:numPr>
      <w:spacing w:line="48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76691"/>
    <w:pPr>
      <w:keepNext/>
      <w:spacing w:line="480" w:lineRule="auto"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76691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176691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176691"/>
  </w:style>
  <w:style w:type="character" w:customStyle="1" w:styleId="BodyTextIn">
    <w:name w:val="Body Text In"/>
    <w:rsid w:val="0017669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rsid w:val="001766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69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76691"/>
    <w:pPr>
      <w:tabs>
        <w:tab w:val="num" w:pos="0"/>
      </w:tabs>
      <w:spacing w:line="480" w:lineRule="auto"/>
      <w:ind w:firstLine="360"/>
    </w:pPr>
  </w:style>
  <w:style w:type="paragraph" w:styleId="BodyTextIndent2">
    <w:name w:val="Body Text Indent 2"/>
    <w:basedOn w:val="Normal"/>
    <w:link w:val="BodyTextIndent2Char"/>
    <w:rsid w:val="00176691"/>
    <w:pPr>
      <w:spacing w:line="480" w:lineRule="auto"/>
      <w:ind w:left="720" w:hanging="360"/>
    </w:pPr>
  </w:style>
  <w:style w:type="character" w:customStyle="1" w:styleId="QAAnswer">
    <w:name w:val="Q&amp;AAnswer"/>
    <w:rsid w:val="00176691"/>
  </w:style>
  <w:style w:type="paragraph" w:styleId="BodyTextIndent3">
    <w:name w:val="Body Text Indent 3"/>
    <w:basedOn w:val="Normal"/>
    <w:rsid w:val="00176691"/>
    <w:pPr>
      <w:tabs>
        <w:tab w:val="num" w:pos="0"/>
      </w:tabs>
      <w:spacing w:line="480" w:lineRule="auto"/>
      <w:ind w:left="720" w:firstLine="360"/>
    </w:pPr>
  </w:style>
  <w:style w:type="paragraph" w:styleId="BlockText">
    <w:name w:val="Block Text"/>
    <w:basedOn w:val="Normal"/>
    <w:rsid w:val="00176691"/>
    <w:pPr>
      <w:spacing w:line="480" w:lineRule="auto"/>
      <w:ind w:left="2160" w:right="1440"/>
    </w:pPr>
  </w:style>
  <w:style w:type="character" w:styleId="PageNumber">
    <w:name w:val="page number"/>
    <w:basedOn w:val="DefaultParagraphFont"/>
    <w:rsid w:val="00176691"/>
  </w:style>
  <w:style w:type="character" w:styleId="Hyperlink">
    <w:name w:val="Hyperlink"/>
    <w:basedOn w:val="DefaultParagraphFont"/>
    <w:rsid w:val="00176691"/>
    <w:rPr>
      <w:color w:val="0000FF"/>
      <w:u w:val="single"/>
    </w:rPr>
  </w:style>
  <w:style w:type="character" w:styleId="FollowedHyperlink">
    <w:name w:val="FollowedHyperlink"/>
    <w:basedOn w:val="DefaultParagraphFont"/>
    <w:rsid w:val="00176691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176691"/>
    <w:rPr>
      <w:sz w:val="20"/>
      <w:szCs w:val="20"/>
    </w:rPr>
  </w:style>
  <w:style w:type="character" w:styleId="FootnoteReference">
    <w:name w:val="footnote reference"/>
    <w:basedOn w:val="DefaultParagraphFont"/>
    <w:rsid w:val="00176691"/>
    <w:rPr>
      <w:vertAlign w:val="superscript"/>
    </w:rPr>
  </w:style>
  <w:style w:type="paragraph" w:customStyle="1" w:styleId="QUESTION">
    <w:name w:val="QUESTION"/>
    <w:basedOn w:val="Normal"/>
    <w:rsid w:val="001766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360" w:line="480" w:lineRule="auto"/>
      <w:ind w:left="720" w:right="187" w:hanging="720"/>
    </w:pPr>
    <w:rPr>
      <w:b/>
      <w:caps/>
      <w:szCs w:val="20"/>
    </w:rPr>
  </w:style>
  <w:style w:type="paragraph" w:customStyle="1" w:styleId="Answer">
    <w:name w:val="Answer"/>
    <w:basedOn w:val="Normal"/>
    <w:rsid w:val="00176691"/>
    <w:pPr>
      <w:spacing w:after="360" w:line="480" w:lineRule="auto"/>
      <w:ind w:left="720" w:hanging="720"/>
      <w:jc w:val="both"/>
    </w:pPr>
    <w:rPr>
      <w:szCs w:val="20"/>
    </w:rPr>
  </w:style>
  <w:style w:type="paragraph" w:styleId="BodyText">
    <w:name w:val="Body Text"/>
    <w:basedOn w:val="Normal"/>
    <w:rsid w:val="00176691"/>
    <w:pPr>
      <w:spacing w:line="480" w:lineRule="auto"/>
    </w:pPr>
    <w:rPr>
      <w:b/>
    </w:rPr>
  </w:style>
  <w:style w:type="paragraph" w:styleId="BalloonText">
    <w:name w:val="Balloon Text"/>
    <w:basedOn w:val="Normal"/>
    <w:semiHidden/>
    <w:rsid w:val="0017669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176691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176691"/>
    <w:rPr>
      <w:sz w:val="16"/>
    </w:rPr>
  </w:style>
  <w:style w:type="paragraph" w:styleId="CommentText">
    <w:name w:val="annotation text"/>
    <w:basedOn w:val="Normal"/>
    <w:link w:val="CommentTextChar"/>
    <w:semiHidden/>
    <w:rsid w:val="0017669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E4006D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06D"/>
    <w:rPr>
      <w:rFonts w:ascii="Palatino Linotype" w:hAnsi="Palatino Linotype"/>
      <w:szCs w:val="24"/>
    </w:rPr>
  </w:style>
  <w:style w:type="character" w:customStyle="1" w:styleId="CommentSubjectChar">
    <w:name w:val="Comment Subject Char"/>
    <w:basedOn w:val="CommentTextChar"/>
    <w:link w:val="CommentSubject"/>
    <w:rsid w:val="00E4006D"/>
  </w:style>
  <w:style w:type="paragraph" w:styleId="Title">
    <w:name w:val="Title"/>
    <w:basedOn w:val="Normal"/>
    <w:link w:val="TitleChar"/>
    <w:qFormat/>
    <w:rsid w:val="00AF047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F047B"/>
    <w:rPr>
      <w:rFonts w:ascii="Palatino Linotype" w:hAnsi="Palatino Linotype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27B74"/>
    <w:rPr>
      <w:rFonts w:ascii="Palatino Linotype" w:hAnsi="Palatino Linotype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27B74"/>
    <w:rPr>
      <w:rFonts w:ascii="Palatino Linotype" w:hAnsi="Palatino Linotype"/>
    </w:rPr>
  </w:style>
  <w:style w:type="paragraph" w:customStyle="1" w:styleId="P106">
    <w:name w:val="P106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31">
    <w:name w:val="P31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character" w:customStyle="1" w:styleId="T11">
    <w:name w:val="T11"/>
    <w:hidden/>
    <w:rsid w:val="00627B74"/>
    <w:rPr>
      <w:b/>
    </w:rPr>
  </w:style>
  <w:style w:type="paragraph" w:customStyle="1" w:styleId="P25">
    <w:name w:val="P25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</w:pPr>
    <w:rPr>
      <w:rFonts w:ascii="Courier" w:hAnsi="Courier" w:cs="Courier"/>
      <w:b/>
      <w:szCs w:val="20"/>
      <w:u w:val="single"/>
    </w:rPr>
  </w:style>
  <w:style w:type="paragraph" w:customStyle="1" w:styleId="P47">
    <w:name w:val="P47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ind w:firstLine="720"/>
    </w:pPr>
    <w:rPr>
      <w:rFonts w:ascii="Courier" w:hAnsi="Courier" w:cs="Courier"/>
      <w:szCs w:val="20"/>
    </w:rPr>
  </w:style>
  <w:style w:type="paragraph" w:customStyle="1" w:styleId="P84">
    <w:name w:val="P84"/>
    <w:basedOn w:val="Normal"/>
    <w:hidden/>
    <w:rsid w:val="00627B74"/>
    <w:pPr>
      <w:widowControl w:val="0"/>
      <w:tabs>
        <w:tab w:val="left" w:pos="90"/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paragraph" w:customStyle="1" w:styleId="P85">
    <w:name w:val="P85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</w:pPr>
    <w:rPr>
      <w:rFonts w:ascii="Courier" w:hAnsi="Courier" w:cs="Courier"/>
      <w:szCs w:val="20"/>
    </w:rPr>
  </w:style>
  <w:style w:type="paragraph" w:customStyle="1" w:styleId="P101">
    <w:name w:val="P101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</w:pPr>
    <w:rPr>
      <w:rFonts w:ascii="Courier" w:hAnsi="Courier" w:cs="Courier"/>
      <w:szCs w:val="20"/>
    </w:rPr>
  </w:style>
  <w:style w:type="character" w:customStyle="1" w:styleId="T5">
    <w:name w:val="T5"/>
    <w:hidden/>
    <w:rsid w:val="00627B74"/>
    <w:rPr>
      <w:u w:val="single"/>
    </w:rPr>
  </w:style>
  <w:style w:type="paragraph" w:customStyle="1" w:styleId="P126">
    <w:name w:val="P126"/>
    <w:basedOn w:val="Normal"/>
    <w:hidden/>
    <w:rsid w:val="00627B74"/>
    <w:pPr>
      <w:widowControl w:val="0"/>
      <w:tabs>
        <w:tab w:val="left" w:pos="810"/>
      </w:tabs>
      <w:autoSpaceDE w:val="0"/>
      <w:autoSpaceDN w:val="0"/>
      <w:adjustRightInd w:val="0"/>
      <w:spacing w:line="480" w:lineRule="auto"/>
    </w:pPr>
    <w:rPr>
      <w:rFonts w:ascii="Courier" w:hAnsi="Courier" w:cs="Courier"/>
      <w:szCs w:val="20"/>
    </w:rPr>
  </w:style>
  <w:style w:type="paragraph" w:customStyle="1" w:styleId="P165">
    <w:name w:val="P165"/>
    <w:basedOn w:val="Normal"/>
    <w:hidden/>
    <w:rsid w:val="00627B74"/>
    <w:pPr>
      <w:widowControl w:val="0"/>
      <w:tabs>
        <w:tab w:val="left" w:pos="360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szCs w:val="20"/>
    </w:rPr>
  </w:style>
  <w:style w:type="paragraph" w:customStyle="1" w:styleId="P190">
    <w:name w:val="P190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233">
    <w:name w:val="P233"/>
    <w:basedOn w:val="Normal"/>
    <w:hidden/>
    <w:rsid w:val="00627B74"/>
    <w:pPr>
      <w:widowControl w:val="0"/>
      <w:tabs>
        <w:tab w:val="left" w:pos="810"/>
        <w:tab w:val="left" w:pos="1080"/>
        <w:tab w:val="left" w:pos="1440"/>
        <w:tab w:val="left" w:pos="1880"/>
        <w:tab w:val="left" w:pos="7291"/>
        <w:tab w:val="right" w:pos="855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 w:val="22"/>
      <w:szCs w:val="20"/>
    </w:rPr>
  </w:style>
  <w:style w:type="paragraph" w:customStyle="1" w:styleId="P234">
    <w:name w:val="P234"/>
    <w:basedOn w:val="Normal"/>
    <w:hidden/>
    <w:rsid w:val="00627B74"/>
    <w:pPr>
      <w:widowControl w:val="0"/>
      <w:tabs>
        <w:tab w:val="left" w:pos="810"/>
        <w:tab w:val="left" w:pos="1080"/>
        <w:tab w:val="left" w:pos="1440"/>
        <w:tab w:val="left" w:pos="1880"/>
        <w:tab w:val="left" w:pos="2520"/>
        <w:tab w:val="left" w:pos="7291"/>
        <w:tab w:val="right" w:pos="855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 w:val="22"/>
      <w:szCs w:val="20"/>
    </w:rPr>
  </w:style>
  <w:style w:type="paragraph" w:customStyle="1" w:styleId="P249">
    <w:name w:val="P249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</w:pPr>
    <w:rPr>
      <w:rFonts w:ascii="Courier" w:hAnsi="Courier" w:cs="Courier"/>
      <w:szCs w:val="20"/>
    </w:rPr>
  </w:style>
  <w:style w:type="paragraph" w:customStyle="1" w:styleId="P258">
    <w:name w:val="P258"/>
    <w:basedOn w:val="Normal"/>
    <w:hidden/>
    <w:rsid w:val="00627B74"/>
    <w:pPr>
      <w:widowControl w:val="0"/>
      <w:tabs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paragraph" w:customStyle="1" w:styleId="P266">
    <w:name w:val="P266"/>
    <w:basedOn w:val="Normal"/>
    <w:hidden/>
    <w:rsid w:val="00627B74"/>
    <w:pPr>
      <w:widowControl w:val="0"/>
      <w:tabs>
        <w:tab w:val="left" w:pos="720"/>
        <w:tab w:val="left" w:pos="810"/>
        <w:tab w:val="left" w:pos="1440"/>
        <w:tab w:val="center" w:pos="5040"/>
        <w:tab w:val="center" w:pos="6480"/>
        <w:tab w:val="center" w:pos="7920"/>
      </w:tabs>
      <w:autoSpaceDE w:val="0"/>
      <w:autoSpaceDN w:val="0"/>
      <w:adjustRightInd w:val="0"/>
      <w:spacing w:line="480" w:lineRule="auto"/>
    </w:pPr>
    <w:rPr>
      <w:rFonts w:ascii="Courier" w:hAnsi="Courier" w:cs="Courier"/>
      <w:b/>
      <w:szCs w:val="20"/>
      <w:u w:val="single"/>
    </w:rPr>
  </w:style>
  <w:style w:type="paragraph" w:customStyle="1" w:styleId="P270">
    <w:name w:val="P270"/>
    <w:basedOn w:val="Normal"/>
    <w:hidden/>
    <w:rsid w:val="00627B74"/>
    <w:pPr>
      <w:widowControl w:val="0"/>
      <w:tabs>
        <w:tab w:val="left" w:pos="-2970"/>
        <w:tab w:val="left" w:pos="90"/>
        <w:tab w:val="left" w:pos="720"/>
        <w:tab w:val="center" w:pos="4320"/>
        <w:tab w:val="center" w:pos="5040"/>
        <w:tab w:val="center" w:pos="5760"/>
        <w:tab w:val="center" w:pos="6480"/>
        <w:tab w:val="center" w:pos="7200"/>
        <w:tab w:val="center" w:pos="79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numbering" w:customStyle="1" w:styleId="RTF5fNum2019">
    <w:name w:val="RTF_5f_Num_20_19"/>
    <w:rsid w:val="00627B74"/>
    <w:pPr>
      <w:numPr>
        <w:numId w:val="17"/>
      </w:numPr>
    </w:pPr>
  </w:style>
  <w:style w:type="paragraph" w:customStyle="1" w:styleId="P24">
    <w:name w:val="P24"/>
    <w:basedOn w:val="Normal"/>
    <w:hidden/>
    <w:rsid w:val="00627B74"/>
    <w:pPr>
      <w:widowControl w:val="0"/>
      <w:tabs>
        <w:tab w:val="left" w:pos="810"/>
      </w:tabs>
      <w:autoSpaceDE w:val="0"/>
      <w:autoSpaceDN w:val="0"/>
      <w:adjustRightInd w:val="0"/>
    </w:pPr>
    <w:rPr>
      <w:rFonts w:ascii="Courier" w:hAnsi="Courier" w:cs="Courier"/>
      <w:szCs w:val="20"/>
    </w:rPr>
  </w:style>
  <w:style w:type="paragraph" w:customStyle="1" w:styleId="P161">
    <w:name w:val="P161"/>
    <w:basedOn w:val="Normal"/>
    <w:hidden/>
    <w:rsid w:val="00627B74"/>
    <w:pPr>
      <w:widowControl w:val="0"/>
      <w:tabs>
        <w:tab w:val="left" w:pos="90"/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szCs w:val="20"/>
    </w:rPr>
  </w:style>
  <w:style w:type="numbering" w:customStyle="1" w:styleId="RTF5fNum2048">
    <w:name w:val="RTF_5f_Num_20_48"/>
    <w:rsid w:val="00627B74"/>
    <w:pPr>
      <w:numPr>
        <w:numId w:val="18"/>
      </w:numPr>
    </w:pPr>
  </w:style>
  <w:style w:type="paragraph" w:customStyle="1" w:styleId="P252">
    <w:name w:val="P252"/>
    <w:basedOn w:val="Normal"/>
    <w:hidden/>
    <w:rsid w:val="00627B74"/>
    <w:pPr>
      <w:widowControl w:val="0"/>
      <w:tabs>
        <w:tab w:val="left" w:pos="810"/>
        <w:tab w:val="left" w:pos="1440"/>
        <w:tab w:val="left" w:pos="4230"/>
        <w:tab w:val="left" w:pos="5760"/>
      </w:tabs>
      <w:autoSpaceDE w:val="0"/>
      <w:autoSpaceDN w:val="0"/>
      <w:adjustRightInd w:val="0"/>
      <w:spacing w:line="480" w:lineRule="auto"/>
    </w:pPr>
    <w:rPr>
      <w:rFonts w:ascii="Courier" w:hAnsi="Courier" w:cs="Courier"/>
      <w:b/>
      <w:szCs w:val="20"/>
      <w:u w:val="single"/>
    </w:rPr>
  </w:style>
  <w:style w:type="paragraph" w:customStyle="1" w:styleId="P117">
    <w:name w:val="P117"/>
    <w:basedOn w:val="Normal"/>
    <w:hidden/>
    <w:rsid w:val="00627B74"/>
    <w:pPr>
      <w:widowControl w:val="0"/>
      <w:tabs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130">
    <w:name w:val="P130"/>
    <w:basedOn w:val="Normal"/>
    <w:hidden/>
    <w:rsid w:val="00627B74"/>
    <w:pPr>
      <w:widowControl w:val="0"/>
      <w:tabs>
        <w:tab w:val="left" w:pos="629"/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paragraph" w:customStyle="1" w:styleId="TestBody">
    <w:name w:val="Test Body"/>
    <w:rsid w:val="00627B74"/>
    <w:pPr>
      <w:autoSpaceDE w:val="0"/>
      <w:autoSpaceDN w:val="0"/>
      <w:spacing w:line="480" w:lineRule="atLeast"/>
      <w:ind w:left="720" w:firstLine="1440"/>
      <w:jc w:val="both"/>
    </w:pPr>
    <w:rPr>
      <w:rFonts w:ascii="Palatino" w:hAnsi="Palatino" w:cs="Palatino"/>
      <w:sz w:val="24"/>
      <w:szCs w:val="24"/>
    </w:rPr>
  </w:style>
  <w:style w:type="paragraph" w:customStyle="1" w:styleId="P214">
    <w:name w:val="P214"/>
    <w:basedOn w:val="Normal"/>
    <w:hidden/>
    <w:rsid w:val="00627B74"/>
    <w:pPr>
      <w:widowControl w:val="0"/>
      <w:tabs>
        <w:tab w:val="left" w:pos="810"/>
        <w:tab w:val="left" w:pos="1440"/>
        <w:tab w:val="left" w:pos="252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128">
    <w:name w:val="P128"/>
    <w:basedOn w:val="Normal"/>
    <w:hidden/>
    <w:rsid w:val="00627B74"/>
    <w:pPr>
      <w:widowControl w:val="0"/>
      <w:tabs>
        <w:tab w:val="left" w:pos="0"/>
        <w:tab w:val="left" w:pos="90"/>
        <w:tab w:val="left" w:pos="720"/>
      </w:tabs>
      <w:autoSpaceDE w:val="0"/>
      <w:autoSpaceDN w:val="0"/>
      <w:adjustRightInd w:val="0"/>
      <w:spacing w:line="480" w:lineRule="auto"/>
      <w:ind w:left="720" w:hanging="720"/>
    </w:pPr>
    <w:rPr>
      <w:rFonts w:ascii="Courier" w:hAnsi="Courier" w:cs="Courier"/>
      <w:b/>
      <w:szCs w:val="20"/>
    </w:rPr>
  </w:style>
  <w:style w:type="paragraph" w:styleId="ListParagraph">
    <w:name w:val="List Paragraph"/>
    <w:basedOn w:val="Normal"/>
    <w:uiPriority w:val="34"/>
    <w:qFormat/>
    <w:rsid w:val="009A53E2"/>
    <w:pPr>
      <w:ind w:left="720"/>
    </w:pPr>
  </w:style>
  <w:style w:type="paragraph" w:styleId="Revision">
    <w:name w:val="Revision"/>
    <w:hidden/>
    <w:uiPriority w:val="99"/>
    <w:semiHidden/>
    <w:rsid w:val="00800674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2010-02-04T08:00:00+00:00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F94173E-8707-4B11-B618-F928C6F9BF7B}"/>
</file>

<file path=customXml/itemProps2.xml><?xml version="1.0" encoding="utf-8"?>
<ds:datastoreItem xmlns:ds="http://schemas.openxmlformats.org/officeDocument/2006/customXml" ds:itemID="{B1A46BAC-2FD7-4532-9ECC-CEED0A9FD2C0}"/>
</file>

<file path=customXml/itemProps3.xml><?xml version="1.0" encoding="utf-8"?>
<ds:datastoreItem xmlns:ds="http://schemas.openxmlformats.org/officeDocument/2006/customXml" ds:itemID="{FFEF3CA1-0940-468F-A83D-CFD2EEAB164A}"/>
</file>

<file path=customXml/itemProps4.xml><?xml version="1.0" encoding="utf-8"?>
<ds:datastoreItem xmlns:ds="http://schemas.openxmlformats.org/officeDocument/2006/customXml" ds:itemID="{E52EF86A-372B-4619-B506-F6ABC81E5147}"/>
</file>

<file path=customXml/itemProps5.xml><?xml version="1.0" encoding="utf-8"?>
<ds:datastoreItem xmlns:ds="http://schemas.openxmlformats.org/officeDocument/2006/customXml" ds:itemID="{067B84CD-B2D5-4DBE-A4E2-09C485C91D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1616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10624</CharactersWithSpaces>
  <SharedDoc>false</SharedDoc>
  <HLinks>
    <vt:vector size="6" baseType="variant"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mailto:tzawisla@utc.wa.gov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Krista Gross</cp:lastModifiedBy>
  <cp:revision>4</cp:revision>
  <cp:lastPrinted>2010-02-04T16:43:00Z</cp:lastPrinted>
  <dcterms:created xsi:type="dcterms:W3CDTF">2010-02-04T16:42:00Z</dcterms:created>
  <dcterms:modified xsi:type="dcterms:W3CDTF">2010-02-04T17:01:00Z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