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E5" w:rsidRDefault="009915E5">
      <w:pPr>
        <w:pStyle w:val="LetterDate"/>
        <w:spacing w:after="720"/>
      </w:pPr>
    </w:p>
    <w:p w:rsidR="00DB4773" w:rsidRPr="00DB4773" w:rsidRDefault="00DB4773" w:rsidP="00DB4773">
      <w:pPr>
        <w:pStyle w:val="BodyText"/>
      </w:pPr>
    </w:p>
    <w:p w:rsidR="00DB4773" w:rsidRPr="00DB4773" w:rsidRDefault="00153DE6" w:rsidP="00DB4773">
      <w:pPr>
        <w:spacing w:after="720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8F2D38">
        <w:rPr>
          <w:noProof/>
        </w:rPr>
        <w:t>October 3, 2016</w:t>
      </w:r>
      <w:r>
        <w:fldChar w:fldCharType="end"/>
      </w:r>
    </w:p>
    <w:p w:rsidR="00DB4773" w:rsidRPr="00DB4773" w:rsidRDefault="001B77FC" w:rsidP="00DB4773">
      <w:r>
        <w:rPr>
          <w:rFonts w:ascii="Castellar" w:hAnsi="Castellar"/>
          <w:sz w:val="28"/>
          <w:szCs w:val="28"/>
        </w:rPr>
        <w:t xml:space="preserve">Via </w:t>
      </w:r>
      <w:r w:rsidR="003879B9">
        <w:rPr>
          <w:rFonts w:ascii="Castellar" w:hAnsi="Castellar"/>
          <w:sz w:val="28"/>
          <w:szCs w:val="28"/>
        </w:rPr>
        <w:t>WEB PORTAL</w:t>
      </w:r>
      <w:r>
        <w:rPr>
          <w:rFonts w:ascii="Castellar" w:hAnsi="Castellar"/>
          <w:sz w:val="28"/>
          <w:szCs w:val="28"/>
        </w:rPr>
        <w:t xml:space="preserve"> </w:t>
      </w:r>
      <w:r w:rsidR="003879B9">
        <w:rPr>
          <w:rFonts w:ascii="Castellar" w:hAnsi="Castellar"/>
          <w:sz w:val="28"/>
          <w:szCs w:val="28"/>
        </w:rPr>
        <w:t>&amp; OVERNIGHT</w:t>
      </w:r>
      <w:r>
        <w:rPr>
          <w:rFonts w:ascii="Castellar" w:hAnsi="Castellar"/>
          <w:sz w:val="28"/>
          <w:szCs w:val="28"/>
        </w:rPr>
        <w:t xml:space="preserve"> Mail</w:t>
      </w:r>
      <w:r>
        <w:br/>
        <w:t>Washington State Utilities &amp; Transportation Commission</w:t>
      </w:r>
      <w:r>
        <w:br/>
        <w:t>Attention Steve King</w:t>
      </w:r>
      <w:r>
        <w:br/>
        <w:t>1300 S. Evergreen Park Drive S.W.</w:t>
      </w:r>
      <w:r>
        <w:br/>
        <w:t>Olympia, WA  98504-7250</w:t>
      </w:r>
    </w:p>
    <w:p w:rsidR="0058270C" w:rsidRPr="00DB4773" w:rsidRDefault="00DB4773" w:rsidP="00DB4773">
      <w:pPr>
        <w:spacing w:before="240"/>
        <w:ind w:left="720" w:hanging="720"/>
        <w:rPr>
          <w:b/>
        </w:rPr>
      </w:pPr>
      <w:r w:rsidRPr="00DB4773">
        <w:rPr>
          <w:b/>
        </w:rPr>
        <w:t>Re:</w:t>
      </w:r>
      <w:r w:rsidRPr="00DB4773">
        <w:rPr>
          <w:b/>
        </w:rPr>
        <w:tab/>
      </w:r>
      <w:r w:rsidR="0058270C">
        <w:rPr>
          <w:b/>
        </w:rPr>
        <w:t xml:space="preserve">Washington Utilities and Transportation Commission v. Puget Sound Energy </w:t>
      </w:r>
      <w:r w:rsidR="00F03FF9">
        <w:rPr>
          <w:b/>
        </w:rPr>
        <w:t>(“PSE”) PSE’s Answer to Complaint and Affirmative Defenses</w:t>
      </w:r>
      <w:r w:rsidR="004E64F0">
        <w:rPr>
          <w:b/>
        </w:rPr>
        <w:t xml:space="preserve"> </w:t>
      </w:r>
      <w:r w:rsidR="004E64F0" w:rsidRPr="004E64F0">
        <w:rPr>
          <w:rFonts w:cs="Arial"/>
          <w:b/>
          <w:szCs w:val="22"/>
        </w:rPr>
        <w:t>—</w:t>
      </w:r>
      <w:r w:rsidR="004E64F0">
        <w:rPr>
          <w:b/>
        </w:rPr>
        <w:t xml:space="preserve"> </w:t>
      </w:r>
      <w:r w:rsidR="0058270C">
        <w:rPr>
          <w:b/>
        </w:rPr>
        <w:t>Docket No. PG-160924</w:t>
      </w:r>
    </w:p>
    <w:p w:rsidR="00DB4773" w:rsidRPr="00DB4773" w:rsidRDefault="003B2BBC" w:rsidP="00DB4773">
      <w:pPr>
        <w:spacing w:before="240" w:after="240"/>
      </w:pPr>
      <w:r>
        <w:t xml:space="preserve">Dear </w:t>
      </w:r>
      <w:r w:rsidR="0058270C">
        <w:t>Mr. King</w:t>
      </w:r>
      <w:r w:rsidR="00DB4773" w:rsidRPr="00DB4773">
        <w:t>:</w:t>
      </w:r>
    </w:p>
    <w:p w:rsidR="00DB4773" w:rsidRDefault="001615AE" w:rsidP="00DB4773">
      <w:pPr>
        <w:spacing w:after="240"/>
      </w:pPr>
      <w:r>
        <w:t>Pursuant to WAC 480-07-140(b), e</w:t>
      </w:r>
      <w:r w:rsidR="003879B9">
        <w:t xml:space="preserve">nclosed for filing please find the original and </w:t>
      </w:r>
      <w:r>
        <w:t xml:space="preserve">one copy </w:t>
      </w:r>
      <w:r w:rsidR="003879B9">
        <w:t>of the following:</w:t>
      </w:r>
    </w:p>
    <w:p w:rsidR="003879B9" w:rsidRDefault="003879B9" w:rsidP="003879B9">
      <w:pPr>
        <w:pStyle w:val="ListParagraph"/>
        <w:numPr>
          <w:ilvl w:val="0"/>
          <w:numId w:val="13"/>
        </w:numPr>
        <w:spacing w:after="240"/>
      </w:pPr>
      <w:r>
        <w:t xml:space="preserve">Puget Sound Energy’s </w:t>
      </w:r>
      <w:r w:rsidR="00F03FF9">
        <w:t>Answer to Complaint and Affirmative Defenses</w:t>
      </w:r>
      <w:r>
        <w:t>; and</w:t>
      </w:r>
    </w:p>
    <w:p w:rsidR="003879B9" w:rsidRDefault="003879B9" w:rsidP="003879B9">
      <w:pPr>
        <w:pStyle w:val="ListParagraph"/>
        <w:numPr>
          <w:ilvl w:val="0"/>
          <w:numId w:val="13"/>
        </w:numPr>
        <w:spacing w:after="240"/>
      </w:pPr>
      <w:r>
        <w:t>Certificate of Service</w:t>
      </w:r>
    </w:p>
    <w:p w:rsidR="0058270C" w:rsidRPr="00DB4773" w:rsidRDefault="0058270C" w:rsidP="00DB4773">
      <w:pPr>
        <w:spacing w:after="240"/>
      </w:pPr>
      <w:r>
        <w:t xml:space="preserve">If you have any questions, please </w:t>
      </w:r>
      <w:r w:rsidR="003879B9">
        <w:t>contact either the undersigned at (206) 359-3543 or David Steele at (425) 635-1633.  Thank you.</w:t>
      </w:r>
    </w:p>
    <w:p w:rsidR="00DB4773" w:rsidRPr="00DB4773" w:rsidRDefault="003879B9" w:rsidP="00DB4773">
      <w:r>
        <w:t>Respectfully</w:t>
      </w:r>
      <w:r w:rsidR="00DB4773" w:rsidRPr="00DB4773">
        <w:t>,</w:t>
      </w:r>
    </w:p>
    <w:p w:rsidR="00DB4773" w:rsidRPr="00DB4773" w:rsidRDefault="00DB4773" w:rsidP="00DB4773"/>
    <w:p w:rsidR="00DB4773" w:rsidRPr="00DB4773" w:rsidRDefault="00DB4773" w:rsidP="00DB4773"/>
    <w:p w:rsidR="00DB4773" w:rsidRPr="00DB4773" w:rsidRDefault="00DB4773" w:rsidP="00DB4773"/>
    <w:p w:rsidR="00DB4773" w:rsidRPr="00DB4773" w:rsidRDefault="00DB4773" w:rsidP="00DB4773">
      <w:r w:rsidRPr="00DB4773">
        <w:t>James F. Williams</w:t>
      </w:r>
    </w:p>
    <w:p w:rsidR="00DB4773" w:rsidRPr="00DB4773" w:rsidRDefault="00DB4773" w:rsidP="00DB4773"/>
    <w:p w:rsidR="00DB4773" w:rsidRDefault="00DB4773" w:rsidP="00DB4773">
      <w:pPr>
        <w:ind w:left="720" w:hanging="720"/>
      </w:pPr>
      <w:r w:rsidRPr="00DB4773">
        <w:t>JFW:ck</w:t>
      </w:r>
    </w:p>
    <w:p w:rsidR="0058270C" w:rsidRPr="00DB4773" w:rsidRDefault="0058270C" w:rsidP="00DB4773">
      <w:pPr>
        <w:ind w:left="720" w:hanging="720"/>
      </w:pPr>
      <w:r>
        <w:t>Enclosures</w:t>
      </w:r>
    </w:p>
    <w:p w:rsidR="00DB4773" w:rsidRDefault="00DB4773" w:rsidP="00DB4773">
      <w:pPr>
        <w:ind w:left="720" w:hanging="720"/>
      </w:pPr>
    </w:p>
    <w:p w:rsidR="0037783F" w:rsidRPr="00DB4773" w:rsidRDefault="0037783F" w:rsidP="00DB4773">
      <w:pPr>
        <w:ind w:left="720" w:hanging="720"/>
      </w:pPr>
      <w:r>
        <w:t>cc:</w:t>
      </w:r>
      <w:r>
        <w:tab/>
      </w:r>
      <w:r w:rsidR="00477BB2">
        <w:t>Dennis Moss, Administrative Law Judge</w:t>
      </w:r>
      <w:r w:rsidR="00477BB2">
        <w:br/>
      </w:r>
      <w:r>
        <w:t>Puget Sound Energy</w:t>
      </w:r>
    </w:p>
    <w:sectPr w:rsidR="0037783F" w:rsidRPr="00DB4773" w:rsidSect="008B316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1800" w:left="1440" w:header="1440" w:footer="115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9A" w:rsidRDefault="002E3E9A" w:rsidP="002D2042">
      <w:r>
        <w:separator/>
      </w:r>
    </w:p>
  </w:endnote>
  <w:endnote w:type="continuationSeparator" w:id="0">
    <w:p w:rsidR="002E3E9A" w:rsidRDefault="002E3E9A" w:rsidP="002D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 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0B50BF" w:rsidP="000B50BF">
    <w:pPr>
      <w:pStyle w:val="Footer"/>
      <w:spacing w:line="200" w:lineRule="exact"/>
    </w:pPr>
    <w:bookmarkStart w:id="0" w:name="zzmpFIXED_LHPrimaryFooter"/>
    <w:r w:rsidRPr="000B50BF">
      <w:rPr>
        <w:rStyle w:val="zzmpTrailerItem"/>
      </w:rPr>
      <w:t>133004160.1</w:t>
    </w:r>
    <w:r w:rsidR="002E3E9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7" type="#_x0000_t202" style="position:absolute;margin-left:1in;margin-top:738pt;width:54.75pt;height:17.2pt;z-index:-251645952;visibility:visible;mso-wrap-style:none;mso-position-horizontal-relative:page;mso-position-vertical-relative:page;mso-width-relative:margin;mso-height-relative:margin" stroked="f">
          <v:textbox style="mso-fit-shape-to-text:t" inset="0,0,0,0">
            <w:txbxContent>
              <w:p w:rsidR="008B3167" w:rsidRDefault="002E3E9A">
                <w:pPr>
                  <w:spacing w:line="200" w:lineRule="exact"/>
                  <w:rPr>
                    <w:sz w:val="16"/>
                    <w:szCs w:val="16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0.5pt;height:7.5pt">
                      <v:imagedata r:id="rId1" o:title="LLP"/>
                    </v:shape>
                  </w:pict>
                </w:r>
              </w:p>
            </w:txbxContent>
          </v:textbox>
          <w10:wrap anchorx="page" anchory="page"/>
        </v:shape>
      </w:pict>
    </w:r>
    <w:r w:rsidR="002E3E9A">
      <w:pict>
        <v:shape id="_x0000_s2066" type="#_x0000_t75" style="position:absolute;margin-left:9in;margin-top:36pt;width:40.2pt;height:7.5pt;z-index:-251646976;mso-position-horizontal-relative:page;mso-position-vertical-relative:page">
          <v:imagedata r:id="rId1" o:title="LLP"/>
          <w10:wrap anchorx="page" anchory="page"/>
        </v:shape>
      </w:pict>
    </w:r>
    <w:bookmarkEnd w:id="0"/>
    <w:r w:rsidRPr="000B50B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8F" w:rsidRPr="005C7246" w:rsidRDefault="000B50BF" w:rsidP="000B50BF">
    <w:pPr>
      <w:pStyle w:val="Footer"/>
      <w:spacing w:line="200" w:lineRule="exact"/>
    </w:pPr>
    <w:bookmarkStart w:id="2" w:name="zzmpFIXED_LHFirstPageFooter"/>
    <w:r w:rsidRPr="000B50BF">
      <w:rPr>
        <w:rStyle w:val="zzmpTrailerItem"/>
      </w:rPr>
      <w:t>133004160.1</w:t>
    </w:r>
    <w:r w:rsidR="002E3E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9in;margin-top:36pt;width:40.2pt;height:7.5pt;z-index:-251649024;mso-position-horizontal-relative:page;mso-position-vertical-relative:page">
          <v:imagedata r:id="rId1" o:title="LLP"/>
          <w10:wrap anchorx="page" anchory="page"/>
        </v:shape>
      </w:pict>
    </w:r>
    <w:bookmarkEnd w:id="2"/>
    <w:r w:rsidRPr="000B50B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9A" w:rsidRDefault="002E3E9A" w:rsidP="002D2042">
      <w:r>
        <w:separator/>
      </w:r>
    </w:p>
  </w:footnote>
  <w:footnote w:type="continuationSeparator" w:id="0">
    <w:p w:rsidR="002E3E9A" w:rsidRDefault="002E3E9A" w:rsidP="002D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04" w:rsidRDefault="00DB4773">
    <w:pPr>
      <w:pStyle w:val="Header"/>
    </w:pPr>
    <w:r>
      <w:t>Bradley S. Keller, Esq.</w:t>
    </w:r>
    <w:r>
      <w:br/>
      <w:t xml:space="preserve">Byrnes Keller Cromwell </w:t>
    </w:r>
    <w:r>
      <w:rPr>
        <w:sz w:val="20"/>
      </w:rPr>
      <w:t>LLP</w:t>
    </w:r>
    <w:r w:rsidR="00691C8C">
      <w:br/>
    </w:r>
    <w:r>
      <w:fldChar w:fldCharType="begin"/>
    </w:r>
    <w:r>
      <w:instrText xml:space="preserve"> DATE  \@ "MMMM d, yyyy"  \* MERGEFORMAT </w:instrText>
    </w:r>
    <w:r>
      <w:fldChar w:fldCharType="separate"/>
    </w:r>
    <w:r w:rsidR="008F2D38">
      <w:rPr>
        <w:noProof/>
      </w:rPr>
      <w:t>October 3, 2016</w:t>
    </w:r>
    <w:r>
      <w:fldChar w:fldCharType="end"/>
    </w:r>
    <w:r w:rsidR="00082C1B">
      <w:fldChar w:fldCharType="begin"/>
    </w:r>
    <w:r w:rsidR="00082C1B">
      <w:instrText xml:space="preserve"> STYLEREF "Letter Date" \* MERGEFORMAT </w:instrText>
    </w:r>
    <w:r w:rsidR="00082C1B">
      <w:rPr>
        <w:noProof/>
      </w:rPr>
      <w:fldChar w:fldCharType="end"/>
    </w:r>
  </w:p>
  <w:p w:rsidR="00107B04" w:rsidRDefault="002D2042">
    <w:pPr>
      <w:pStyle w:val="Header"/>
      <w:spacing w:after="480"/>
    </w:pPr>
    <w: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 w:rsidR="003B2BB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FC" w:rsidRDefault="001B77FC" w:rsidP="008B3167">
    <w:pPr>
      <w:pStyle w:val="Header"/>
    </w:pPr>
    <w:bookmarkStart w:id="1" w:name="zzmpFIXED_LHFirstPage"/>
  </w:p>
  <w:p w:rsidR="001B77FC" w:rsidRDefault="001B77FC" w:rsidP="008B3167">
    <w:pPr>
      <w:pStyle w:val="Header"/>
    </w:pPr>
  </w:p>
  <w:p w:rsidR="001B77FC" w:rsidRDefault="001B77FC" w:rsidP="008B3167">
    <w:pPr>
      <w:pStyle w:val="Header"/>
    </w:pPr>
  </w:p>
  <w:p w:rsidR="00107B04" w:rsidRPr="008B3167" w:rsidRDefault="002E3E9A" w:rsidP="008B3167">
    <w:pPr>
      <w:pStyle w:val="Header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43pt;margin-top:126pt;width:230.4pt;height:100.8pt;z-index:251665408;mso-wrap-style:none;mso-position-horizontal-relative:page;mso-position-vertical-relative:page" filled="f" stroked="f">
          <v:textbox style="mso-next-textbox:#_x0000_s2064" inset="0,0,0,0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4608"/>
                </w:tblGrid>
                <w:tr w:rsidR="008B3167">
                  <w:trPr>
                    <w:trHeight w:hRule="exact" w:val="1872"/>
                  </w:trPr>
                  <w:tc>
                    <w:tcPr>
                      <w:tcW w:w="4608" w:type="dxa"/>
                    </w:tcPr>
                    <w:p w:rsidR="008B3167" w:rsidRPr="008B3167" w:rsidRDefault="008B3167" w:rsidP="008B3167">
                      <w:pPr>
                        <w:pStyle w:val="LetterheadAuthor"/>
                        <w:ind w:right="648"/>
                        <w:jc w:val="right"/>
                      </w:pPr>
                      <w:r w:rsidRPr="008B3167">
                        <w:t>James F. Williams</w:t>
                      </w:r>
                      <w:r>
                        <w:br/>
                      </w:r>
                      <w:r w:rsidRPr="008B3167">
                        <w:t>JWilliams@perkinscoie.com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8B3167">
                        <w:rPr>
                          <w:smallCaps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>irect Dial</w:t>
                      </w:r>
                      <w:r w:rsidRPr="008B3167">
                        <w:tab/>
                        <w:t>+1.206.359.3543</w:t>
                      </w:r>
                      <w:r>
                        <w:br/>
                      </w:r>
                      <w:r w:rsidRPr="008B3167">
                        <w:rPr>
                          <w:smallCaps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>acsimile</w:t>
                      </w:r>
                      <w:r w:rsidRPr="008B3167">
                        <w:tab/>
                        <w:t>+1.206.359.4543</w:t>
                      </w:r>
                    </w:p>
                    <w:p w:rsidR="008B3167" w:rsidRDefault="008B3167" w:rsidP="00B4405E">
                      <w:pPr>
                        <w:pStyle w:val="LetterheadAuthor"/>
                        <w:ind w:right="648"/>
                      </w:pPr>
                    </w:p>
                  </w:tc>
                </w:tr>
              </w:tbl>
              <w:p w:rsidR="008B3167" w:rsidRDefault="008B3167">
                <w:pPr>
                  <w:pStyle w:val="LetterheadAuthor"/>
                </w:pPr>
              </w:p>
            </w:txbxContent>
          </v:textbox>
          <w10:wrap anchorx="page" anchory="page"/>
        </v:shape>
      </w:pic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82C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5EEB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96B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A9E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3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38D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0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FC3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584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356F7"/>
    <w:multiLevelType w:val="hybridMultilevel"/>
    <w:tmpl w:val="C88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734BD"/>
    <w:multiLevelType w:val="hybridMultilevel"/>
    <w:tmpl w:val="E0D4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C98"/>
    <w:multiLevelType w:val="hybridMultilevel"/>
    <w:tmpl w:val="5300B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Location" w:val="Footer"/>
    <w:docVar w:name="85TrailerTime" w:val="0"/>
    <w:docVar w:name="85TrailerType" w:val="100"/>
    <w:docVar w:name="bpfile" w:val="Letter.mbp"/>
    <w:docVar w:name="CustomProperty_1_ClientFirmName" w:val="??"/>
    <w:docVar w:name="CustomProperty_1_IncludeCircular230" w:val="0??0"/>
    <w:docVar w:name="Letter_1_Alignment" w:val="0"/>
    <w:docVar w:name="Letter_1_Author" w:val="2295"/>
    <w:docVar w:name="Letter_1_AuthorFirmName" w:val="Perkins Coie LLP"/>
    <w:docVar w:name="Letter_1_AuthorInitials" w:val="MLH"/>
    <w:docVar w:name="Letter_1_AuthorName" w:val="Michael L. Hall"/>
    <w:docVar w:name="Letter_1_AuthorTitle" w:val="Of Counsel"/>
    <w:docVar w:name="Letter_1_ClientMatterNumber" w:val="111248-0003"/>
    <w:docVar w:name="Letter_1_ClosingPhrase" w:val="Very truly yours,"/>
    <w:docVar w:name="Letter_1_DateType" w:val="mmmm d, yyyy"/>
    <w:docVar w:name="Letter_1_ElectronicSignerName" w:val="Michael L. Hall"/>
    <w:docVar w:name="Letter_1_FirstLineIndent" w:val="0"/>
    <w:docVar w:name="Letter_1_FontName" w:val="Times New Roman"/>
    <w:docVar w:name="Letter_1_FontSize" w:val="12"/>
    <w:docVar w:name="Letter_1_HeaderAdditionalText" w:val="Marc Jacobson, M.D."/>
    <w:docVar w:name="Letter_1_HeaderDeliveryPhrases" w:val="0"/>
    <w:docVar w:name="Letter_1_HeaderDeliveryPhrases2" w:val="0"/>
    <w:docVar w:name="Letter_1_IncludeAuthorTitle" w:val="0"/>
    <w:docVar w:name="Letter_1_IncludeFirmName" w:val="-1"/>
    <w:docVar w:name="Letter_1_InsertType" w:val="0"/>
    <w:docVar w:name="Letter_1_Recipients" w:val="Marc Jacobson, M.D."/>
    <w:docVar w:name="Letter_1_Reline" w:val="Deposition"/>
    <w:docVar w:name="Letter_1_RelineFormatValues" w:val="2"/>
    <w:docVar w:name="Letter_1_Salutation" w:val="Dear Dr. Jacobson:"/>
    <w:docVar w:name="Letter_1_TypistInitials" w:val="ck"/>
    <w:docVar w:name="Letter_1_UnderlineRelineAll" w:val="False"/>
    <w:docVar w:name="Letter_1_UseElectronicSignature" w:val="False"/>
    <w:docVar w:name="LetterLH_1_Author" w:val="2679"/>
    <w:docVar w:name="LetterLH_1_IncludeLetterheadAdmittedIn" w:val="0"/>
    <w:docVar w:name="LetterLH_1_IncludeLetterheadCustom1" w:val="0"/>
    <w:docVar w:name="LetterLH_1_IncludeLetterheadCustom2" w:val="0"/>
    <w:docVar w:name="LetterLH_1_IncludeLetterheadCustom3" w:val="0"/>
    <w:docVar w:name="LetterLH_1_IncludeLetterheadEMail" w:val="-1"/>
    <w:docVar w:name="LetterLH_1_IncludeLetterheadFax" w:val="-1"/>
    <w:docVar w:name="LetterLH_1_IncludeLetterheadName" w:val="-1"/>
    <w:docVar w:name="LetterLH_1_IncludeLetterheadPhone" w:val="-1"/>
    <w:docVar w:name="LetterLH_1_IncludeLetterheadTitle" w:val="0"/>
    <w:docVar w:name="LetterLH_1_LetterheadEMail" w:val="JWilliams@perkinscoie.com"/>
    <w:docVar w:name="LetterLH_1_LetterheadFax" w:val="+1.206.359.4543"/>
    <w:docVar w:name="LetterLH_1_LetterheadFileNumber" w:val="111248-0003"/>
    <w:docVar w:name="LetterLH_1_LetterheadFirmAddress1" w:val="1201 Third Avenue, Suite 4900"/>
    <w:docVar w:name="LetterLH_1_LetterheadFirmCity" w:val="Seattle"/>
    <w:docVar w:name="LetterLH_1_LetterheadFirmCountry" w:val="U.S.A."/>
    <w:docVar w:name="LetterLH_1_LetterheadFirmDisplayName" w:val="Seattle"/>
    <w:docVar w:name="LetterLH_1_LetterheadFirmFax" w:val="206.359.9000"/>
    <w:docVar w:name="LetterLH_1_LetterheadFirmName" w:val="Perkins Coie LLP"/>
    <w:docVar w:name="LetterLH_1_LetterheadFirmPhone" w:val="206.359.8000"/>
    <w:docVar w:name="LetterLH_1_LetterheadFirmState" w:val="Washington"/>
    <w:docVar w:name="LetterLH_1_LetterheadFirmStateAbbr" w:val="WA"/>
    <w:docVar w:name="LetterLH_1_LetterheadFirmURL" w:val="www.perkinscoie.com"/>
    <w:docVar w:name="LetterLH_1_LetterheadFirmZip" w:val="98101-3099"/>
    <w:docVar w:name="LetterLH_1_LetterheadName" w:val="James F. Williams"/>
    <w:docVar w:name="LetterLH_1_LetterheadPhone" w:val="+1.206.359.3543"/>
    <w:docVar w:name="LetterLH_1_LetterheadTitle" w:val="Partner"/>
    <w:docVar w:name="LetterLH_1_LetterheadType" w:val="6"/>
    <w:docVar w:name="MPDocID" w:val="133004160.1"/>
    <w:docVar w:name="MPDocIDTemplate" w:val="%n|.%v"/>
    <w:docVar w:name="MPDocIDTemplateDefault" w:val="%c-|%m/|%n|.%v"/>
    <w:docVar w:name="NewDocStampType" w:val="1"/>
    <w:docVar w:name="ReUseAuthor" w:val="2679|Williams, James F.|JWilliams@perkinscoie.com|+1.206.359.4543|James|James F. Williams|James Williams|JFW|260998\Washington Bar Id\23613\True\260999\Washington Bar Id\23613\True|True|Williams|F.|1|+1.206.359.3543|Partner|zzmpAdmittedIn??|LoginID??WILLJ|SecretaryName??Carol R. Kness|SecretaryPhone??3639|SecretaryLocation??42-21|Location??42-19"/>
    <w:docVar w:name="ReuseAuthorOptions" w:val="fldID??-99999999|fldLastEditTime??12/14/2010 7:13:11 AM|cmbLetterheadType??6|cmbDateType??mmmm d, yyyy|chkIncludeLetterheadName??-1|chkIncludeLetterheadPhone??-1|chkIncludeLetterheadEMail??-1|chkIncludeLetterheadTitle??0|chkIncludeLetterheadFax??-1|chkIncludeLetterheadAdmittedIn??0|chkIncludeLetterheadCustom1??0|chkIncludeLetterheadCustom2??0|chkIncludeLetterheadCustom3??0|cmbClosingPhrases??Very truly yours,|chkIncludeAuthorTitle??0|chkIncludeFirmName??0|cmbNormalFontName??Times New Roman|spnNormalFontSize??12|cmbBodyTextAlignment??0|spnBodyTextFirstLineIndent??0|chkIncludeCircular230??0|cmbBodyFormat??0|chkRelineBold??-1|chkRelineItalic??0|chkRelineUnderline??0|chkRelineUnderlineLast??0|chkElectronicSignature??0"/>
    <w:docVar w:name="zzmpFixed_MacPacVersion" w:val="9.0"/>
  </w:docVars>
  <w:rsids>
    <w:rsidRoot w:val="002D2042"/>
    <w:rsid w:val="00082C1B"/>
    <w:rsid w:val="00097B39"/>
    <w:rsid w:val="000A3BC5"/>
    <w:rsid w:val="000B50BF"/>
    <w:rsid w:val="00143521"/>
    <w:rsid w:val="00153DE6"/>
    <w:rsid w:val="001615AE"/>
    <w:rsid w:val="001B77FC"/>
    <w:rsid w:val="002960E6"/>
    <w:rsid w:val="002D2042"/>
    <w:rsid w:val="002E3E9A"/>
    <w:rsid w:val="00321BA4"/>
    <w:rsid w:val="0037783F"/>
    <w:rsid w:val="003879B9"/>
    <w:rsid w:val="003B2BBC"/>
    <w:rsid w:val="00411075"/>
    <w:rsid w:val="0044002A"/>
    <w:rsid w:val="004604A0"/>
    <w:rsid w:val="00477BB2"/>
    <w:rsid w:val="004E64F0"/>
    <w:rsid w:val="004F2E1A"/>
    <w:rsid w:val="0058270C"/>
    <w:rsid w:val="005C018C"/>
    <w:rsid w:val="00686067"/>
    <w:rsid w:val="00691C8C"/>
    <w:rsid w:val="006A6EE4"/>
    <w:rsid w:val="00772167"/>
    <w:rsid w:val="007A4467"/>
    <w:rsid w:val="007C4AE6"/>
    <w:rsid w:val="007D196B"/>
    <w:rsid w:val="007E71DB"/>
    <w:rsid w:val="008B3167"/>
    <w:rsid w:val="008F2D38"/>
    <w:rsid w:val="00926CA9"/>
    <w:rsid w:val="00981954"/>
    <w:rsid w:val="009915E5"/>
    <w:rsid w:val="00B61482"/>
    <w:rsid w:val="00C033A2"/>
    <w:rsid w:val="00D029DE"/>
    <w:rsid w:val="00D206D5"/>
    <w:rsid w:val="00D7451D"/>
    <w:rsid w:val="00DB4773"/>
    <w:rsid w:val="00F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0B50B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2D2042"/>
    <w:pPr>
      <w:keepNext/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2D2042"/>
    <w:pPr>
      <w:keepNext/>
      <w:spacing w:after="240"/>
      <w:ind w:left="720" w:hanging="720"/>
      <w:outlineLvl w:val="1"/>
    </w:pPr>
    <w:rPr>
      <w:rFonts w:ascii="Times New Roman Bold" w:hAnsi="Times New Roman Bold"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2D2042"/>
    <w:pPr>
      <w:keepNext/>
      <w:spacing w:after="240"/>
      <w:ind w:left="1440" w:hanging="720"/>
      <w:outlineLvl w:val="2"/>
    </w:pPr>
    <w:rPr>
      <w:rFonts w:ascii="Times New Roman Bold" w:hAnsi="Times New Roman Bold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2042"/>
    <w:pPr>
      <w:spacing w:after="240"/>
    </w:pPr>
  </w:style>
  <w:style w:type="character" w:customStyle="1" w:styleId="BodyTextChar">
    <w:name w:val="Body Text Char"/>
    <w:link w:val="BodyText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2D204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2D2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etterheadAuthor">
    <w:name w:val="Letterhead Author"/>
    <w:basedOn w:val="Letterhead"/>
    <w:rsid w:val="002D2042"/>
    <w:pPr>
      <w:spacing w:after="60"/>
      <w:jc w:val="left"/>
    </w:pPr>
    <w:rPr>
      <w:rFonts w:ascii="Times New Roman" w:hAnsi="Times New Roman"/>
      <w:caps w:val="0"/>
    </w:rPr>
  </w:style>
  <w:style w:type="character" w:customStyle="1" w:styleId="Heading1Char">
    <w:name w:val="Heading 1 Char"/>
    <w:basedOn w:val="DefaultParagraphFont"/>
    <w:link w:val="Heading1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D2042"/>
    <w:rPr>
      <w:rFonts w:ascii="Times New Roman Bold" w:eastAsia="Times New Roman" w:hAnsi="Times New Roman Bold"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D2042"/>
    <w:rPr>
      <w:rFonts w:ascii="Times New Roman Bold" w:eastAsia="Times New Roman" w:hAnsi="Times New Roman Bold" w:cs="Arial"/>
      <w:b/>
      <w:bCs/>
      <w:sz w:val="24"/>
      <w:szCs w:val="26"/>
      <w:lang w:eastAsia="en-US"/>
    </w:rPr>
  </w:style>
  <w:style w:type="paragraph" w:customStyle="1" w:styleId="LetterDate">
    <w:name w:val="Letter Date"/>
    <w:basedOn w:val="Normal"/>
    <w:next w:val="BodyText"/>
    <w:rsid w:val="002D2042"/>
  </w:style>
  <w:style w:type="paragraph" w:customStyle="1" w:styleId="Addressee">
    <w:name w:val="Addressee"/>
    <w:basedOn w:val="Normal"/>
    <w:rsid w:val="002D2042"/>
  </w:style>
  <w:style w:type="paragraph" w:customStyle="1" w:styleId="LetterSignature">
    <w:name w:val="Letter Signature"/>
    <w:basedOn w:val="Normal"/>
    <w:rsid w:val="002D2042"/>
    <w:pPr>
      <w:keepNext/>
      <w:keepLines/>
    </w:pPr>
  </w:style>
  <w:style w:type="paragraph" w:customStyle="1" w:styleId="ReLine">
    <w:name w:val="ReLine"/>
    <w:basedOn w:val="Normal"/>
    <w:next w:val="Normal"/>
    <w:rsid w:val="002D2042"/>
    <w:pPr>
      <w:spacing w:before="240"/>
      <w:ind w:left="720" w:hanging="720"/>
    </w:pPr>
    <w:rPr>
      <w:b/>
    </w:rPr>
  </w:style>
  <w:style w:type="paragraph" w:styleId="Salutation">
    <w:name w:val="Salutation"/>
    <w:basedOn w:val="Normal"/>
    <w:next w:val="BodyText"/>
    <w:link w:val="SalutationChar"/>
    <w:rsid w:val="002D2042"/>
    <w:pPr>
      <w:spacing w:before="240" w:after="240"/>
    </w:pPr>
  </w:style>
  <w:style w:type="character" w:customStyle="1" w:styleId="SalutationChar">
    <w:name w:val="Salutation Char"/>
    <w:basedOn w:val="DefaultParagraphFont"/>
    <w:link w:val="Salutation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eliveryPhrase">
    <w:name w:val="Delivery Phrase"/>
    <w:basedOn w:val="Normal"/>
    <w:next w:val="Addressee"/>
    <w:rsid w:val="002D2042"/>
    <w:pPr>
      <w:spacing w:after="240"/>
    </w:pPr>
    <w:rPr>
      <w:b/>
      <w:caps/>
    </w:rPr>
  </w:style>
  <w:style w:type="paragraph" w:customStyle="1" w:styleId="Letterhead">
    <w:name w:val="Letterhead"/>
    <w:rsid w:val="002D2042"/>
    <w:pPr>
      <w:spacing w:after="0" w:line="240" w:lineRule="auto"/>
      <w:jc w:val="center"/>
    </w:pPr>
    <w:rPr>
      <w:rFonts w:ascii="Arial Narrow" w:eastAsia="Times New Roman" w:hAnsi="Arial Narrow" w:cs="Times New Roman"/>
      <w:caps/>
      <w:noProof/>
      <w:spacing w:val="2"/>
      <w:sz w:val="16"/>
      <w:szCs w:val="16"/>
      <w:lang w:eastAsia="en-US"/>
    </w:rPr>
  </w:style>
  <w:style w:type="paragraph" w:customStyle="1" w:styleId="LetterSignatureSub">
    <w:name w:val="Letter Signature Sub"/>
    <w:basedOn w:val="LetterSignature"/>
    <w:rsid w:val="002D2042"/>
    <w:pPr>
      <w:spacing w:before="240"/>
      <w:ind w:left="720" w:hanging="720"/>
    </w:pPr>
  </w:style>
  <w:style w:type="paragraph" w:styleId="Quote">
    <w:name w:val="Quote"/>
    <w:basedOn w:val="Normal"/>
    <w:next w:val="BodyTextContinued"/>
    <w:link w:val="QuoteChar"/>
    <w:qFormat/>
    <w:rsid w:val="002D2042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2D204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odyTextContinued">
    <w:name w:val="Body Text Continued"/>
    <w:basedOn w:val="BodyText"/>
    <w:next w:val="BodyText"/>
    <w:rsid w:val="002D2042"/>
  </w:style>
  <w:style w:type="paragraph" w:customStyle="1" w:styleId="CarrierReLine">
    <w:name w:val="Carrier ReLine"/>
    <w:basedOn w:val="ReLine"/>
    <w:next w:val="Normal"/>
    <w:rsid w:val="002D2042"/>
    <w:pPr>
      <w:tabs>
        <w:tab w:val="left" w:pos="3600"/>
        <w:tab w:val="left" w:pos="4320"/>
      </w:tabs>
      <w:spacing w:before="0"/>
      <w:ind w:left="2880" w:hanging="2160"/>
    </w:pPr>
    <w:rPr>
      <w:b w:val="0"/>
      <w:bCs/>
    </w:rPr>
  </w:style>
  <w:style w:type="paragraph" w:customStyle="1" w:styleId="LetterCircular230">
    <w:name w:val="Letter Circular 230"/>
    <w:basedOn w:val="LetterSignatureSub"/>
    <w:rsid w:val="002D2042"/>
    <w:pPr>
      <w:ind w:left="0" w:firstLine="0"/>
      <w:jc w:val="center"/>
    </w:pPr>
    <w:rPr>
      <w:i/>
      <w:szCs w:val="24"/>
    </w:rPr>
  </w:style>
  <w:style w:type="table" w:styleId="TableGrid">
    <w:name w:val="Table Grid"/>
    <w:basedOn w:val="TableNormal"/>
    <w:rsid w:val="002D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2D2042"/>
    <w:pPr>
      <w:spacing w:before="60" w:after="60" w:line="240" w:lineRule="exact"/>
    </w:pPr>
    <w:rPr>
      <w:szCs w:val="24"/>
    </w:rPr>
  </w:style>
  <w:style w:type="paragraph" w:styleId="Title">
    <w:name w:val="Title"/>
    <w:basedOn w:val="Normal"/>
    <w:next w:val="BodyText"/>
    <w:link w:val="TitleChar"/>
    <w:qFormat/>
    <w:rsid w:val="002D2042"/>
    <w:pPr>
      <w:spacing w:after="240"/>
      <w:jc w:val="center"/>
      <w:outlineLvl w:val="0"/>
    </w:pPr>
    <w:rPr>
      <w:rFonts w:ascii="Times New Roman Bold" w:hAnsi="Times New Roman Bold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2D2042"/>
    <w:rPr>
      <w:rFonts w:ascii="Times New Roman Bold" w:eastAsia="Times New Roman" w:hAnsi="Times New Roman Bold" w:cs="Arial"/>
      <w:b/>
      <w:bCs/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2D2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04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etterSignatureSub2">
    <w:name w:val="Letter Signature Sub 2"/>
    <w:basedOn w:val="Normal"/>
    <w:uiPriority w:val="24"/>
    <w:qFormat/>
    <w:rsid w:val="002D2042"/>
    <w:pPr>
      <w:keepNext/>
      <w:spacing w:before="240"/>
      <w:ind w:left="720" w:hanging="720"/>
    </w:pPr>
    <w:rPr>
      <w:vanish/>
    </w:rPr>
  </w:style>
  <w:style w:type="character" w:styleId="Hyperlink">
    <w:name w:val="Hyperlink"/>
    <w:basedOn w:val="DefaultParagraphFont"/>
    <w:uiPriority w:val="99"/>
    <w:unhideWhenUsed/>
    <w:rsid w:val="002D2042"/>
    <w:rPr>
      <w:color w:val="0000FF" w:themeColor="hyperlink"/>
      <w:u w:val="single"/>
    </w:rPr>
  </w:style>
  <w:style w:type="character" w:customStyle="1" w:styleId="zzmpTrailerItem">
    <w:name w:val="zzmpTrailerItem"/>
    <w:rsid w:val="000B50BF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E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160924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9EF82530-5504-410E-B36A-C88F0E01C6DD}"/>
</file>

<file path=customXml/itemProps2.xml><?xml version="1.0" encoding="utf-8"?>
<ds:datastoreItem xmlns:ds="http://schemas.openxmlformats.org/officeDocument/2006/customXml" ds:itemID="{AFD9FE3B-2E3C-4BDE-B7C9-46AEF0C14EB7}"/>
</file>

<file path=customXml/itemProps3.xml><?xml version="1.0" encoding="utf-8"?>
<ds:datastoreItem xmlns:ds="http://schemas.openxmlformats.org/officeDocument/2006/customXml" ds:itemID="{724DD78E-2A0E-4009-9B99-0BBBA90924FF}"/>
</file>

<file path=customXml/itemProps4.xml><?xml version="1.0" encoding="utf-8"?>
<ds:datastoreItem xmlns:ds="http://schemas.openxmlformats.org/officeDocument/2006/customXml" ds:itemID="{27DB0872-547E-4E02-9E48-490915E5C0EA}"/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Sackett Group, Inc.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No Name</cp:lastModifiedBy>
  <cp:revision>5</cp:revision>
  <cp:lastPrinted>2016-10-03T16:42:00Z</cp:lastPrinted>
  <dcterms:created xsi:type="dcterms:W3CDTF">2016-09-28T17:11:00Z</dcterms:created>
  <dcterms:modified xsi:type="dcterms:W3CDTF">2016-10-03T16:42:00Z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_docset_NoMedatataSyncRequired">
    <vt:lpwstr>False</vt:lpwstr>
  </property>
</Properties>
</file>