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984D5" w14:textId="77777777" w:rsidR="00423BE6" w:rsidRDefault="00423BE6" w:rsidP="00A65F2E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15998514" wp14:editId="15998515">
            <wp:extent cx="1712422" cy="382341"/>
            <wp:effectExtent l="0" t="0" r="2540" b="0"/>
            <wp:docPr id="1" name="Picture 1" descr="C:\Users\c2b\Desktop\NWN Logos\4c_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b\Desktop\NWN Logos\4c_h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40" cy="38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84D6" w14:textId="77777777" w:rsidR="00A65F2E" w:rsidRDefault="00A65F2E" w:rsidP="00A65F2E">
      <w:pPr>
        <w:spacing w:after="0" w:line="240" w:lineRule="auto"/>
        <w:rPr>
          <w:b/>
        </w:rPr>
      </w:pPr>
    </w:p>
    <w:p w14:paraId="159984D7" w14:textId="77777777" w:rsidR="00423BE6" w:rsidRPr="00423BE6" w:rsidRDefault="00AE1204" w:rsidP="00A65F2E">
      <w:pPr>
        <w:spacing w:after="0" w:line="240" w:lineRule="auto"/>
        <w:rPr>
          <w:b/>
        </w:rPr>
      </w:pPr>
      <w:r>
        <w:rPr>
          <w:b/>
        </w:rPr>
        <w:t xml:space="preserve">2015 </w:t>
      </w:r>
      <w:r w:rsidR="008B35D4">
        <w:rPr>
          <w:b/>
        </w:rPr>
        <w:t>WASHINGTON LOW INCOME ENERGY ASSISTANCE</w:t>
      </w:r>
    </w:p>
    <w:p w14:paraId="159984D8" w14:textId="77777777" w:rsidR="008B35D4" w:rsidRDefault="008B35D4" w:rsidP="00A65F2E">
      <w:pPr>
        <w:spacing w:after="0" w:line="240" w:lineRule="auto"/>
      </w:pPr>
      <w:r>
        <w:t xml:space="preserve">Social Media </w:t>
      </w:r>
      <w:r w:rsidR="00A96DBF">
        <w:t>Outreach</w:t>
      </w:r>
      <w:r>
        <w:t xml:space="preserve"> Proposal</w:t>
      </w:r>
    </w:p>
    <w:p w14:paraId="159984D9" w14:textId="77777777" w:rsidR="008B35D4" w:rsidRDefault="008B35D4" w:rsidP="00A65F2E">
      <w:pPr>
        <w:spacing w:after="0" w:line="240" w:lineRule="auto"/>
      </w:pPr>
    </w:p>
    <w:p w14:paraId="159984DA" w14:textId="77777777" w:rsidR="00423BE6" w:rsidRDefault="008B35D4" w:rsidP="00A65F2E">
      <w:pPr>
        <w:spacing w:after="0" w:line="240" w:lineRule="auto"/>
      </w:pPr>
      <w:r>
        <w:t>October 6, 2015</w:t>
      </w:r>
    </w:p>
    <w:p w14:paraId="159984DB" w14:textId="77777777" w:rsidR="00423BE6" w:rsidRDefault="00423BE6" w:rsidP="00A65F2E">
      <w:pPr>
        <w:spacing w:after="0" w:line="240" w:lineRule="auto"/>
      </w:pPr>
    </w:p>
    <w:p w14:paraId="159984DC" w14:textId="77777777" w:rsidR="00423BE6" w:rsidRDefault="00423BE6" w:rsidP="00A65F2E">
      <w:pPr>
        <w:spacing w:after="0" w:line="240" w:lineRule="auto"/>
      </w:pPr>
    </w:p>
    <w:p w14:paraId="159984DD" w14:textId="77777777" w:rsidR="00BA01A1" w:rsidRPr="00BA01A1" w:rsidRDefault="008B35D4" w:rsidP="00A65F2E">
      <w:pPr>
        <w:spacing w:after="0" w:line="240" w:lineRule="auto"/>
        <w:rPr>
          <w:b/>
        </w:rPr>
      </w:pPr>
      <w:r>
        <w:rPr>
          <w:b/>
        </w:rPr>
        <w:t>Goals</w:t>
      </w:r>
    </w:p>
    <w:p w14:paraId="159984DE" w14:textId="77777777" w:rsidR="00927990" w:rsidRDefault="008B35D4" w:rsidP="00927990">
      <w:pPr>
        <w:spacing w:after="0" w:line="240" w:lineRule="auto"/>
      </w:pPr>
      <w:r>
        <w:t>Introduce</w:t>
      </w:r>
      <w:r w:rsidR="00A96DBF">
        <w:t xml:space="preserve"> outreach</w:t>
      </w:r>
      <w:r>
        <w:t xml:space="preserve"> through two key social media channels to increase awareness of energy efficiency assistance available to homes that qualify. </w:t>
      </w:r>
    </w:p>
    <w:p w14:paraId="159984DF" w14:textId="77777777" w:rsidR="008B35D4" w:rsidRDefault="008B35D4" w:rsidP="00927990">
      <w:pPr>
        <w:spacing w:after="0" w:line="240" w:lineRule="auto"/>
      </w:pPr>
    </w:p>
    <w:p w14:paraId="159984E0" w14:textId="77777777" w:rsidR="008B35D4" w:rsidRPr="008B35D4" w:rsidRDefault="008B35D4" w:rsidP="00927990">
      <w:pPr>
        <w:spacing w:after="0" w:line="240" w:lineRule="auto"/>
        <w:rPr>
          <w:b/>
        </w:rPr>
      </w:pPr>
      <w:r w:rsidRPr="008B35D4">
        <w:rPr>
          <w:b/>
        </w:rPr>
        <w:t>Strategy</w:t>
      </w:r>
    </w:p>
    <w:p w14:paraId="159984E1" w14:textId="77777777" w:rsidR="008B35D4" w:rsidRDefault="008B35D4" w:rsidP="008B35D4">
      <w:pPr>
        <w:spacing w:after="0" w:line="240" w:lineRule="auto"/>
      </w:pPr>
      <w:r>
        <w:t>Place advertising on Facebook and Twitter for a six-month continuous run</w:t>
      </w:r>
    </w:p>
    <w:p w14:paraId="159984E2" w14:textId="77777777" w:rsidR="008B35D4" w:rsidRDefault="008B35D4" w:rsidP="008B35D4">
      <w:pPr>
        <w:pStyle w:val="ListParagraph"/>
        <w:numPr>
          <w:ilvl w:val="0"/>
          <w:numId w:val="3"/>
        </w:numPr>
        <w:spacing w:after="0" w:line="240" w:lineRule="auto"/>
      </w:pPr>
      <w:r>
        <w:t>Begin with three different ads gradually narrowing down to the ad that performs the best</w:t>
      </w:r>
      <w:r w:rsidRPr="008B35D4">
        <w:t xml:space="preserve"> </w:t>
      </w:r>
    </w:p>
    <w:p w14:paraId="159984E3" w14:textId="77777777" w:rsidR="008B35D4" w:rsidRDefault="008B35D4" w:rsidP="008B35D4">
      <w:pPr>
        <w:spacing w:after="0" w:line="240" w:lineRule="auto"/>
      </w:pPr>
    </w:p>
    <w:p w14:paraId="159984E4" w14:textId="77777777" w:rsidR="008B35D4" w:rsidRDefault="00A96DBF" w:rsidP="00927990">
      <w:pPr>
        <w:spacing w:after="0" w:line="240" w:lineRule="auto"/>
      </w:pPr>
      <w:r>
        <w:t>Outreach</w:t>
      </w:r>
      <w:r w:rsidR="008B35D4">
        <w:t xml:space="preserve"> will be geo-targeted to the greater Clark County area and segmented for audience groups that meet the low-income profile and live in homes heated with natural gas.</w:t>
      </w:r>
    </w:p>
    <w:p w14:paraId="159984E5" w14:textId="77777777" w:rsidR="00E325EF" w:rsidRDefault="00E325EF" w:rsidP="00927990">
      <w:pPr>
        <w:spacing w:after="0" w:line="240" w:lineRule="auto"/>
      </w:pPr>
    </w:p>
    <w:p w14:paraId="159984E6" w14:textId="77777777" w:rsidR="00E325EF" w:rsidRDefault="00457BAD" w:rsidP="00927990">
      <w:pPr>
        <w:spacing w:after="0" w:line="240" w:lineRule="auto"/>
        <w:rPr>
          <w:b/>
        </w:rPr>
      </w:pPr>
      <w:r>
        <w:rPr>
          <w:b/>
        </w:rPr>
        <w:t>Schedule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880"/>
      </w:tblGrid>
      <w:tr w:rsidR="00A11556" w14:paraId="159984E9" w14:textId="77777777" w:rsidTr="00AE3A6E">
        <w:tc>
          <w:tcPr>
            <w:tcW w:w="1800" w:type="dxa"/>
          </w:tcPr>
          <w:p w14:paraId="159984E7" w14:textId="77777777" w:rsidR="00A11556" w:rsidRPr="00A11556" w:rsidRDefault="00A11556" w:rsidP="008B35D4">
            <w:pPr>
              <w:rPr>
                <w:b/>
              </w:rPr>
            </w:pPr>
            <w:r w:rsidRPr="00A11556">
              <w:rPr>
                <w:b/>
              </w:rPr>
              <w:t>Date</w:t>
            </w:r>
          </w:p>
        </w:tc>
        <w:tc>
          <w:tcPr>
            <w:tcW w:w="2880" w:type="dxa"/>
          </w:tcPr>
          <w:p w14:paraId="159984E8" w14:textId="77777777" w:rsidR="00A11556" w:rsidRPr="00A11556" w:rsidRDefault="00A11556" w:rsidP="008B35D4">
            <w:pPr>
              <w:rPr>
                <w:b/>
              </w:rPr>
            </w:pPr>
            <w:r w:rsidRPr="00A11556">
              <w:rPr>
                <w:b/>
              </w:rPr>
              <w:t>Activity</w:t>
            </w:r>
          </w:p>
        </w:tc>
      </w:tr>
      <w:tr w:rsidR="00A11556" w14:paraId="159984EC" w14:textId="77777777" w:rsidTr="00AE3A6E">
        <w:tc>
          <w:tcPr>
            <w:tcW w:w="1800" w:type="dxa"/>
          </w:tcPr>
          <w:p w14:paraId="159984EA" w14:textId="77777777" w:rsidR="00A11556" w:rsidRDefault="00694001" w:rsidP="008B35D4">
            <w:r>
              <w:t>January</w:t>
            </w:r>
          </w:p>
        </w:tc>
        <w:tc>
          <w:tcPr>
            <w:tcW w:w="2880" w:type="dxa"/>
          </w:tcPr>
          <w:p w14:paraId="159984EB" w14:textId="77777777" w:rsidR="00A11556" w:rsidRDefault="00A11556" w:rsidP="008B35D4">
            <w:r>
              <w:t>Creative development</w:t>
            </w:r>
          </w:p>
        </w:tc>
      </w:tr>
      <w:tr w:rsidR="00A11556" w14:paraId="159984EF" w14:textId="77777777" w:rsidTr="00AE3A6E">
        <w:tc>
          <w:tcPr>
            <w:tcW w:w="1800" w:type="dxa"/>
          </w:tcPr>
          <w:p w14:paraId="159984ED" w14:textId="77777777" w:rsidR="00A11556" w:rsidRDefault="00694001" w:rsidP="008B35D4">
            <w:r>
              <w:t>Feb</w:t>
            </w:r>
            <w:r w:rsidR="00A11556">
              <w:t xml:space="preserve"> – April</w:t>
            </w:r>
          </w:p>
        </w:tc>
        <w:tc>
          <w:tcPr>
            <w:tcW w:w="2880" w:type="dxa"/>
          </w:tcPr>
          <w:p w14:paraId="159984EE" w14:textId="77777777" w:rsidR="00A11556" w:rsidRDefault="00696AB4" w:rsidP="008B35D4">
            <w:r>
              <w:t>Outreach efforts</w:t>
            </w:r>
            <w:r w:rsidR="00A11556">
              <w:t xml:space="preserve"> </w:t>
            </w:r>
          </w:p>
        </w:tc>
      </w:tr>
    </w:tbl>
    <w:p w14:paraId="159984F0" w14:textId="77777777" w:rsidR="00457BAD" w:rsidRDefault="00457BAD" w:rsidP="008B35D4">
      <w:pPr>
        <w:spacing w:after="0" w:line="240" w:lineRule="auto"/>
      </w:pPr>
    </w:p>
    <w:p w14:paraId="159984F1" w14:textId="77777777" w:rsidR="00457BAD" w:rsidRDefault="00457BAD" w:rsidP="008B35D4">
      <w:pPr>
        <w:spacing w:after="0" w:line="240" w:lineRule="auto"/>
        <w:rPr>
          <w:b/>
        </w:rPr>
      </w:pPr>
      <w:r w:rsidRPr="00457BAD">
        <w:rPr>
          <w:b/>
        </w:rPr>
        <w:t>Results Projections</w:t>
      </w:r>
    </w:p>
    <w:p w14:paraId="159984F2" w14:textId="77777777" w:rsidR="00457BAD" w:rsidRDefault="00457BAD" w:rsidP="008B35D4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"/>
        <w:gridCol w:w="1752"/>
        <w:gridCol w:w="1440"/>
        <w:gridCol w:w="1596"/>
        <w:gridCol w:w="1596"/>
        <w:gridCol w:w="1596"/>
      </w:tblGrid>
      <w:tr w:rsidR="00457BAD" w14:paraId="159984F9" w14:textId="77777777" w:rsidTr="00A11556">
        <w:tc>
          <w:tcPr>
            <w:tcW w:w="1488" w:type="dxa"/>
          </w:tcPr>
          <w:p w14:paraId="159984F3" w14:textId="77777777" w:rsidR="00457BAD" w:rsidRDefault="00457BAD" w:rsidP="00457BAD">
            <w:pPr>
              <w:jc w:val="center"/>
              <w:rPr>
                <w:b/>
              </w:rPr>
            </w:pPr>
            <w:r>
              <w:rPr>
                <w:b/>
              </w:rPr>
              <w:t>Campaign</w:t>
            </w:r>
          </w:p>
        </w:tc>
        <w:tc>
          <w:tcPr>
            <w:tcW w:w="1752" w:type="dxa"/>
          </w:tcPr>
          <w:p w14:paraId="159984F4" w14:textId="77777777" w:rsidR="00457BAD" w:rsidRDefault="00457BAD" w:rsidP="00457BAD">
            <w:pPr>
              <w:jc w:val="center"/>
              <w:rPr>
                <w:b/>
              </w:rPr>
            </w:pPr>
            <w:r>
              <w:rPr>
                <w:b/>
              </w:rPr>
              <w:t>Ad Impressions</w:t>
            </w:r>
          </w:p>
        </w:tc>
        <w:tc>
          <w:tcPr>
            <w:tcW w:w="1440" w:type="dxa"/>
          </w:tcPr>
          <w:p w14:paraId="159984F5" w14:textId="77777777" w:rsidR="00457BAD" w:rsidRDefault="00457BAD" w:rsidP="00457BAD">
            <w:pPr>
              <w:jc w:val="center"/>
              <w:rPr>
                <w:b/>
              </w:rPr>
            </w:pPr>
            <w:r>
              <w:rPr>
                <w:b/>
              </w:rPr>
              <w:t>Web Clicks</w:t>
            </w:r>
          </w:p>
        </w:tc>
        <w:tc>
          <w:tcPr>
            <w:tcW w:w="1596" w:type="dxa"/>
          </w:tcPr>
          <w:p w14:paraId="159984F6" w14:textId="77777777" w:rsidR="00457BAD" w:rsidRDefault="00457BAD" w:rsidP="00457BAD">
            <w:pPr>
              <w:jc w:val="center"/>
              <w:rPr>
                <w:b/>
              </w:rPr>
            </w:pPr>
            <w:r>
              <w:rPr>
                <w:b/>
              </w:rPr>
              <w:t>CTR</w:t>
            </w:r>
          </w:p>
        </w:tc>
        <w:tc>
          <w:tcPr>
            <w:tcW w:w="1596" w:type="dxa"/>
          </w:tcPr>
          <w:p w14:paraId="159984F7" w14:textId="77777777" w:rsidR="00457BAD" w:rsidRDefault="00457BAD" w:rsidP="00457BAD">
            <w:pPr>
              <w:jc w:val="center"/>
              <w:rPr>
                <w:b/>
              </w:rPr>
            </w:pPr>
            <w:r>
              <w:rPr>
                <w:b/>
              </w:rPr>
              <w:t>CPC</w:t>
            </w:r>
          </w:p>
        </w:tc>
        <w:tc>
          <w:tcPr>
            <w:tcW w:w="1596" w:type="dxa"/>
          </w:tcPr>
          <w:p w14:paraId="159984F8" w14:textId="77777777" w:rsidR="00457BAD" w:rsidRDefault="00457BAD" w:rsidP="00457BAD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457BAD" w14:paraId="15998500" w14:textId="77777777" w:rsidTr="00A11556">
        <w:tc>
          <w:tcPr>
            <w:tcW w:w="1488" w:type="dxa"/>
          </w:tcPr>
          <w:p w14:paraId="159984FA" w14:textId="77777777" w:rsidR="00457BAD" w:rsidRPr="00457BAD" w:rsidRDefault="00457BAD" w:rsidP="008B35D4">
            <w:r w:rsidRPr="00457BAD">
              <w:t>Facebook</w:t>
            </w:r>
          </w:p>
        </w:tc>
        <w:tc>
          <w:tcPr>
            <w:tcW w:w="1752" w:type="dxa"/>
          </w:tcPr>
          <w:p w14:paraId="159984FB" w14:textId="77777777" w:rsidR="00457BAD" w:rsidRPr="00457BAD" w:rsidRDefault="00457BAD" w:rsidP="008B35D4">
            <w:r w:rsidRPr="00457BAD">
              <w:t>600,000</w:t>
            </w:r>
          </w:p>
        </w:tc>
        <w:tc>
          <w:tcPr>
            <w:tcW w:w="1440" w:type="dxa"/>
          </w:tcPr>
          <w:p w14:paraId="159984FC" w14:textId="77777777" w:rsidR="00457BAD" w:rsidRPr="00457BAD" w:rsidRDefault="00960F26" w:rsidP="008B35D4">
            <w:r>
              <w:t>6,000</w:t>
            </w:r>
          </w:p>
        </w:tc>
        <w:tc>
          <w:tcPr>
            <w:tcW w:w="1596" w:type="dxa"/>
          </w:tcPr>
          <w:p w14:paraId="159984FD" w14:textId="77777777" w:rsidR="00457BAD" w:rsidRPr="00457BAD" w:rsidRDefault="00960F26" w:rsidP="008B35D4">
            <w:r>
              <w:t>1%</w:t>
            </w:r>
          </w:p>
        </w:tc>
        <w:tc>
          <w:tcPr>
            <w:tcW w:w="1596" w:type="dxa"/>
          </w:tcPr>
          <w:p w14:paraId="159984FE" w14:textId="77777777" w:rsidR="00457BAD" w:rsidRPr="00457BAD" w:rsidRDefault="00A91037" w:rsidP="008B35D4">
            <w:r>
              <w:t>$0.7</w:t>
            </w:r>
          </w:p>
        </w:tc>
        <w:tc>
          <w:tcPr>
            <w:tcW w:w="1596" w:type="dxa"/>
          </w:tcPr>
          <w:p w14:paraId="159984FF" w14:textId="77777777" w:rsidR="00457BAD" w:rsidRPr="00457BAD" w:rsidRDefault="00A91037" w:rsidP="008B35D4">
            <w:r>
              <w:t>$4,200</w:t>
            </w:r>
          </w:p>
        </w:tc>
      </w:tr>
      <w:tr w:rsidR="00457BAD" w14:paraId="15998507" w14:textId="77777777" w:rsidTr="00A11556">
        <w:tc>
          <w:tcPr>
            <w:tcW w:w="1488" w:type="dxa"/>
          </w:tcPr>
          <w:p w14:paraId="15998501" w14:textId="77777777" w:rsidR="00457BAD" w:rsidRPr="00457BAD" w:rsidRDefault="00457BAD" w:rsidP="008B35D4">
            <w:r w:rsidRPr="00457BAD">
              <w:t>Twitter</w:t>
            </w:r>
          </w:p>
        </w:tc>
        <w:tc>
          <w:tcPr>
            <w:tcW w:w="1752" w:type="dxa"/>
          </w:tcPr>
          <w:p w14:paraId="15998502" w14:textId="77777777" w:rsidR="00457BAD" w:rsidRPr="00457BAD" w:rsidRDefault="00A91037" w:rsidP="008B35D4">
            <w:r>
              <w:t>90,000</w:t>
            </w:r>
          </w:p>
        </w:tc>
        <w:tc>
          <w:tcPr>
            <w:tcW w:w="1440" w:type="dxa"/>
          </w:tcPr>
          <w:p w14:paraId="15998503" w14:textId="77777777" w:rsidR="00457BAD" w:rsidRPr="00457BAD" w:rsidRDefault="00A11556" w:rsidP="008B35D4">
            <w:r>
              <w:t>450</w:t>
            </w:r>
          </w:p>
        </w:tc>
        <w:tc>
          <w:tcPr>
            <w:tcW w:w="1596" w:type="dxa"/>
          </w:tcPr>
          <w:p w14:paraId="15998504" w14:textId="77777777" w:rsidR="00457BAD" w:rsidRPr="00457BAD" w:rsidRDefault="00A11556" w:rsidP="008B35D4">
            <w:r>
              <w:t>.5%</w:t>
            </w:r>
          </w:p>
        </w:tc>
        <w:tc>
          <w:tcPr>
            <w:tcW w:w="1596" w:type="dxa"/>
          </w:tcPr>
          <w:p w14:paraId="15998505" w14:textId="77777777" w:rsidR="00457BAD" w:rsidRPr="00457BAD" w:rsidRDefault="00A11556" w:rsidP="008B35D4">
            <w:r>
              <w:t>$1.60</w:t>
            </w:r>
          </w:p>
        </w:tc>
        <w:tc>
          <w:tcPr>
            <w:tcW w:w="1596" w:type="dxa"/>
          </w:tcPr>
          <w:p w14:paraId="15998506" w14:textId="77777777" w:rsidR="00457BAD" w:rsidRPr="00457BAD" w:rsidRDefault="00A11556" w:rsidP="008B35D4">
            <w:r>
              <w:t>$720</w:t>
            </w:r>
          </w:p>
        </w:tc>
      </w:tr>
    </w:tbl>
    <w:p w14:paraId="15998508" w14:textId="77777777" w:rsidR="00A11556" w:rsidRDefault="00A11556" w:rsidP="008B35D4">
      <w:pPr>
        <w:spacing w:after="0" w:line="240" w:lineRule="auto"/>
        <w:rPr>
          <w:b/>
        </w:rPr>
      </w:pPr>
    </w:p>
    <w:p w14:paraId="15998509" w14:textId="77777777" w:rsidR="00A11556" w:rsidRDefault="00A11556" w:rsidP="008B35D4">
      <w:pPr>
        <w:spacing w:after="0" w:line="240" w:lineRule="auto"/>
        <w:rPr>
          <w:b/>
        </w:rPr>
      </w:pPr>
      <w:r>
        <w:rPr>
          <w:b/>
        </w:rPr>
        <w:t>Budget</w:t>
      </w:r>
      <w:r w:rsidR="00AE3A6E">
        <w:rPr>
          <w:b/>
        </w:rPr>
        <w:t xml:space="preserve"> Estimate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1440"/>
      </w:tblGrid>
      <w:tr w:rsidR="00AE3A6E" w14:paraId="1599850C" w14:textId="77777777" w:rsidTr="00BD17F8">
        <w:tc>
          <w:tcPr>
            <w:tcW w:w="3240" w:type="dxa"/>
          </w:tcPr>
          <w:p w14:paraId="1599850A" w14:textId="77777777" w:rsidR="00AE3A6E" w:rsidRPr="00AE3A6E" w:rsidRDefault="00AE3A6E" w:rsidP="008B35D4">
            <w:pPr>
              <w:rPr>
                <w:b/>
              </w:rPr>
            </w:pPr>
            <w:r w:rsidRPr="00AE3A6E">
              <w:rPr>
                <w:b/>
              </w:rPr>
              <w:t>Design/Production</w:t>
            </w:r>
          </w:p>
        </w:tc>
        <w:tc>
          <w:tcPr>
            <w:tcW w:w="1440" w:type="dxa"/>
          </w:tcPr>
          <w:p w14:paraId="1599850B" w14:textId="77777777" w:rsidR="00AE3A6E" w:rsidRDefault="00AE3A6E" w:rsidP="008B35D4">
            <w:r>
              <w:t>$5,000</w:t>
            </w:r>
          </w:p>
        </w:tc>
      </w:tr>
      <w:tr w:rsidR="00AE3A6E" w14:paraId="1599850F" w14:textId="77777777" w:rsidTr="00BD17F8">
        <w:tc>
          <w:tcPr>
            <w:tcW w:w="3240" w:type="dxa"/>
          </w:tcPr>
          <w:p w14:paraId="1599850D" w14:textId="77777777" w:rsidR="00AE3A6E" w:rsidRPr="00AE3A6E" w:rsidRDefault="00AE3A6E" w:rsidP="008B35D4">
            <w:pPr>
              <w:rPr>
                <w:b/>
              </w:rPr>
            </w:pPr>
            <w:r w:rsidRPr="00AE3A6E">
              <w:rPr>
                <w:b/>
              </w:rPr>
              <w:t xml:space="preserve">Media </w:t>
            </w:r>
          </w:p>
        </w:tc>
        <w:tc>
          <w:tcPr>
            <w:tcW w:w="1440" w:type="dxa"/>
          </w:tcPr>
          <w:p w14:paraId="1599850E" w14:textId="77777777" w:rsidR="00AE3A6E" w:rsidRDefault="00AE3A6E" w:rsidP="008B35D4">
            <w:r>
              <w:t>$6,000</w:t>
            </w:r>
          </w:p>
        </w:tc>
      </w:tr>
      <w:tr w:rsidR="00AE3A6E" w14:paraId="15998512" w14:textId="77777777" w:rsidTr="00BD17F8">
        <w:tc>
          <w:tcPr>
            <w:tcW w:w="3240" w:type="dxa"/>
          </w:tcPr>
          <w:p w14:paraId="15998510" w14:textId="77777777" w:rsidR="00AE3A6E" w:rsidRPr="00AE3A6E" w:rsidRDefault="00AE3A6E" w:rsidP="00AE3A6E">
            <w:pPr>
              <w:jc w:val="right"/>
              <w:rPr>
                <w:b/>
              </w:rPr>
            </w:pPr>
            <w:r w:rsidRPr="00AE3A6E">
              <w:rPr>
                <w:b/>
              </w:rPr>
              <w:t>Total Estimated Spend</w:t>
            </w:r>
          </w:p>
        </w:tc>
        <w:tc>
          <w:tcPr>
            <w:tcW w:w="1440" w:type="dxa"/>
          </w:tcPr>
          <w:p w14:paraId="15998511" w14:textId="77777777" w:rsidR="00AE3A6E" w:rsidRPr="00AE3A6E" w:rsidRDefault="00AE3A6E" w:rsidP="008B35D4">
            <w:pPr>
              <w:rPr>
                <w:b/>
              </w:rPr>
            </w:pPr>
            <w:r w:rsidRPr="00AE3A6E">
              <w:rPr>
                <w:b/>
              </w:rPr>
              <w:t>$11,000</w:t>
            </w:r>
          </w:p>
        </w:tc>
      </w:tr>
    </w:tbl>
    <w:p w14:paraId="15998513" w14:textId="77777777" w:rsidR="00A11556" w:rsidRPr="00AE3A6E" w:rsidRDefault="00A11556" w:rsidP="008B35D4">
      <w:pPr>
        <w:spacing w:after="0" w:line="240" w:lineRule="auto"/>
      </w:pPr>
    </w:p>
    <w:sectPr w:rsidR="00A11556" w:rsidRPr="00AE3A6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13ABB" w14:textId="77777777" w:rsidR="00C170E8" w:rsidRDefault="00C170E8" w:rsidP="00C170E8">
      <w:pPr>
        <w:spacing w:after="0" w:line="240" w:lineRule="auto"/>
      </w:pPr>
      <w:r>
        <w:separator/>
      </w:r>
    </w:p>
  </w:endnote>
  <w:endnote w:type="continuationSeparator" w:id="0">
    <w:p w14:paraId="72EF6950" w14:textId="77777777" w:rsidR="00C170E8" w:rsidRDefault="00C170E8" w:rsidP="00C1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6B63C" w14:textId="77777777" w:rsidR="00C170E8" w:rsidRDefault="00C170E8" w:rsidP="00C170E8">
      <w:pPr>
        <w:spacing w:after="0" w:line="240" w:lineRule="auto"/>
      </w:pPr>
      <w:r>
        <w:separator/>
      </w:r>
    </w:p>
  </w:footnote>
  <w:footnote w:type="continuationSeparator" w:id="0">
    <w:p w14:paraId="39CFDECD" w14:textId="77777777" w:rsidR="00C170E8" w:rsidRDefault="00C170E8" w:rsidP="00C1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10FB5" w14:textId="77777777" w:rsidR="00C170E8" w:rsidRDefault="00C170E8">
    <w:pPr>
      <w:pStyle w:val="Header"/>
    </w:pPr>
    <w:r>
      <w:t>APPENDIX C</w:t>
    </w:r>
  </w:p>
  <w:p w14:paraId="51CB8A71" w14:textId="09F05CD4" w:rsidR="00C170E8" w:rsidRDefault="00C170E8">
    <w:pPr>
      <w:pStyle w:val="Header"/>
    </w:pPr>
    <w:r>
      <w:t>NWN WUTC Advice No. 15-10</w:t>
    </w:r>
    <w:r>
      <w:ptab w:relativeTo="margin" w:alignment="center" w:leader="none"/>
    </w:r>
    <w:r>
      <w:ptab w:relativeTo="margin" w:alignment="right" w:leader="none"/>
    </w:r>
    <w:r w:rsidRPr="00C170E8">
      <w:rPr>
        <w:b/>
      </w:rPr>
      <w:t xml:space="preserve">Page </w:t>
    </w:r>
    <w:r w:rsidRPr="00C170E8">
      <w:rPr>
        <w:b/>
      </w:rPr>
      <w:fldChar w:fldCharType="begin"/>
    </w:r>
    <w:r w:rsidRPr="00C170E8">
      <w:rPr>
        <w:b/>
      </w:rPr>
      <w:instrText xml:space="preserve"> PAGE  \* Arabic  \* MERGEFORMAT </w:instrText>
    </w:r>
    <w:r w:rsidRPr="00C170E8">
      <w:rPr>
        <w:b/>
      </w:rPr>
      <w:fldChar w:fldCharType="separate"/>
    </w:r>
    <w:r w:rsidR="00FA5A62">
      <w:rPr>
        <w:b/>
        <w:noProof/>
      </w:rPr>
      <w:t>1</w:t>
    </w:r>
    <w:r w:rsidRPr="00C170E8">
      <w:rPr>
        <w:b/>
      </w:rPr>
      <w:fldChar w:fldCharType="end"/>
    </w:r>
    <w:r w:rsidRPr="00C170E8">
      <w:rPr>
        <w:b/>
      </w:rPr>
      <w:t xml:space="preserve"> of </w:t>
    </w:r>
    <w:r w:rsidRPr="00C170E8">
      <w:rPr>
        <w:b/>
      </w:rPr>
      <w:fldChar w:fldCharType="begin"/>
    </w:r>
    <w:r w:rsidRPr="00C170E8">
      <w:rPr>
        <w:b/>
      </w:rPr>
      <w:instrText xml:space="preserve"> NUMPAGES  \* Arabic  \* MERGEFORMAT </w:instrText>
    </w:r>
    <w:r w:rsidRPr="00C170E8">
      <w:rPr>
        <w:b/>
      </w:rPr>
      <w:fldChar w:fldCharType="separate"/>
    </w:r>
    <w:r w:rsidR="00FA5A62">
      <w:rPr>
        <w:b/>
        <w:noProof/>
      </w:rPr>
      <w:t>1</w:t>
    </w:r>
    <w:r w:rsidRPr="00C170E8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48D"/>
    <w:multiLevelType w:val="hybridMultilevel"/>
    <w:tmpl w:val="1AE4F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DB031C"/>
    <w:multiLevelType w:val="hybridMultilevel"/>
    <w:tmpl w:val="D7DE1A90"/>
    <w:lvl w:ilvl="0" w:tplc="E696C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75567"/>
    <w:multiLevelType w:val="hybridMultilevel"/>
    <w:tmpl w:val="47260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E6"/>
    <w:rsid w:val="003358DE"/>
    <w:rsid w:val="00423BE6"/>
    <w:rsid w:val="00457BAD"/>
    <w:rsid w:val="00694001"/>
    <w:rsid w:val="00696AB4"/>
    <w:rsid w:val="008B35D4"/>
    <w:rsid w:val="00927990"/>
    <w:rsid w:val="00960F26"/>
    <w:rsid w:val="00963D74"/>
    <w:rsid w:val="00991E91"/>
    <w:rsid w:val="00A11556"/>
    <w:rsid w:val="00A65F2E"/>
    <w:rsid w:val="00A91037"/>
    <w:rsid w:val="00A96DBF"/>
    <w:rsid w:val="00AE1204"/>
    <w:rsid w:val="00AE3A6E"/>
    <w:rsid w:val="00BA01A1"/>
    <w:rsid w:val="00BD17F8"/>
    <w:rsid w:val="00C170E8"/>
    <w:rsid w:val="00DC56E0"/>
    <w:rsid w:val="00E325EF"/>
    <w:rsid w:val="00E73C3B"/>
    <w:rsid w:val="00EC51B8"/>
    <w:rsid w:val="00F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98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990"/>
    <w:pPr>
      <w:spacing w:before="100" w:beforeAutospacing="1" w:after="270" w:line="225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990"/>
    <w:pPr>
      <w:ind w:left="720"/>
      <w:contextualSpacing/>
    </w:pPr>
  </w:style>
  <w:style w:type="table" w:styleId="TableGrid">
    <w:name w:val="Table Grid"/>
    <w:basedOn w:val="TableNormal"/>
    <w:uiPriority w:val="59"/>
    <w:rsid w:val="0045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E8"/>
  </w:style>
  <w:style w:type="paragraph" w:styleId="Footer">
    <w:name w:val="footer"/>
    <w:basedOn w:val="Normal"/>
    <w:link w:val="FooterChar"/>
    <w:uiPriority w:val="99"/>
    <w:unhideWhenUsed/>
    <w:rsid w:val="00C17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990"/>
    <w:pPr>
      <w:spacing w:before="100" w:beforeAutospacing="1" w:after="270" w:line="225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990"/>
    <w:pPr>
      <w:ind w:left="720"/>
      <w:contextualSpacing/>
    </w:pPr>
  </w:style>
  <w:style w:type="table" w:styleId="TableGrid">
    <w:name w:val="Table Grid"/>
    <w:basedOn w:val="TableNormal"/>
    <w:uiPriority w:val="59"/>
    <w:rsid w:val="0045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E8"/>
  </w:style>
  <w:style w:type="paragraph" w:styleId="Footer">
    <w:name w:val="footer"/>
    <w:basedOn w:val="Normal"/>
    <w:link w:val="FooterChar"/>
    <w:uiPriority w:val="99"/>
    <w:unhideWhenUsed/>
    <w:rsid w:val="00C17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4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2015-12-15T08:00:00+00:00</OpenedDate>
    <Date1 xmlns="dc463f71-b30c-4ab2-9473-d307f9d35888">2015-12-15T08:00:00+00:00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152349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D47D3FFA0C4E438A251DA7753C113E" ma:contentTypeVersion="119" ma:contentTypeDescription="" ma:contentTypeScope="" ma:versionID="9ec2b47834c4d1407694873a8208a7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2C97D-5572-417A-AB67-1BEB382FF705}"/>
</file>

<file path=customXml/itemProps2.xml><?xml version="1.0" encoding="utf-8"?>
<ds:datastoreItem xmlns:ds="http://schemas.openxmlformats.org/officeDocument/2006/customXml" ds:itemID="{77433D0C-41D3-4BB4-A5D6-6F1770B46777}"/>
</file>

<file path=customXml/itemProps3.xml><?xml version="1.0" encoding="utf-8"?>
<ds:datastoreItem xmlns:ds="http://schemas.openxmlformats.org/officeDocument/2006/customXml" ds:itemID="{504FC937-7DFA-4F6D-A500-2F275DD5343F}"/>
</file>

<file path=customXml/itemProps4.xml><?xml version="1.0" encoding="utf-8"?>
<ds:datastoreItem xmlns:ds="http://schemas.openxmlformats.org/officeDocument/2006/customXml" ds:itemID="{115F707C-4CE0-4016-B235-19062EB1E387}"/>
</file>

<file path=customXml/itemProps5.xml><?xml version="1.0" encoding="utf-8"?>
<ds:datastoreItem xmlns:ds="http://schemas.openxmlformats.org/officeDocument/2006/customXml" ds:itemID="{E2A4C2DE-0113-406A-9ADF-7952297C1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Cory</dc:creator>
  <cp:lastModifiedBy>Hammer, Gail </cp:lastModifiedBy>
  <cp:revision>2</cp:revision>
  <cp:lastPrinted>2015-10-06T22:12:00Z</cp:lastPrinted>
  <dcterms:created xsi:type="dcterms:W3CDTF">2015-12-15T20:25:00Z</dcterms:created>
  <dcterms:modified xsi:type="dcterms:W3CDTF">2015-12-15T20:25:00Z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0x0101006E56B4D1795A2E4DB2F0B01679ED314A00B9D47D3FFA0C4E438A251DA7753C113E</vt:lpwstr>
  </property>
  <property fmtid="{D5CDD505-2E9C-101B-9397-08002B2CF9AE}" pid="3" name="_dlc_DocIdItemGuid">
    <vt:lpwstr>4a64db49-5e4b-4340-baf8-0028e00c0586</vt:lpwstr>
  </property>
  <property fmtid="{D5CDD505-2E9C-101B-9397-08002B2CF9AE}" pid="4" name="_docset_NoMedatataSyncRequired">
    <vt:lpwstr>False</vt:lpwstr>
  </property>
</Properties>
</file>