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0AABD20D" w:rsidR="00CC72F1" w:rsidRPr="00F56108" w:rsidRDefault="00F56108" w:rsidP="00BF79C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>July 23, 2015</w:t>
      </w:r>
    </w:p>
    <w:p w14:paraId="57AE4E18" w14:textId="77777777" w:rsidR="00BD5D83" w:rsidRPr="00F56108" w:rsidRDefault="00BD5D83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19" w14:textId="77777777" w:rsidR="00353E8E" w:rsidRPr="00F56108" w:rsidRDefault="00CC72F1" w:rsidP="00BF79C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>NOTICE SUSPENDING PROCEDURAL SCHEDULE</w:t>
      </w:r>
    </w:p>
    <w:p w14:paraId="470B72D5" w14:textId="1D4142A0" w:rsidR="00717EBB" w:rsidRPr="00F56108" w:rsidRDefault="00717EBB" w:rsidP="00BF79C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>AND</w:t>
      </w:r>
    </w:p>
    <w:p w14:paraId="29C036F2" w14:textId="77777777" w:rsidR="007559AB" w:rsidRPr="00F56108" w:rsidRDefault="00353E8E" w:rsidP="00BF79C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 xml:space="preserve">NOTICE REQUIRING FILING OF SETTLEMENT </w:t>
      </w:r>
    </w:p>
    <w:p w14:paraId="57AE4E1B" w14:textId="4E089EC1" w:rsidR="00353E8E" w:rsidRPr="00F56108" w:rsidRDefault="00353E8E" w:rsidP="00BF79C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>DOCUMENTS</w:t>
      </w:r>
      <w:r w:rsidR="007559AB" w:rsidRPr="00F56108">
        <w:rPr>
          <w:rFonts w:ascii="Times New Roman" w:hAnsi="Times New Roman" w:cs="Times New Roman"/>
          <w:b/>
          <w:sz w:val="24"/>
          <w:szCs w:val="24"/>
        </w:rPr>
        <w:t xml:space="preserve"> OR STATUS REPORT</w:t>
      </w:r>
    </w:p>
    <w:p w14:paraId="57AE4E1C" w14:textId="1F424800" w:rsidR="00353E8E" w:rsidRPr="00F56108" w:rsidRDefault="00353E8E" w:rsidP="00BF79C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BF79C0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="00F56108">
        <w:rPr>
          <w:rFonts w:ascii="Times New Roman" w:hAnsi="Times New Roman" w:cs="Times New Roman"/>
          <w:b/>
          <w:sz w:val="24"/>
          <w:szCs w:val="24"/>
        </w:rPr>
        <w:t>August 21</w:t>
      </w:r>
      <w:r w:rsidRPr="00F56108">
        <w:rPr>
          <w:rFonts w:ascii="Times New Roman" w:hAnsi="Times New Roman" w:cs="Times New Roman"/>
          <w:b/>
          <w:sz w:val="24"/>
          <w:szCs w:val="24"/>
        </w:rPr>
        <w:t>, 201</w:t>
      </w:r>
      <w:r w:rsidR="001674B5" w:rsidRPr="00F56108">
        <w:rPr>
          <w:rFonts w:ascii="Times New Roman" w:hAnsi="Times New Roman" w:cs="Times New Roman"/>
          <w:b/>
          <w:sz w:val="24"/>
          <w:szCs w:val="24"/>
        </w:rPr>
        <w:t>5</w:t>
      </w:r>
      <w:r w:rsidR="00534843" w:rsidRPr="00F56108">
        <w:rPr>
          <w:rFonts w:ascii="Times New Roman" w:hAnsi="Times New Roman" w:cs="Times New Roman"/>
          <w:b/>
          <w:sz w:val="24"/>
          <w:szCs w:val="24"/>
        </w:rPr>
        <w:t>)</w:t>
      </w:r>
    </w:p>
    <w:p w14:paraId="57AE4E21" w14:textId="77777777" w:rsidR="00BD5D83" w:rsidRPr="00F56108" w:rsidRDefault="00BD5D83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D964EB3" w14:textId="704B993A" w:rsidR="00CD0D66" w:rsidRPr="00F56108" w:rsidRDefault="00CC72F1" w:rsidP="00BF79C0">
      <w:pPr>
        <w:spacing w:after="0" w:line="264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>RE:</w:t>
      </w:r>
      <w:r w:rsidRPr="00F56108">
        <w:rPr>
          <w:rFonts w:ascii="Times New Roman" w:hAnsi="Times New Roman" w:cs="Times New Roman"/>
          <w:sz w:val="24"/>
          <w:szCs w:val="24"/>
        </w:rPr>
        <w:tab/>
      </w:r>
      <w:r w:rsidR="00CD0D66" w:rsidRPr="00F56108"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F56108">
        <w:rPr>
          <w:rFonts w:ascii="Times New Roman" w:hAnsi="Times New Roman"/>
          <w:i/>
          <w:sz w:val="24"/>
          <w:szCs w:val="24"/>
        </w:rPr>
        <w:t>Washington &amp; Idaho Railway, Inc.</w:t>
      </w:r>
      <w:r w:rsidR="00BF79C0">
        <w:rPr>
          <w:rFonts w:ascii="Times New Roman" w:hAnsi="Times New Roman"/>
          <w:i/>
          <w:sz w:val="24"/>
          <w:szCs w:val="24"/>
        </w:rPr>
        <w:t>,</w:t>
      </w:r>
      <w:r w:rsidR="00F56108">
        <w:rPr>
          <w:rFonts w:ascii="Times New Roman" w:hAnsi="Times New Roman"/>
          <w:i/>
          <w:sz w:val="24"/>
          <w:szCs w:val="24"/>
        </w:rPr>
        <w:t xml:space="preserve"> </w:t>
      </w:r>
      <w:r w:rsidR="00CD0D66" w:rsidRPr="00F56108">
        <w:rPr>
          <w:rFonts w:ascii="Times New Roman" w:hAnsi="Times New Roman"/>
          <w:sz w:val="24"/>
          <w:szCs w:val="24"/>
        </w:rPr>
        <w:t xml:space="preserve">Docket No. </w:t>
      </w:r>
      <w:r w:rsidR="00F56108">
        <w:rPr>
          <w:rFonts w:ascii="Times New Roman" w:hAnsi="Times New Roman"/>
          <w:sz w:val="24"/>
          <w:szCs w:val="24"/>
        </w:rPr>
        <w:t>TR-143978</w:t>
      </w:r>
    </w:p>
    <w:p w14:paraId="57AE4E23" w14:textId="77777777" w:rsidR="00CC72F1" w:rsidRPr="00F56108" w:rsidRDefault="00CC72F1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F56108" w:rsidRDefault="00CC72F1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BF79C0" w:rsidRDefault="00CC72F1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DA9DF41" w14:textId="1DF741D0" w:rsidR="001674B5" w:rsidRPr="00BF79C0" w:rsidRDefault="001674B5" w:rsidP="00BF79C0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BF79C0">
        <w:rPr>
          <w:rFonts w:ascii="Times New Roman" w:hAnsi="Times New Roman"/>
          <w:sz w:val="24"/>
          <w:szCs w:val="24"/>
        </w:rPr>
        <w:t xml:space="preserve">On </w:t>
      </w:r>
      <w:r w:rsidR="00F56108" w:rsidRPr="00BF79C0">
        <w:rPr>
          <w:rFonts w:ascii="Times New Roman" w:hAnsi="Times New Roman"/>
          <w:sz w:val="24"/>
          <w:szCs w:val="24"/>
        </w:rPr>
        <w:t>May 29</w:t>
      </w:r>
      <w:r w:rsidR="00CD0D66" w:rsidRPr="00BF79C0">
        <w:rPr>
          <w:rFonts w:ascii="Times New Roman" w:hAnsi="Times New Roman"/>
          <w:sz w:val="24"/>
          <w:szCs w:val="24"/>
        </w:rPr>
        <w:t>, 2015</w:t>
      </w:r>
      <w:r w:rsidRPr="00BF79C0">
        <w:rPr>
          <w:rFonts w:ascii="Times New Roman" w:hAnsi="Times New Roman"/>
          <w:sz w:val="24"/>
          <w:szCs w:val="24"/>
        </w:rPr>
        <w:t xml:space="preserve">, the Washington Utilities and Transportation Commission (Commission) </w:t>
      </w:r>
      <w:r w:rsidR="00CD0D66" w:rsidRPr="00BF79C0">
        <w:rPr>
          <w:rFonts w:ascii="Times New Roman" w:hAnsi="Times New Roman"/>
          <w:sz w:val="24"/>
          <w:szCs w:val="24"/>
        </w:rPr>
        <w:t>issued a Complaint for Penalties and Notice of Brief Adjudicative Proceeding</w:t>
      </w:r>
      <w:r w:rsidRPr="00BF79C0">
        <w:rPr>
          <w:rFonts w:ascii="Times New Roman" w:hAnsi="Times New Roman"/>
          <w:sz w:val="24"/>
          <w:szCs w:val="24"/>
        </w:rPr>
        <w:t xml:space="preserve">, set for </w:t>
      </w:r>
      <w:r w:rsidR="00F56108" w:rsidRPr="00BF79C0">
        <w:rPr>
          <w:rFonts w:ascii="Times New Roman" w:hAnsi="Times New Roman"/>
          <w:sz w:val="24"/>
          <w:szCs w:val="24"/>
        </w:rPr>
        <w:t>July 28</w:t>
      </w:r>
      <w:r w:rsidRPr="00BF79C0">
        <w:rPr>
          <w:rFonts w:ascii="Times New Roman" w:hAnsi="Times New Roman"/>
          <w:sz w:val="24"/>
          <w:szCs w:val="24"/>
        </w:rPr>
        <w:t xml:space="preserve">, 2015, at 9:30 a.m.  </w:t>
      </w:r>
    </w:p>
    <w:p w14:paraId="4CD0DA47" w14:textId="77777777" w:rsidR="00BF79C0" w:rsidRPr="00BF79C0" w:rsidRDefault="00BF79C0" w:rsidP="00BF79C0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57AE4E28" w14:textId="2944E844" w:rsidR="009C2644" w:rsidRPr="00BF79C0" w:rsidRDefault="009C2644" w:rsidP="00BF79C0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BF79C0">
        <w:rPr>
          <w:rFonts w:ascii="Times New Roman" w:hAnsi="Times New Roman"/>
          <w:sz w:val="24"/>
          <w:szCs w:val="24"/>
        </w:rPr>
        <w:t xml:space="preserve">On </w:t>
      </w:r>
      <w:r w:rsidR="00F56108" w:rsidRPr="00BF79C0">
        <w:rPr>
          <w:rFonts w:ascii="Times New Roman" w:hAnsi="Times New Roman"/>
          <w:sz w:val="24"/>
          <w:szCs w:val="24"/>
        </w:rPr>
        <w:t>July 23</w:t>
      </w:r>
      <w:r w:rsidR="00CD0D66" w:rsidRPr="00BF79C0">
        <w:rPr>
          <w:rFonts w:ascii="Times New Roman" w:hAnsi="Times New Roman"/>
          <w:sz w:val="24"/>
          <w:szCs w:val="24"/>
        </w:rPr>
        <w:t>, 2015</w:t>
      </w:r>
      <w:r w:rsidR="00572960" w:rsidRPr="00BF79C0">
        <w:rPr>
          <w:rFonts w:ascii="Times New Roman" w:hAnsi="Times New Roman"/>
          <w:sz w:val="24"/>
          <w:szCs w:val="24"/>
        </w:rPr>
        <w:t>, Commission Staff (Staff)</w:t>
      </w:r>
      <w:r w:rsidR="00717EBB" w:rsidRPr="00BF79C0">
        <w:rPr>
          <w:rFonts w:ascii="Times New Roman" w:hAnsi="Times New Roman"/>
          <w:sz w:val="24"/>
          <w:szCs w:val="24"/>
        </w:rPr>
        <w:t xml:space="preserve"> notified</w:t>
      </w:r>
      <w:r w:rsidRPr="00BF79C0">
        <w:rPr>
          <w:rFonts w:ascii="Times New Roman" w:hAnsi="Times New Roman"/>
          <w:sz w:val="24"/>
          <w:szCs w:val="24"/>
        </w:rPr>
        <w:t xml:space="preserve"> the Commission that the parties had </w:t>
      </w:r>
      <w:r w:rsidR="00CD0D66" w:rsidRPr="00BF79C0">
        <w:rPr>
          <w:rFonts w:ascii="Times New Roman" w:hAnsi="Times New Roman"/>
          <w:sz w:val="24"/>
          <w:szCs w:val="24"/>
        </w:rPr>
        <w:t>reached a settlement in principle</w:t>
      </w:r>
      <w:r w:rsidR="001674B5" w:rsidRPr="00BF79C0">
        <w:rPr>
          <w:rFonts w:ascii="Times New Roman" w:hAnsi="Times New Roman"/>
          <w:sz w:val="24"/>
          <w:szCs w:val="24"/>
        </w:rPr>
        <w:t>,</w:t>
      </w:r>
      <w:r w:rsidR="007559AB" w:rsidRPr="00BF79C0">
        <w:rPr>
          <w:rFonts w:ascii="Times New Roman" w:hAnsi="Times New Roman"/>
          <w:sz w:val="24"/>
          <w:szCs w:val="24"/>
        </w:rPr>
        <w:t xml:space="preserve"> but</w:t>
      </w:r>
      <w:r w:rsidR="00572960" w:rsidRPr="00BF79C0">
        <w:rPr>
          <w:rFonts w:ascii="Times New Roman" w:hAnsi="Times New Roman"/>
          <w:sz w:val="24"/>
          <w:szCs w:val="24"/>
        </w:rPr>
        <w:t xml:space="preserve"> agreed more time is needed to </w:t>
      </w:r>
      <w:r w:rsidR="00CD0D66" w:rsidRPr="00BF79C0">
        <w:rPr>
          <w:rFonts w:ascii="Times New Roman" w:hAnsi="Times New Roman"/>
          <w:sz w:val="24"/>
          <w:szCs w:val="24"/>
        </w:rPr>
        <w:t>memorialize the settlement agreement</w:t>
      </w:r>
      <w:r w:rsidR="00572960" w:rsidRPr="00BF79C0">
        <w:rPr>
          <w:rFonts w:ascii="Times New Roman" w:hAnsi="Times New Roman"/>
          <w:sz w:val="24"/>
          <w:szCs w:val="24"/>
        </w:rPr>
        <w:t>.</w:t>
      </w:r>
      <w:r w:rsidRPr="00BF79C0">
        <w:rPr>
          <w:rFonts w:ascii="Times New Roman" w:hAnsi="Times New Roman"/>
          <w:sz w:val="24"/>
          <w:szCs w:val="24"/>
        </w:rPr>
        <w:t xml:space="preserve"> Staff request</w:t>
      </w:r>
      <w:r w:rsidR="007559AB" w:rsidRPr="00BF79C0">
        <w:rPr>
          <w:rFonts w:ascii="Times New Roman" w:hAnsi="Times New Roman"/>
          <w:sz w:val="24"/>
          <w:szCs w:val="24"/>
        </w:rPr>
        <w:t>s</w:t>
      </w:r>
      <w:r w:rsidR="00784B19" w:rsidRPr="00BF79C0">
        <w:rPr>
          <w:rFonts w:ascii="Times New Roman" w:hAnsi="Times New Roman"/>
          <w:sz w:val="24"/>
          <w:szCs w:val="24"/>
        </w:rPr>
        <w:t>,</w:t>
      </w:r>
      <w:r w:rsidRPr="00BF79C0">
        <w:rPr>
          <w:rFonts w:ascii="Times New Roman" w:hAnsi="Times New Roman"/>
          <w:sz w:val="24"/>
          <w:szCs w:val="24"/>
        </w:rPr>
        <w:t xml:space="preserve"> on behalf of the parties</w:t>
      </w:r>
      <w:r w:rsidR="00784B19" w:rsidRPr="00BF79C0">
        <w:rPr>
          <w:rFonts w:ascii="Times New Roman" w:hAnsi="Times New Roman"/>
          <w:sz w:val="24"/>
          <w:szCs w:val="24"/>
        </w:rPr>
        <w:t>,</w:t>
      </w:r>
      <w:r w:rsidRPr="00BF79C0">
        <w:rPr>
          <w:rFonts w:ascii="Times New Roman" w:hAnsi="Times New Roman"/>
          <w:sz w:val="24"/>
          <w:szCs w:val="24"/>
        </w:rPr>
        <w:t xml:space="preserve"> that the remaining procedural schedule in t</w:t>
      </w:r>
      <w:r w:rsidR="004F5C1C" w:rsidRPr="00BF79C0">
        <w:rPr>
          <w:rFonts w:ascii="Times New Roman" w:hAnsi="Times New Roman"/>
          <w:sz w:val="24"/>
          <w:szCs w:val="24"/>
        </w:rPr>
        <w:t>his matter be suspended</w:t>
      </w:r>
      <w:r w:rsidR="00F56108" w:rsidRPr="00BF79C0">
        <w:rPr>
          <w:rFonts w:ascii="Times New Roman" w:hAnsi="Times New Roman"/>
          <w:sz w:val="24"/>
          <w:szCs w:val="24"/>
        </w:rPr>
        <w:t>,</w:t>
      </w:r>
      <w:r w:rsidR="007559AB" w:rsidRPr="00BF79C0">
        <w:rPr>
          <w:rFonts w:ascii="Times New Roman" w:hAnsi="Times New Roman"/>
          <w:sz w:val="24"/>
          <w:szCs w:val="24"/>
        </w:rPr>
        <w:t xml:space="preserve"> and that the parties be permitted to file a settlement agreement</w:t>
      </w:r>
      <w:r w:rsidR="0006274F" w:rsidRPr="00BF79C0">
        <w:rPr>
          <w:rFonts w:ascii="Times New Roman" w:hAnsi="Times New Roman"/>
          <w:sz w:val="24"/>
          <w:szCs w:val="24"/>
        </w:rPr>
        <w:t xml:space="preserve"> or a report on the status of their settlement negotiations no later than </w:t>
      </w:r>
      <w:r w:rsidR="00F56108" w:rsidRPr="00BF79C0">
        <w:rPr>
          <w:rFonts w:ascii="Times New Roman" w:hAnsi="Times New Roman"/>
          <w:sz w:val="24"/>
          <w:szCs w:val="24"/>
        </w:rPr>
        <w:t>August 21</w:t>
      </w:r>
      <w:r w:rsidR="0006274F" w:rsidRPr="00BF79C0">
        <w:rPr>
          <w:rFonts w:ascii="Times New Roman" w:hAnsi="Times New Roman"/>
          <w:sz w:val="24"/>
          <w:szCs w:val="24"/>
        </w:rPr>
        <w:t>, 2015</w:t>
      </w:r>
      <w:r w:rsidR="00534843" w:rsidRPr="00BF79C0">
        <w:rPr>
          <w:rFonts w:ascii="Times New Roman" w:hAnsi="Times New Roman"/>
          <w:sz w:val="24"/>
          <w:szCs w:val="24"/>
        </w:rPr>
        <w:t xml:space="preserve">.  </w:t>
      </w:r>
    </w:p>
    <w:p w14:paraId="57AE4E2A" w14:textId="77777777" w:rsidR="004F5C1C" w:rsidRPr="00BF79C0" w:rsidRDefault="004F5C1C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B" w14:textId="0565092F" w:rsidR="004F5C1C" w:rsidRPr="00F56108" w:rsidRDefault="004F5C1C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>The Commission finds good cause to suspend the procedural schedule and therefore grants the parties’ request.</w:t>
      </w:r>
      <w:r w:rsidR="00353E8E" w:rsidRPr="00F56108">
        <w:rPr>
          <w:rFonts w:ascii="Times New Roman" w:hAnsi="Times New Roman" w:cs="Times New Roman"/>
          <w:sz w:val="24"/>
          <w:szCs w:val="24"/>
        </w:rPr>
        <w:t xml:space="preserve"> </w:t>
      </w:r>
      <w:r w:rsidR="007559AB" w:rsidRPr="00F56108">
        <w:rPr>
          <w:rFonts w:ascii="Times New Roman" w:hAnsi="Times New Roman" w:cs="Times New Roman"/>
          <w:sz w:val="24"/>
          <w:szCs w:val="24"/>
        </w:rPr>
        <w:t xml:space="preserve">The parties must file either a settlement agreement and supporting documentation or a report on the status of their settlement negotiations by </w:t>
      </w:r>
      <w:r w:rsidR="00F56108">
        <w:rPr>
          <w:rFonts w:ascii="Times New Roman" w:hAnsi="Times New Roman" w:cs="Times New Roman"/>
          <w:sz w:val="24"/>
          <w:szCs w:val="24"/>
        </w:rPr>
        <w:t>August 21</w:t>
      </w:r>
      <w:r w:rsidR="001674B5" w:rsidRPr="00F56108">
        <w:rPr>
          <w:rFonts w:ascii="Times New Roman" w:hAnsi="Times New Roman" w:cs="Times New Roman"/>
          <w:sz w:val="24"/>
          <w:szCs w:val="24"/>
        </w:rPr>
        <w:t>, 2015</w:t>
      </w:r>
      <w:r w:rsidR="007559AB" w:rsidRPr="00F56108">
        <w:rPr>
          <w:rFonts w:ascii="Times New Roman" w:hAnsi="Times New Roman" w:cs="Times New Roman"/>
          <w:sz w:val="24"/>
          <w:szCs w:val="24"/>
        </w:rPr>
        <w:t>.</w:t>
      </w:r>
    </w:p>
    <w:p w14:paraId="53C718C4" w14:textId="77777777" w:rsidR="007737FA" w:rsidRPr="00F56108" w:rsidRDefault="007737FA" w:rsidP="00BF79C0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2D" w14:textId="0AF71CD4" w:rsidR="004F5C1C" w:rsidRPr="00F56108" w:rsidRDefault="004F5C1C" w:rsidP="00BF79C0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>THE COMMISSION GIVES NOTICE That the procedural schedule in this matter is suspended</w:t>
      </w:r>
      <w:r w:rsidR="0070009F" w:rsidRPr="00F56108">
        <w:rPr>
          <w:rFonts w:ascii="Times New Roman" w:hAnsi="Times New Roman" w:cs="Times New Roman"/>
          <w:b/>
          <w:sz w:val="24"/>
          <w:szCs w:val="24"/>
        </w:rPr>
        <w:t>.</w:t>
      </w:r>
      <w:r w:rsidRPr="00F56108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F56108">
        <w:rPr>
          <w:rFonts w:ascii="Times New Roman" w:hAnsi="Times New Roman" w:cs="Times New Roman"/>
          <w:b/>
          <w:sz w:val="24"/>
          <w:szCs w:val="24"/>
        </w:rPr>
        <w:t>August 21</w:t>
      </w:r>
      <w:r w:rsidR="001674B5" w:rsidRPr="00F56108">
        <w:rPr>
          <w:rFonts w:ascii="Times New Roman" w:hAnsi="Times New Roman" w:cs="Times New Roman"/>
          <w:b/>
          <w:sz w:val="24"/>
          <w:szCs w:val="24"/>
        </w:rPr>
        <w:t>, 2015</w:t>
      </w:r>
      <w:r w:rsidRPr="00F56108">
        <w:rPr>
          <w:rFonts w:ascii="Times New Roman" w:hAnsi="Times New Roman" w:cs="Times New Roman"/>
          <w:b/>
          <w:sz w:val="24"/>
          <w:szCs w:val="24"/>
        </w:rPr>
        <w:t>, the parties must</w:t>
      </w:r>
      <w:r w:rsidR="007559AB" w:rsidRPr="00F56108">
        <w:rPr>
          <w:rFonts w:ascii="Times New Roman" w:hAnsi="Times New Roman" w:cs="Times New Roman"/>
          <w:b/>
          <w:sz w:val="24"/>
          <w:szCs w:val="24"/>
        </w:rPr>
        <w:t xml:space="preserve"> file</w:t>
      </w:r>
      <w:r w:rsidRPr="00F56108">
        <w:rPr>
          <w:rFonts w:ascii="Times New Roman" w:hAnsi="Times New Roman" w:cs="Times New Roman"/>
          <w:b/>
          <w:sz w:val="24"/>
          <w:szCs w:val="24"/>
        </w:rPr>
        <w:t xml:space="preserve"> either a settlement agreement and supporting </w:t>
      </w:r>
      <w:r w:rsidR="007559AB" w:rsidRPr="00F56108">
        <w:rPr>
          <w:rFonts w:ascii="Times New Roman" w:hAnsi="Times New Roman" w:cs="Times New Roman"/>
          <w:b/>
          <w:sz w:val="24"/>
          <w:szCs w:val="24"/>
        </w:rPr>
        <w:t>documentation</w:t>
      </w:r>
      <w:r w:rsidRPr="00F56108">
        <w:rPr>
          <w:rFonts w:ascii="Times New Roman" w:hAnsi="Times New Roman" w:cs="Times New Roman"/>
          <w:b/>
          <w:sz w:val="24"/>
          <w:szCs w:val="24"/>
        </w:rPr>
        <w:t xml:space="preserve"> or a status report of their negotiations.</w:t>
      </w:r>
    </w:p>
    <w:p w14:paraId="57AE4E33" w14:textId="77777777" w:rsidR="0070009F" w:rsidRPr="00F56108" w:rsidRDefault="0070009F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F56108" w:rsidRDefault="0070009F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F56108" w:rsidRDefault="001674B5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51A873CE" w:rsidR="0070009F" w:rsidRPr="00F56108" w:rsidRDefault="0070009F" w:rsidP="00BF79C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F56108">
        <w:rPr>
          <w:rFonts w:ascii="Times New Roman" w:hAnsi="Times New Roman" w:cs="Times New Roman"/>
          <w:sz w:val="24"/>
          <w:szCs w:val="24"/>
        </w:rPr>
        <w:t>Judge</w:t>
      </w:r>
    </w:p>
    <w:sectPr w:rsidR="0070009F" w:rsidRPr="00F56108" w:rsidSect="00D03C1E">
      <w:headerReference w:type="default" r:id="rId10"/>
      <w:headerReference w:type="first" r:id="rId11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49F30" w14:textId="77777777" w:rsidR="009E3065" w:rsidRDefault="009E3065" w:rsidP="00B4328D">
      <w:pPr>
        <w:spacing w:after="0" w:line="240" w:lineRule="auto"/>
      </w:pPr>
      <w:r>
        <w:separator/>
      </w:r>
    </w:p>
  </w:endnote>
  <w:endnote w:type="continuationSeparator" w:id="0">
    <w:p w14:paraId="66B3F148" w14:textId="77777777" w:rsidR="009E3065" w:rsidRDefault="009E3065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6BC3E" w14:textId="77777777" w:rsidR="009E3065" w:rsidRDefault="009E3065" w:rsidP="00B4328D">
      <w:pPr>
        <w:spacing w:after="0" w:line="240" w:lineRule="auto"/>
      </w:pPr>
      <w:r>
        <w:separator/>
      </w:r>
    </w:p>
  </w:footnote>
  <w:footnote w:type="continuationSeparator" w:id="0">
    <w:p w14:paraId="6C873FAE" w14:textId="77777777" w:rsidR="009E3065" w:rsidRDefault="009E3065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0C2E647A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F56108">
      <w:rPr>
        <w:rFonts w:ascii="Times New Roman" w:hAnsi="Times New Roman" w:cs="Times New Roman"/>
        <w:b/>
        <w:sz w:val="20"/>
        <w:szCs w:val="20"/>
      </w:rPr>
      <w:t>TR-143978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467C64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35BD2" w14:textId="264AEEFF" w:rsidR="00467C64" w:rsidRPr="00467C64" w:rsidRDefault="00467C64" w:rsidP="00467C6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467C64">
      <w:rPr>
        <w:rFonts w:ascii="Times New Roman" w:hAnsi="Times New Roman" w:cs="Times New Roman"/>
        <w:b/>
        <w:sz w:val="20"/>
        <w:szCs w:val="20"/>
      </w:rPr>
      <w:t>[Service Date July 23,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6274F"/>
    <w:rsid w:val="00071812"/>
    <w:rsid w:val="000C5451"/>
    <w:rsid w:val="001674B5"/>
    <w:rsid w:val="002F25DB"/>
    <w:rsid w:val="00350C6C"/>
    <w:rsid w:val="00353E8E"/>
    <w:rsid w:val="004234E2"/>
    <w:rsid w:val="00467C64"/>
    <w:rsid w:val="004F5C1C"/>
    <w:rsid w:val="00534843"/>
    <w:rsid w:val="00572960"/>
    <w:rsid w:val="00646A6A"/>
    <w:rsid w:val="00672B01"/>
    <w:rsid w:val="006E51E4"/>
    <w:rsid w:val="0070009F"/>
    <w:rsid w:val="00717EBB"/>
    <w:rsid w:val="007559AB"/>
    <w:rsid w:val="007737FA"/>
    <w:rsid w:val="00784B19"/>
    <w:rsid w:val="00884733"/>
    <w:rsid w:val="008F03C2"/>
    <w:rsid w:val="009C2644"/>
    <w:rsid w:val="009E3065"/>
    <w:rsid w:val="00A75EF4"/>
    <w:rsid w:val="00AE7772"/>
    <w:rsid w:val="00B4328D"/>
    <w:rsid w:val="00BD5D83"/>
    <w:rsid w:val="00BF79C0"/>
    <w:rsid w:val="00C455CC"/>
    <w:rsid w:val="00CC72F1"/>
    <w:rsid w:val="00CD0D66"/>
    <w:rsid w:val="00D03C1E"/>
    <w:rsid w:val="00D374E6"/>
    <w:rsid w:val="00E55F11"/>
    <w:rsid w:val="00E9077C"/>
    <w:rsid w:val="00E92A20"/>
    <w:rsid w:val="00F56108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3EAFB14263F145B878784AB4F9804E" ma:contentTypeVersion="175" ma:contentTypeDescription="" ma:contentTypeScope="" ma:versionID="e6b2c9c3a411f7870a3e9f2430659b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Formal</CaseStatus>
    <OpenedDate xmlns="dc463f71-b30c-4ab2-9473-d307f9d35888">2014-11-24T08:00:00+00:00</OpenedDate>
    <Date1 xmlns="dc463f71-b30c-4ab2-9473-d307f9d35888">2015-07-23T21:38:11+00:00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143978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CC0FD6-C2F1-4E8E-929B-F6317E61E04C}"/>
</file>

<file path=customXml/itemProps2.xml><?xml version="1.0" encoding="utf-8"?>
<ds:datastoreItem xmlns:ds="http://schemas.openxmlformats.org/officeDocument/2006/customXml" ds:itemID="{E793F9B4-3FDF-4B60-AD4A-4724B3E99F6B}"/>
</file>

<file path=customXml/itemProps3.xml><?xml version="1.0" encoding="utf-8"?>
<ds:datastoreItem xmlns:ds="http://schemas.openxmlformats.org/officeDocument/2006/customXml" ds:itemID="{F02BA36F-0C4E-4D3F-8104-C0F8D7A012FA}"/>
</file>

<file path=customXml/itemProps4.xml><?xml version="1.0" encoding="utf-8"?>
<ds:datastoreItem xmlns:ds="http://schemas.openxmlformats.org/officeDocument/2006/customXml" ds:itemID="{9309853E-5D85-46BA-A5BB-98BE66328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2015-07-23T21:22:00Z</dcterms:created>
  <dcterms:modified xsi:type="dcterms:W3CDTF">2015-07-23T21:22:00Z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0x0101006E56B4D1795A2E4DB2F0B01679ED314A009F3EAFB14263F145B878784AB4F9804E</vt:lpwstr>
  </property>
  <property fmtid="{D5CDD505-2E9C-101B-9397-08002B2CF9AE}" pid="3" name="_docset_NoMedatataSyncRequired">
    <vt:lpwstr>False</vt:lpwstr>
  </property>
</Properties>
</file>