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E6" w:rsidRDefault="00D955E6">
      <w:pPr>
        <w:pStyle w:val="Header"/>
        <w:rPr>
          <w:rFonts w:ascii="Univers (W1)" w:hAnsi="Univers (W1)"/>
          <w:b/>
          <w:sz w:val="17"/>
        </w:rPr>
      </w:pPr>
    </w:p>
    <w:p w:rsidR="00D955E6" w:rsidRDefault="00D955E6">
      <w:pPr>
        <w:pStyle w:val="Header"/>
        <w:rPr>
          <w:rFonts w:ascii="Univers (W1)" w:hAnsi="Univers (W1)"/>
          <w:b/>
          <w:sz w:val="17"/>
        </w:rPr>
      </w:pPr>
    </w:p>
    <w:p w:rsidR="00501D7B" w:rsidRDefault="005B75E7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501D7B" w:rsidRDefault="00501D7B">
      <w:pPr>
        <w:pStyle w:val="Header"/>
        <w:rPr>
          <w:rFonts w:ascii="Univers (W1)" w:hAnsi="Univers (W1)"/>
          <w:sz w:val="13"/>
        </w:rPr>
      </w:pPr>
    </w:p>
    <w:p w:rsidR="00501D7B" w:rsidRDefault="000128F0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 w:rsidR="00501D7B" w:rsidRDefault="000128F0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D955E6" w:rsidRDefault="00D955E6">
      <w:pPr>
        <w:rPr>
          <w:rFonts w:ascii="Times New Roman" w:hAnsi="Times New Roman"/>
          <w:b w:val="0"/>
        </w:rPr>
      </w:pPr>
    </w:p>
    <w:p w:rsidR="00501D7B" w:rsidRDefault="00EF0516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November 4</w:t>
      </w:r>
      <w:r w:rsidR="000128F0">
        <w:rPr>
          <w:rFonts w:ascii="Times New Roman" w:hAnsi="Times New Roman"/>
          <w:b w:val="0"/>
        </w:rPr>
        <w:t>, 2011</w:t>
      </w:r>
    </w:p>
    <w:p w:rsidR="00D955E6" w:rsidRDefault="00D955E6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pStyle w:val="Heading1"/>
      </w:pPr>
      <w:r>
        <w:t xml:space="preserve">Via E-mail and </w:t>
      </w:r>
    </w:p>
    <w:p w:rsidR="00501D7B" w:rsidRDefault="000128F0">
      <w:pPr>
        <w:pStyle w:val="Heading1"/>
      </w:pPr>
      <w:r>
        <w:t>Overnight Delivery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D955E6" w:rsidRDefault="00D955E6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David Danner, Executive Director and Secretary</w:t>
      </w:r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EA69C7">
      <w:pPr>
        <w:ind w:left="144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Re:</w:t>
      </w:r>
      <w:r>
        <w:rPr>
          <w:rFonts w:ascii="Times New Roman" w:hAnsi="Times New Roman"/>
          <w:b w:val="0"/>
        </w:rPr>
        <w:tab/>
        <w:t xml:space="preserve">Docket No. UT-100820 – </w:t>
      </w:r>
      <w:r w:rsidR="002E781D" w:rsidRPr="002E781D">
        <w:rPr>
          <w:rFonts w:ascii="Times New Roman" w:hAnsi="Times New Roman"/>
          <w:b w:val="0"/>
        </w:rPr>
        <w:t>CenturyLink’s</w:t>
      </w:r>
      <w:r w:rsidR="0029603A">
        <w:rPr>
          <w:rFonts w:ascii="Times New Roman" w:hAnsi="Times New Roman"/>
          <w:b w:val="0"/>
        </w:rPr>
        <w:t xml:space="preserve"> </w:t>
      </w:r>
      <w:r w:rsidR="00701AE0">
        <w:rPr>
          <w:rFonts w:ascii="Times New Roman" w:hAnsi="Times New Roman"/>
          <w:b w:val="0"/>
        </w:rPr>
        <w:t>C</w:t>
      </w:r>
      <w:r w:rsidR="00853DFF">
        <w:rPr>
          <w:rFonts w:ascii="Times New Roman" w:hAnsi="Times New Roman"/>
          <w:b w:val="0"/>
        </w:rPr>
        <w:t>om</w:t>
      </w:r>
      <w:r w:rsidR="00EF0516">
        <w:rPr>
          <w:rFonts w:ascii="Times New Roman" w:hAnsi="Times New Roman"/>
          <w:b w:val="0"/>
        </w:rPr>
        <w:t>pliance with Merger Condition 3</w:t>
      </w:r>
    </w:p>
    <w:p w:rsidR="00EA69C7" w:rsidRDefault="00EA69C7" w:rsidP="00EA69C7">
      <w:pPr>
        <w:ind w:left="1440" w:hanging="720"/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</w:rPr>
        <w:t>Mr. Danner:</w:t>
      </w: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702F88" w:rsidRDefault="00EF0516" w:rsidP="00C6312C">
      <w:pPr>
        <w:pStyle w:val="normalblock"/>
      </w:pPr>
      <w:r>
        <w:t>Enclosed please find the motion</w:t>
      </w:r>
      <w:r w:rsidR="006E24B4">
        <w:t>s</w:t>
      </w:r>
      <w:r>
        <w:t xml:space="preserve"> for extension and deferral of requirements in accordance with Condition 3 of the Settlement Agreement in above named docket filed by CenturyLink in Docket UT-082119, the CenturyTel/</w:t>
      </w:r>
      <w:proofErr w:type="spellStart"/>
      <w:r>
        <w:t>Embarq</w:t>
      </w:r>
      <w:proofErr w:type="spellEnd"/>
      <w:r>
        <w:t xml:space="preserve"> merger, and Docket UT-061625, the Qwest AFOR petition.</w:t>
      </w:r>
      <w:r w:rsidR="006E24B4">
        <w:t xml:space="preserve">  These documents were formally filed in their respective dockets and are pro</w:t>
      </w:r>
      <w:r w:rsidR="00962A2C">
        <w:t>vided for informational purposes</w:t>
      </w:r>
      <w:r w:rsidR="006E24B4">
        <w:t xml:space="preserve"> here.</w:t>
      </w:r>
      <w:r>
        <w:t xml:space="preserve"> </w:t>
      </w:r>
    </w:p>
    <w:p w:rsidR="00853DFF" w:rsidRDefault="00853DFF" w:rsidP="00C6312C">
      <w:pPr>
        <w:pStyle w:val="normalblock"/>
      </w:pPr>
    </w:p>
    <w:p w:rsidR="00BA1A03" w:rsidRDefault="00BA1A03" w:rsidP="00C6312C">
      <w:pPr>
        <w:pStyle w:val="normalblock"/>
      </w:pPr>
      <w:r>
        <w:t>The electronic copy is being provided by email.</w:t>
      </w:r>
    </w:p>
    <w:p w:rsidR="00C6312C" w:rsidRDefault="00C6312C" w:rsidP="00C6312C">
      <w:pPr>
        <w:pStyle w:val="normalblock"/>
      </w:pPr>
    </w:p>
    <w:p w:rsidR="00C6312C" w:rsidRDefault="00C6312C" w:rsidP="00C6312C">
      <w:pPr>
        <w:pStyle w:val="normalblock"/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LAA/ldj</w:t>
      </w: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1F636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cc:  </w:t>
      </w:r>
      <w:r w:rsidR="005161D0">
        <w:rPr>
          <w:rFonts w:ascii="Times New Roman" w:hAnsi="Times New Roman"/>
          <w:b w:val="0"/>
        </w:rPr>
        <w:t>Jennifer Cameron-</w:t>
      </w:r>
      <w:proofErr w:type="spellStart"/>
      <w:r w:rsidR="005161D0">
        <w:rPr>
          <w:rFonts w:ascii="Times New Roman" w:hAnsi="Times New Roman"/>
          <w:b w:val="0"/>
        </w:rPr>
        <w:t>Rulkowski</w:t>
      </w:r>
      <w:proofErr w:type="spellEnd"/>
    </w:p>
    <w:p w:rsidR="005161D0" w:rsidRDefault="005161D0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Simon ffitch</w:t>
      </w:r>
    </w:p>
    <w:sectPr w:rsidR="005161D0" w:rsidSect="00D955E6">
      <w:head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864" w:footer="720" w:gutter="0"/>
      <w:paperSrc w:first="258" w:other="15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276" w:rsidRDefault="008F0276">
      <w:r>
        <w:separator/>
      </w:r>
    </w:p>
  </w:endnote>
  <w:endnote w:type="continuationSeparator" w:id="0">
    <w:p w:rsidR="008F0276" w:rsidRDefault="008F0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276" w:rsidRDefault="008F0276">
    <w:pPr>
      <w:pStyle w:val="Footer"/>
    </w:pPr>
  </w:p>
  <w:p w:rsidR="008F0276" w:rsidRDefault="008F0276">
    <w:pPr>
      <w:pStyle w:val="Footer"/>
    </w:pPr>
  </w:p>
  <w:p w:rsidR="008F0276" w:rsidRDefault="008F02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276" w:rsidRDefault="008F0276">
      <w:r>
        <w:separator/>
      </w:r>
    </w:p>
  </w:footnote>
  <w:footnote w:type="continuationSeparator" w:id="0">
    <w:p w:rsidR="008F0276" w:rsidRDefault="008F02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276" w:rsidRDefault="008F0276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8F0276" w:rsidRDefault="008F0276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8F0276" w:rsidRDefault="008F0276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8F0276" w:rsidRDefault="008F0276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September 12, 2011</w:t>
    </w:r>
  </w:p>
  <w:p w:rsidR="008F0276" w:rsidRDefault="008F0276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CA4593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CA4593"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sz w:val="20"/>
      </w:rPr>
      <w:t>2</w:t>
    </w:r>
    <w:r w:rsidR="00CA4593">
      <w:rPr>
        <w:rStyle w:val="PageNumber"/>
        <w:rFonts w:ascii="Times New Roman" w:hAnsi="Times New Roman"/>
        <w:sz w:val="20"/>
      </w:rPr>
      <w:fldChar w:fldCharType="end"/>
    </w:r>
  </w:p>
  <w:p w:rsidR="008F0276" w:rsidRDefault="008F0276">
    <w:pPr>
      <w:pStyle w:val="Header"/>
      <w:rPr>
        <w:rFonts w:ascii="Times New Roman" w:hAnsi="Times New Roman"/>
      </w:rPr>
    </w:pPr>
  </w:p>
  <w:p w:rsidR="008F0276" w:rsidRDefault="008F0276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276" w:rsidRDefault="008F0276">
    <w:pPr>
      <w:pStyle w:val="BodyText"/>
    </w:pPr>
  </w:p>
  <w:p w:rsidR="008F0276" w:rsidRDefault="008F0276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/>
  <w:rsids>
    <w:rsidRoot w:val="000128F0"/>
    <w:rsid w:val="000128F0"/>
    <w:rsid w:val="000C2A76"/>
    <w:rsid w:val="000E0AD5"/>
    <w:rsid w:val="00100814"/>
    <w:rsid w:val="00147D06"/>
    <w:rsid w:val="001956EC"/>
    <w:rsid w:val="001A167A"/>
    <w:rsid w:val="001E2568"/>
    <w:rsid w:val="001F636C"/>
    <w:rsid w:val="0020012B"/>
    <w:rsid w:val="0024276D"/>
    <w:rsid w:val="00243115"/>
    <w:rsid w:val="0029603A"/>
    <w:rsid w:val="002C3AA0"/>
    <w:rsid w:val="002D1F18"/>
    <w:rsid w:val="002E781D"/>
    <w:rsid w:val="00331099"/>
    <w:rsid w:val="003548EE"/>
    <w:rsid w:val="00355EB1"/>
    <w:rsid w:val="003D4DAD"/>
    <w:rsid w:val="003E5655"/>
    <w:rsid w:val="004568F1"/>
    <w:rsid w:val="00462327"/>
    <w:rsid w:val="004679CD"/>
    <w:rsid w:val="004724EA"/>
    <w:rsid w:val="004E3FE5"/>
    <w:rsid w:val="00501D7B"/>
    <w:rsid w:val="005122BB"/>
    <w:rsid w:val="005161D0"/>
    <w:rsid w:val="005B75E7"/>
    <w:rsid w:val="006405C8"/>
    <w:rsid w:val="006454C7"/>
    <w:rsid w:val="00662B62"/>
    <w:rsid w:val="00675A77"/>
    <w:rsid w:val="006E24B4"/>
    <w:rsid w:val="00701AE0"/>
    <w:rsid w:val="00702F88"/>
    <w:rsid w:val="007353E9"/>
    <w:rsid w:val="007A1463"/>
    <w:rsid w:val="007C5F7A"/>
    <w:rsid w:val="007D57DB"/>
    <w:rsid w:val="007F11B8"/>
    <w:rsid w:val="0080367B"/>
    <w:rsid w:val="00806D6B"/>
    <w:rsid w:val="008127F1"/>
    <w:rsid w:val="00821447"/>
    <w:rsid w:val="00845677"/>
    <w:rsid w:val="00853DFF"/>
    <w:rsid w:val="0089034D"/>
    <w:rsid w:val="008B20B9"/>
    <w:rsid w:val="008E64DF"/>
    <w:rsid w:val="008F0276"/>
    <w:rsid w:val="008F4057"/>
    <w:rsid w:val="009208D5"/>
    <w:rsid w:val="0095012D"/>
    <w:rsid w:val="00962A2C"/>
    <w:rsid w:val="00970114"/>
    <w:rsid w:val="009878D2"/>
    <w:rsid w:val="00991AD9"/>
    <w:rsid w:val="00994953"/>
    <w:rsid w:val="009A343A"/>
    <w:rsid w:val="009B45BE"/>
    <w:rsid w:val="00A06EF5"/>
    <w:rsid w:val="00A8624E"/>
    <w:rsid w:val="00B01733"/>
    <w:rsid w:val="00B01F14"/>
    <w:rsid w:val="00B12B7F"/>
    <w:rsid w:val="00B51B97"/>
    <w:rsid w:val="00B9210C"/>
    <w:rsid w:val="00BA1A03"/>
    <w:rsid w:val="00C42525"/>
    <w:rsid w:val="00C6312C"/>
    <w:rsid w:val="00CA4593"/>
    <w:rsid w:val="00CB20D7"/>
    <w:rsid w:val="00D955E6"/>
    <w:rsid w:val="00DE6B19"/>
    <w:rsid w:val="00E046AB"/>
    <w:rsid w:val="00E11262"/>
    <w:rsid w:val="00E306A8"/>
    <w:rsid w:val="00E66B65"/>
    <w:rsid w:val="00EA69C7"/>
    <w:rsid w:val="00EC542A"/>
    <w:rsid w:val="00ED6A89"/>
    <w:rsid w:val="00EF0516"/>
    <w:rsid w:val="00F51C29"/>
    <w:rsid w:val="00FD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5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D7B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501D7B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501D7B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501D7B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501D7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01D7B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501D7B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501D7B"/>
  </w:style>
  <w:style w:type="paragraph" w:styleId="BalloonText">
    <w:name w:val="Balloon Text"/>
    <w:basedOn w:val="Normal"/>
    <w:semiHidden/>
    <w:rsid w:val="00501D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31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2011-11-04T07:00:00+00:00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542FC75-AAE4-4DDA-9E18-73353363AC4C}"/>
</file>

<file path=customXml/itemProps2.xml><?xml version="1.0" encoding="utf-8"?>
<ds:datastoreItem xmlns:ds="http://schemas.openxmlformats.org/officeDocument/2006/customXml" ds:itemID="{F63FA384-F79D-4755-B222-0F5DC93D3282}"/>
</file>

<file path=customXml/itemProps3.xml><?xml version="1.0" encoding="utf-8"?>
<ds:datastoreItem xmlns:ds="http://schemas.openxmlformats.org/officeDocument/2006/customXml" ds:itemID="{6810C1F7-160C-4AE2-9CDB-215E43E848D2}"/>
</file>

<file path=customXml/itemProps4.xml><?xml version="1.0" encoding="utf-8"?>
<ds:datastoreItem xmlns:ds="http://schemas.openxmlformats.org/officeDocument/2006/customXml" ds:itemID="{5777DEB8-D10A-4F71-B7A1-3BCA58DC8C2C}"/>
</file>

<file path=customXml/itemProps5.xml><?xml version="1.0" encoding="utf-8"?>
<ds:datastoreItem xmlns:ds="http://schemas.openxmlformats.org/officeDocument/2006/customXml" ds:itemID="{C5AF5B12-3B62-4352-9BBA-6449D7466ED5}"/>
</file>

<file path=docProps/app.xml><?xml version="1.0" encoding="utf-8"?>
<Properties xmlns="http://schemas.openxmlformats.org/officeDocument/2006/extended-properties" xmlns:vt="http://schemas.openxmlformats.org/officeDocument/2006/docPropsVTypes">
  <Template>WALTRHD</Template>
  <TotalTime>14</TotalTime>
  <Pages>1</Pages>
  <Words>144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Johnson, Leslie</cp:lastModifiedBy>
  <cp:revision>4</cp:revision>
  <cp:lastPrinted>2011-11-04T19:52:00Z</cp:lastPrinted>
  <dcterms:created xsi:type="dcterms:W3CDTF">2011-11-04T16:59:00Z</dcterms:created>
  <dcterms:modified xsi:type="dcterms:W3CDTF">2011-11-04T20:31:00Z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