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45"/>
        <w:gridCol w:w="2520"/>
        <w:gridCol w:w="720"/>
        <w:gridCol w:w="1110"/>
        <w:gridCol w:w="4095"/>
      </w:tblGrid>
      <w:tr w:rsidR="00EF4319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EF4319" w:rsidRDefault="00D027CB">
            <w:pPr>
              <w:spacing w:after="58"/>
              <w:jc w:val="center"/>
              <w:rPr>
                <w:b/>
                <w:bCs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Cs w:val="24"/>
              </w:rPr>
              <w:t>WALLA WALLA COUNTRY CLUB WITNESSES</w:t>
            </w:r>
          </w:p>
        </w:tc>
      </w:tr>
      <w:tr w:rsidR="00EF4319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EF4319" w:rsidRDefault="00D027CB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Bradley G. Mullins, Independent Consultant</w:t>
            </w:r>
          </w:p>
        </w:tc>
      </w:tr>
      <w:tr w:rsidR="00EF4319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D027CB">
            <w:pPr>
              <w:spacing w:line="264" w:lineRule="exact"/>
              <w:rPr>
                <w:bCs/>
              </w:rPr>
            </w:pPr>
            <w:r>
              <w:rPr>
                <w:b/>
                <w:bCs/>
                <w:highlight w:val="yellow"/>
              </w:rPr>
              <w:t>BGM-1CT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D027C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Bradley G. Mullins, for Walla Walla Country Club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F4319" w:rsidRDefault="00D027CB">
            <w:pPr>
              <w:spacing w:after="58"/>
              <w:rPr>
                <w:bCs/>
              </w:rPr>
            </w:pPr>
            <w:r>
              <w:rPr>
                <w:b/>
                <w:bCs/>
                <w:highlight w:val="yellow"/>
              </w:rPr>
              <w:t>Confidential Direct Testimony</w:t>
            </w:r>
            <w:r>
              <w:rPr>
                <w:b/>
                <w:bCs/>
              </w:rPr>
              <w:t xml:space="preserve"> </w:t>
            </w:r>
          </w:p>
        </w:tc>
      </w:tr>
      <w:tr w:rsidR="00EF4319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D027C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BGM-2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F4319" w:rsidRDefault="00D027CB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Qualification Statement of Bradley G. Mullins</w:t>
            </w:r>
          </w:p>
        </w:tc>
      </w:tr>
      <w:tr w:rsidR="00EF4319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D027CB">
            <w:r>
              <w:rPr>
                <w:b/>
                <w:bCs/>
              </w:rPr>
              <w:t>BGM-3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F4319" w:rsidRDefault="00D027CB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Exhibit Filing Excerpts from Docket UE-130043</w:t>
            </w:r>
          </w:p>
        </w:tc>
      </w:tr>
      <w:tr w:rsidR="00EF4319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D027CB">
            <w:r>
              <w:rPr>
                <w:b/>
                <w:bCs/>
                <w:highlight w:val="yellow"/>
              </w:rPr>
              <w:t>BGM-4C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F4319" w:rsidRDefault="00D027CB">
            <w:pPr>
              <w:spacing w:after="58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Confidential Company Responses to Club Data Requests</w:t>
            </w:r>
          </w:p>
        </w:tc>
      </w:tr>
      <w:tr w:rsidR="00EF4319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D027CB">
            <w:r>
              <w:rPr>
                <w:b/>
                <w:bCs/>
                <w:highlight w:val="yellow"/>
              </w:rPr>
              <w:t>BGM-5C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F4319" w:rsidRDefault="00D027CB">
            <w:pPr>
              <w:spacing w:after="58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Confidential Club Letter Proposing Facilities Sale</w:t>
            </w:r>
          </w:p>
        </w:tc>
      </w:tr>
      <w:tr w:rsidR="00EF4319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D027CB">
            <w:pPr>
              <w:rPr>
                <w:b/>
                <w:bCs/>
              </w:rPr>
            </w:pPr>
            <w:r>
              <w:rPr>
                <w:b/>
                <w:bCs/>
              </w:rPr>
              <w:t>BGM-6T</w:t>
            </w:r>
          </w:p>
        </w:tc>
        <w:tc>
          <w:tcPr>
            <w:tcW w:w="252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F4319" w:rsidRDefault="00D027CB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Rebuttal Testimony</w:t>
            </w:r>
          </w:p>
        </w:tc>
      </w:tr>
      <w:tr w:rsidR="00EF4319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D027CB">
            <w:pPr>
              <w:rPr>
                <w:b/>
                <w:bCs/>
              </w:rPr>
            </w:pPr>
            <w:r>
              <w:rPr>
                <w:b/>
                <w:bCs/>
              </w:rPr>
              <w:t>BGM-7</w:t>
            </w:r>
          </w:p>
        </w:tc>
        <w:tc>
          <w:tcPr>
            <w:tcW w:w="252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F4319" w:rsidRDefault="00D027CB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General Service Contract Between Pacific Power and Walla Walla School District 140</w:t>
            </w:r>
          </w:p>
        </w:tc>
      </w:tr>
      <w:tr w:rsidR="00EF4319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D027CB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BGM-8C</w:t>
            </w:r>
          </w:p>
        </w:tc>
        <w:tc>
          <w:tcPr>
            <w:tcW w:w="252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F4319" w:rsidRDefault="00EF43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F4319" w:rsidRDefault="00D027CB">
            <w:pPr>
              <w:spacing w:after="58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Company Responses to Club Data Requests</w:t>
            </w:r>
          </w:p>
        </w:tc>
      </w:tr>
      <w:tr w:rsidR="00EF4319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EF4319" w:rsidRDefault="00D027C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8B5197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5197" w:rsidRDefault="0010699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BGM-___X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5197" w:rsidRDefault="008B519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5197" w:rsidRDefault="008B519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5197" w:rsidRDefault="008B519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B5197" w:rsidRDefault="009C5C92" w:rsidP="008B5197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January 10, 2013</w:t>
            </w:r>
            <w:r w:rsidR="008B5197">
              <w:rPr>
                <w:b/>
                <w:bCs/>
              </w:rPr>
              <w:t xml:space="preserve"> Email from Jeff Thomas to Scott Peters</w:t>
            </w:r>
          </w:p>
        </w:tc>
      </w:tr>
      <w:tr w:rsidR="008B5197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5197" w:rsidRDefault="0010699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BGM-___X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5197" w:rsidRDefault="008B519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5197" w:rsidRDefault="008B519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5197" w:rsidRDefault="008B519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B5197" w:rsidRDefault="009C5C92" w:rsidP="008B5197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January 7, 2013</w:t>
            </w:r>
            <w:r w:rsidR="008B5197">
              <w:rPr>
                <w:b/>
                <w:bCs/>
              </w:rPr>
              <w:t xml:space="preserve"> Email from Michael Gavin to Jeff Thomas</w:t>
            </w:r>
          </w:p>
        </w:tc>
      </w:tr>
      <w:tr w:rsidR="003476DA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476DA" w:rsidRDefault="0010699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BGM-___X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476DA" w:rsidRDefault="003476DA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476DA" w:rsidRDefault="003476DA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476DA" w:rsidRDefault="003476DA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476DA" w:rsidRDefault="003476DA" w:rsidP="00F43F5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December 2</w:t>
            </w:r>
            <w:r w:rsidR="00F43F56">
              <w:rPr>
                <w:b/>
                <w:bCs/>
              </w:rPr>
              <w:t>0</w:t>
            </w:r>
            <w:r w:rsidR="009C5C92">
              <w:rPr>
                <w:b/>
                <w:bCs/>
              </w:rPr>
              <w:t>, 2012</w:t>
            </w:r>
            <w:r>
              <w:rPr>
                <w:b/>
                <w:bCs/>
              </w:rPr>
              <w:t xml:space="preserve"> Email from Jeff Thomas to Scott Peters</w:t>
            </w:r>
          </w:p>
        </w:tc>
      </w:tr>
      <w:tr w:rsidR="003476DA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476DA" w:rsidRDefault="0010699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BGM-___X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476DA" w:rsidRDefault="003476DA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476DA" w:rsidRDefault="003476DA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476DA" w:rsidRDefault="003476DA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476DA" w:rsidRDefault="009C5C92" w:rsidP="008B5197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November 9, 2012</w:t>
            </w:r>
            <w:r w:rsidR="003476DA">
              <w:rPr>
                <w:b/>
                <w:bCs/>
              </w:rPr>
              <w:t xml:space="preserve"> Email from Jeff Thomas to Scott Peters</w:t>
            </w:r>
          </w:p>
        </w:tc>
      </w:tr>
      <w:tr w:rsidR="003476DA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476DA" w:rsidRDefault="00106990" w:rsidP="007D4C52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BGM-___X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476DA" w:rsidRDefault="003476DA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476DA" w:rsidRDefault="003476DA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476DA" w:rsidRDefault="003476DA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476DA" w:rsidRDefault="003476DA" w:rsidP="008B5197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Responses to Pacific Power’s Third Set of Data Requests to the Walla Walla Country Club</w:t>
            </w:r>
          </w:p>
        </w:tc>
      </w:tr>
      <w:tr w:rsidR="00AF462C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F462C" w:rsidRDefault="00106990" w:rsidP="007D4C52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BGM-___X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F462C" w:rsidRDefault="00AF462C" w:rsidP="00E946B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F462C" w:rsidRDefault="00AF462C" w:rsidP="00E946B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F462C" w:rsidRDefault="00AF462C" w:rsidP="00E946B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F462C" w:rsidRDefault="004B5295" w:rsidP="00E946BB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Fair Market Value Appraisal</w:t>
            </w:r>
          </w:p>
        </w:tc>
      </w:tr>
      <w:tr w:rsidR="00F43F5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David J. Marne, President and Senior Electrical Engineer, Marne and Associates, Inc.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DJM-1CT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David J. Marne, for Walla Walla Country Club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F43F56" w:rsidRDefault="00F43F5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Confidential Direct Testimony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DJM-2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F43F56" w:rsidRDefault="00F43F56">
            <w:pPr>
              <w:spacing w:after="58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Curriculum Vitae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DJM-3C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F43F56" w:rsidRDefault="00F43F56">
            <w:pPr>
              <w:spacing w:after="58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Confidential Pacific Power Responses to Club Data Requests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DJM-4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F43F56" w:rsidRDefault="00F43F56">
            <w:pPr>
              <w:spacing w:after="58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NESC Rule Ex</w:t>
            </w:r>
            <w:r w:rsidR="009C5C92">
              <w:rPr>
                <w:b/>
                <w:bCs/>
              </w:rPr>
              <w:t>c</w:t>
            </w:r>
            <w:r>
              <w:rPr>
                <w:b/>
                <w:bCs/>
              </w:rPr>
              <w:t>erpts (Sections 1, 2, and 31)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DJM-5T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F43F56" w:rsidRDefault="00F43F5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Rebuttal Testimony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DJM-6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F43F56" w:rsidRDefault="00F43F5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NESC Rule Excerpts (Section 35)</w:t>
            </w:r>
          </w:p>
        </w:tc>
      </w:tr>
      <w:tr w:rsidR="00F43F5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F43F56" w:rsidRDefault="00F43F5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9C5C92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DJM-___X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F43F56" w:rsidRDefault="004B5295" w:rsidP="004B5295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Aerial Photo of the Walla Walla </w:t>
            </w:r>
            <w:r>
              <w:rPr>
                <w:b/>
                <w:bCs/>
              </w:rPr>
              <w:lastRenderedPageBreak/>
              <w:t>Country Club and Surrounding Area, with Indication of the Electric Facilities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9C5C92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DJM-___X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F43F56" w:rsidRDefault="00F43F5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Responses to Pacific Power’s Third Set of Data Requests to the Walla Walla Country Club</w:t>
            </w:r>
          </w:p>
        </w:tc>
      </w:tr>
      <w:tr w:rsidR="00F43F5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F43F56" w:rsidRDefault="00F43F5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Jeffery C. Thomas, General Manager, Walla Walla Country Club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highlight w:val="yellow"/>
              </w:rPr>
              <w:t>JCT-1CT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3F56" w:rsidRPr="004B5295" w:rsidRDefault="00F43F56" w:rsidP="004B529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Jeffrey C. Thomas, for Walla Walla Country Club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Confidential Direct Testimony 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tabs>
                <w:tab w:val="right" w:pos="840"/>
              </w:tabs>
              <w:spacing w:after="58"/>
              <w:rPr>
                <w:b/>
                <w:highlight w:val="yellow"/>
              </w:rPr>
            </w:pPr>
            <w:r>
              <w:rPr>
                <w:b/>
              </w:rPr>
              <w:t>JCT-2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Club and Company Data Responses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JCT-3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Exhibit Filing (PLT-9) from Docket UE-130043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JCT-4T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Rebuttal Testimony</w:t>
            </w:r>
          </w:p>
        </w:tc>
      </w:tr>
      <w:tr w:rsidR="00F43F5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F43F56" w:rsidRDefault="00F43F5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10699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JCT-___X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9C5C92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November 5, 2012</w:t>
            </w:r>
            <w:r w:rsidR="00F43F56">
              <w:rPr>
                <w:b/>
                <w:bCs/>
              </w:rPr>
              <w:t xml:space="preserve"> Email from Jeff Thomas to Scott Peters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10699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JCT-___X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9C5C92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October 17, 2012</w:t>
            </w:r>
            <w:r w:rsidR="00F43F56">
              <w:rPr>
                <w:b/>
                <w:bCs/>
              </w:rPr>
              <w:t xml:space="preserve"> Letter from Scott Peters to Jeff Thomas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10699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JCT-___X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Responses to Pacific Power’s First Set of Data Requests to the Walla Walla Country Club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10699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JCT-___X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Responses to Pacific Power’s Second Set of Data Requests to the Walla Walla Country Club</w:t>
            </w:r>
          </w:p>
        </w:tc>
      </w:tr>
      <w:tr w:rsidR="00565249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5249" w:rsidRDefault="0010699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  <w:highlight w:val="yellow"/>
              </w:rPr>
              <w:t>JCT-___</w:t>
            </w:r>
            <w:r w:rsidR="00565249" w:rsidRPr="00565249">
              <w:rPr>
                <w:b/>
                <w:highlight w:val="yellow"/>
              </w:rPr>
              <w:t>C</w:t>
            </w:r>
            <w:r>
              <w:rPr>
                <w:b/>
              </w:rPr>
              <w:t>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249" w:rsidRDefault="0056524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65249" w:rsidRDefault="00565249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65249" w:rsidRDefault="0056524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5249" w:rsidRDefault="00565249">
            <w:pPr>
              <w:spacing w:after="58"/>
              <w:rPr>
                <w:b/>
                <w:bCs/>
              </w:rPr>
            </w:pPr>
            <w:r w:rsidRPr="00565249">
              <w:rPr>
                <w:b/>
                <w:bCs/>
                <w:highlight w:val="yellow"/>
              </w:rPr>
              <w:t>Joint Representation Agreement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10699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JCT-___X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9C5C92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January 10, 2013</w:t>
            </w:r>
            <w:r w:rsidR="00EE453C">
              <w:rPr>
                <w:b/>
                <w:bCs/>
              </w:rPr>
              <w:t xml:space="preserve"> Email from Jeff Thomas to Scott Peters</w:t>
            </w:r>
          </w:p>
        </w:tc>
      </w:tr>
      <w:tr w:rsidR="00EE453C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453C" w:rsidRDefault="0010699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JCT-___X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453C" w:rsidRDefault="00EE453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453C" w:rsidRDefault="00EE453C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453C" w:rsidRDefault="00EE453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453C" w:rsidRDefault="009C5C92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January 7, 2013</w:t>
            </w:r>
            <w:r w:rsidR="00EE453C">
              <w:rPr>
                <w:b/>
                <w:bCs/>
              </w:rPr>
              <w:t xml:space="preserve"> Email from Michael Gavin to Jeff Thomas</w:t>
            </w:r>
          </w:p>
        </w:tc>
      </w:tr>
      <w:tr w:rsidR="00EE453C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453C" w:rsidRDefault="0010699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JCT-___X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453C" w:rsidRDefault="00EE453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453C" w:rsidRDefault="00EE453C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453C" w:rsidRDefault="00EE453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453C" w:rsidRDefault="009C5C92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December 20, 2012</w:t>
            </w:r>
            <w:r w:rsidR="00EE453C">
              <w:rPr>
                <w:b/>
                <w:bCs/>
              </w:rPr>
              <w:t xml:space="preserve"> Email from Jeff Thomas to Scott Peters</w:t>
            </w:r>
          </w:p>
        </w:tc>
      </w:tr>
      <w:tr w:rsidR="00EE453C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453C" w:rsidRDefault="0010699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JCT-___X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453C" w:rsidRDefault="00EE453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453C" w:rsidRDefault="00EE453C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453C" w:rsidRDefault="00EE453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453C" w:rsidRDefault="009C5C92" w:rsidP="00EE453C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November 9, 2012</w:t>
            </w:r>
            <w:r w:rsidR="00EE453C">
              <w:rPr>
                <w:b/>
                <w:bCs/>
              </w:rPr>
              <w:t xml:space="preserve"> Email from Jeff Thomas to Scott Peters</w:t>
            </w:r>
          </w:p>
        </w:tc>
      </w:tr>
      <w:tr w:rsidR="00EE453C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453C" w:rsidRDefault="0010699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JCT-___X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453C" w:rsidRDefault="00EE453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453C" w:rsidRDefault="00EE453C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453C" w:rsidRDefault="00EE453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453C" w:rsidRDefault="00EE453C" w:rsidP="00EE453C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Responses to Pacific Power’s Third Set of Data Requests to the Walla Walla Country Club</w:t>
            </w:r>
          </w:p>
        </w:tc>
      </w:tr>
      <w:tr w:rsidR="00EE453C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453C" w:rsidRDefault="0010699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JCT-___X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453C" w:rsidRDefault="00EE453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453C" w:rsidRDefault="00EE453C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453C" w:rsidRDefault="00EE453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453C" w:rsidRDefault="004B5295" w:rsidP="00EE453C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Aerial Photo of the Walla Walla Country Club and Surrounding Area, with Indication of the Electric Facilities</w:t>
            </w:r>
          </w:p>
        </w:tc>
      </w:tr>
      <w:tr w:rsidR="00F43F5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F43F56" w:rsidRDefault="00F43F56"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PACIFIC POWER &amp; LIGHT WITNESSES</w:t>
            </w:r>
          </w:p>
        </w:tc>
      </w:tr>
      <w:tr w:rsidR="00F43F5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R. Bryce Dalley, 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RBD-1T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R. Bryce Dalley, for Pacific Power &amp; Light</w:t>
            </w:r>
          </w:p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Direct Testimony 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Map of Walla Walla Electric Service Area in 1997, 2007, 2010, and 2013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 -3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Page 6 of Walla Walla Country Club’s Response to Pacific Power’s Second Set of Data Requests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 -4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Professional Profile of Attorney Stanley M. Schwartz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 -5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January 3, 2013, Agreement between Walla Walla Country Club and Columbia REA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 -6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November 30, 2012, Electric Service Agreement between Walla Walla Country Club and Columbia REA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RBD-7</w:t>
            </w:r>
          </w:p>
        </w:tc>
        <w:tc>
          <w:tcPr>
            <w:tcW w:w="2520" w:type="dxa"/>
            <w:tcBorders>
              <w:left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Columbia REA Customer Requested Work Agreement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 -8</w:t>
            </w:r>
          </w:p>
        </w:tc>
        <w:tc>
          <w:tcPr>
            <w:tcW w:w="2520" w:type="dxa"/>
            <w:tcBorders>
              <w:left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Documents Relating to the Removal of Conduit on Columbia REA Property</w:t>
            </w:r>
          </w:p>
        </w:tc>
      </w:tr>
      <w:tr w:rsidR="00F43F5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</w:tr>
      <w:tr w:rsidR="00F43F5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William G. Clemens,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WGC-1T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William G. Clemens, for Pacific Power &amp; Light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Direct Testimony 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r>
              <w:rPr>
                <w:b/>
              </w:rPr>
              <w:t>WGC-2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Walla Walla Safety Issue Illustrations</w:t>
            </w:r>
          </w:p>
        </w:tc>
      </w:tr>
      <w:tr w:rsidR="00F43F5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F43F56" w:rsidRDefault="00F43F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</w:tr>
      <w:tr w:rsidR="00F43F56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3F56" w:rsidRDefault="00F43F56">
            <w:pPr>
              <w:spacing w:line="264" w:lineRule="exact"/>
              <w:rPr>
                <w:bCs/>
              </w:rPr>
            </w:pPr>
          </w:p>
        </w:tc>
      </w:tr>
    </w:tbl>
    <w:p w:rsidR="00EF4319" w:rsidRDefault="00EF4319">
      <w:pPr>
        <w:rPr>
          <w:b/>
          <w:bCs/>
        </w:rPr>
      </w:pPr>
    </w:p>
    <w:sectPr w:rsidR="00EF4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E7" w:rsidRDefault="00391AE7">
      <w:r>
        <w:separator/>
      </w:r>
    </w:p>
  </w:endnote>
  <w:endnote w:type="continuationSeparator" w:id="0">
    <w:p w:rsidR="00391AE7" w:rsidRDefault="0039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3C" w:rsidRDefault="007225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19" w:rsidRDefault="00EF4319">
    <w:pPr>
      <w:spacing w:line="240" w:lineRule="exact"/>
    </w:pPr>
  </w:p>
  <w:p w:rsidR="00EF4319" w:rsidRDefault="00D027CB">
    <w:pPr>
      <w:tabs>
        <w:tab w:val="center" w:pos="4680"/>
      </w:tabs>
    </w:pPr>
    <w:r>
      <w:rPr>
        <w:rFonts w:ascii="Arial" w:hAnsi="Arial" w:cs="Arial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2253C">
      <w:rPr>
        <w:noProof/>
      </w:rPr>
      <w:t>3</w:t>
    </w:r>
    <w:r>
      <w:fldChar w:fldCharType="end"/>
    </w:r>
    <w:r>
      <w:t xml:space="preserve"> of </w:t>
    </w:r>
    <w:fldSimple w:instr=" NUMPAGES ">
      <w:r w:rsidR="0072253C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3C" w:rsidRDefault="007225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E7" w:rsidRDefault="00391AE7">
      <w:r>
        <w:separator/>
      </w:r>
    </w:p>
  </w:footnote>
  <w:footnote w:type="continuationSeparator" w:id="0">
    <w:p w:rsidR="00391AE7" w:rsidRDefault="00391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3C" w:rsidRDefault="007225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19" w:rsidRDefault="00D027CB">
    <w:pPr>
      <w:pStyle w:val="Header"/>
      <w:jc w:val="center"/>
      <w:rPr>
        <w:sz w:val="32"/>
      </w:rPr>
    </w:pPr>
    <w:r>
      <w:rPr>
        <w:sz w:val="32"/>
      </w:rPr>
      <w:t>EXHIBIT LIST</w:t>
    </w:r>
  </w:p>
  <w:p w:rsidR="00EF4319" w:rsidRDefault="00D027C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t>Docket UE-143932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3C" w:rsidRDefault="00722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IDAuthor" w:val="True"/>
    <w:docVar w:name="DocIDClientMatter" w:val="True"/>
    <w:docVar w:name="DocIDDate" w:val="False"/>
    <w:docVar w:name="DocIDLibrary" w:val="True"/>
    <w:docVar w:name="DocIDType" w:val="AllPages"/>
    <w:docVar w:name="DocIDTypist" w:val="False"/>
  </w:docVars>
  <w:rsids>
    <w:rsidRoot w:val="00EF4319"/>
    <w:rsid w:val="00057518"/>
    <w:rsid w:val="00106990"/>
    <w:rsid w:val="001B7A5B"/>
    <w:rsid w:val="003476DA"/>
    <w:rsid w:val="00391AE7"/>
    <w:rsid w:val="004B5295"/>
    <w:rsid w:val="00565249"/>
    <w:rsid w:val="0072253C"/>
    <w:rsid w:val="007D4C52"/>
    <w:rsid w:val="008B5197"/>
    <w:rsid w:val="00997F99"/>
    <w:rsid w:val="009C5C92"/>
    <w:rsid w:val="00A0741D"/>
    <w:rsid w:val="00A239D6"/>
    <w:rsid w:val="00AF462C"/>
    <w:rsid w:val="00D027CB"/>
    <w:rsid w:val="00D130A6"/>
    <w:rsid w:val="00EE453C"/>
    <w:rsid w:val="00EE7EA3"/>
    <w:rsid w:val="00EF4319"/>
    <w:rsid w:val="00F4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sz w:val="20"/>
    </w:rPr>
  </w:style>
  <w:style w:type="paragraph" w:styleId="Revision">
    <w:name w:val="Revision"/>
    <w:hidden/>
    <w:uiPriority w:val="99"/>
    <w:semiHidden/>
  </w:style>
  <w:style w:type="character" w:customStyle="1" w:styleId="DocID">
    <w:name w:val="DocID"/>
    <w:basedOn w:val="DefaultParagraphFont"/>
    <w:rsid w:val="00EE7EA3"/>
    <w:rPr>
      <w:rFonts w:ascii="Times New Roman" w:hAnsi="Times New Roman" w:cs="Times New Roman"/>
      <w:b w:val="0"/>
      <w:bCs/>
      <w:i w:val="0"/>
      <w:caps w:val="0"/>
      <w:vanish w:val="0"/>
      <w:color w:val="000000"/>
      <w:sz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sz w:val="20"/>
    </w:rPr>
  </w:style>
  <w:style w:type="paragraph" w:styleId="Revision">
    <w:name w:val="Revision"/>
    <w:hidden/>
    <w:uiPriority w:val="99"/>
    <w:semiHidden/>
  </w:style>
  <w:style w:type="character" w:customStyle="1" w:styleId="DocID">
    <w:name w:val="DocID"/>
    <w:basedOn w:val="DefaultParagraphFont"/>
    <w:rsid w:val="00EE7EA3"/>
    <w:rPr>
      <w:rFonts w:ascii="Times New Roman" w:hAnsi="Times New Roman" w:cs="Times New Roman"/>
      <w:b w:val="0"/>
      <w:bCs/>
      <w:i w:val="0"/>
      <w:caps w:val="0"/>
      <w:vanish w:val="0"/>
      <w:color w:val="000000"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2015-08-28T07:00:00+00:00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E1E025A-02A7-4838-BBF9-589C00C13ADA}"/>
</file>

<file path=customXml/itemProps2.xml><?xml version="1.0" encoding="utf-8"?>
<ds:datastoreItem xmlns:ds="http://schemas.openxmlformats.org/officeDocument/2006/customXml" ds:itemID="{3470188D-020B-4978-960E-80D98E63546A}"/>
</file>

<file path=customXml/itemProps3.xml><?xml version="1.0" encoding="utf-8"?>
<ds:datastoreItem xmlns:ds="http://schemas.openxmlformats.org/officeDocument/2006/customXml" ds:itemID="{C3FC805E-8D92-413C-9911-AB96024209F8}"/>
</file>

<file path=customXml/itemProps4.xml><?xml version="1.0" encoding="utf-8"?>
<ds:datastoreItem xmlns:ds="http://schemas.openxmlformats.org/officeDocument/2006/customXml" ds:itemID="{08CB39D2-32AF-4B81-988E-1E287CDDF0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3275</Characters>
  <Application>Microsoft Office Word</Application>
  <DocSecurity>0</DocSecurity>
  <Lines>27</Lines>
  <Paragraphs>7</Paragraphs>
  <ScaleCrop>false</ScaleCrop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2015-08-27T23:03:00Z</dcterms:created>
  <dcterms:modified xsi:type="dcterms:W3CDTF">2015-08-27T23:03:00Z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