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AD7A54" w:rsidRPr="00860654" w:rsidRDefault="00AD7A54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AD7A54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A335F">
        <w:rPr>
          <w:rFonts w:ascii="Times New Roman" w:hAnsi="Times New Roman"/>
          <w:i/>
          <w:sz w:val="24"/>
        </w:rPr>
        <w:t>Washington Utilities and Transportation Commission v. Puget Sound Energy, Inc.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</w:t>
      </w:r>
      <w:r w:rsidR="00FA335F">
        <w:rPr>
          <w:rFonts w:ascii="Times New Roman" w:hAnsi="Times New Roman"/>
          <w:sz w:val="24"/>
        </w:rPr>
        <w:t>E-130617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AD7A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>Confidentiality Agreement</w:t>
      </w:r>
      <w:r w:rsidR="00FA335F">
        <w:rPr>
          <w:rFonts w:ascii="Times New Roman" w:hAnsi="Times New Roman"/>
          <w:sz w:val="24"/>
        </w:rPr>
        <w:t>s</w:t>
      </w:r>
      <w:r w:rsidR="003A6C5E">
        <w:rPr>
          <w:rFonts w:ascii="Times New Roman" w:hAnsi="Times New Roman"/>
          <w:sz w:val="24"/>
        </w:rPr>
        <w:t xml:space="preserve"> signed by </w:t>
      </w:r>
      <w:r w:rsidR="00AD7A54">
        <w:rPr>
          <w:rFonts w:ascii="Times New Roman" w:hAnsi="Times New Roman"/>
          <w:sz w:val="24"/>
        </w:rPr>
        <w:t>David Nightingale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AD7A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803373" w:rsidRPr="00391AFB" w:rsidRDefault="00AD7A5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D7A54">
      <w:pPr>
        <w:widowControl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B062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54566D"/>
    <w:rsid w:val="00711347"/>
    <w:rsid w:val="00803373"/>
    <w:rsid w:val="00813052"/>
    <w:rsid w:val="00860654"/>
    <w:rsid w:val="00A57448"/>
    <w:rsid w:val="00AD3B5A"/>
    <w:rsid w:val="00AD7A54"/>
    <w:rsid w:val="00B15BC4"/>
    <w:rsid w:val="00B20746"/>
    <w:rsid w:val="00B34B33"/>
    <w:rsid w:val="00B53D8A"/>
    <w:rsid w:val="00B826BD"/>
    <w:rsid w:val="00BB1F9D"/>
    <w:rsid w:val="00BF051D"/>
    <w:rsid w:val="00C254B3"/>
    <w:rsid w:val="00D241B2"/>
    <w:rsid w:val="00D313BD"/>
    <w:rsid w:val="00DA0E7C"/>
    <w:rsid w:val="00DA57AF"/>
    <w:rsid w:val="00DB0184"/>
    <w:rsid w:val="00DE2032"/>
    <w:rsid w:val="00EE430E"/>
    <w:rsid w:val="00F563CB"/>
    <w:rsid w:val="00F943A8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D67F5-BE43-4AA6-ABB3-1B0B72700253}"/>
</file>

<file path=customXml/itemProps2.xml><?xml version="1.0" encoding="utf-8"?>
<ds:datastoreItem xmlns:ds="http://schemas.openxmlformats.org/officeDocument/2006/customXml" ds:itemID="{2CF640F1-B491-448F-B8B9-2296175A5BAB}"/>
</file>

<file path=customXml/itemProps3.xml><?xml version="1.0" encoding="utf-8"?>
<ds:datastoreItem xmlns:ds="http://schemas.openxmlformats.org/officeDocument/2006/customXml" ds:itemID="{05869AC3-7A81-4FE8-8BA8-C3FE510F2BF7}"/>
</file>

<file path=customXml/itemProps4.xml><?xml version="1.0" encoding="utf-8"?>
<ds:datastoreItem xmlns:ds="http://schemas.openxmlformats.org/officeDocument/2006/customXml" ds:itemID="{592AEE7F-F46C-4AC9-B3EE-D69260C53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Lisa Wyse</cp:lastModifiedBy>
  <cp:revision>2</cp:revision>
  <cp:lastPrinted>2011-09-29T21:05:00Z</cp:lastPrinted>
  <dcterms:created xsi:type="dcterms:W3CDTF">2013-06-04T00:02:00Z</dcterms:created>
  <dcterms:modified xsi:type="dcterms:W3CDTF">2013-06-04T00:02:00Z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