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1" w:rsidRDefault="000668B3" w:rsidP="00B637E1">
      <w:pPr>
        <w:rPr>
          <w:rFonts w:ascii="Times New Roman" w:hAnsi="Times New Roman"/>
          <w:sz w:val="20"/>
        </w:rPr>
      </w:pPr>
      <w:r>
        <w:tab/>
      </w:r>
      <w:r w:rsidR="00AE53F1" w:rsidRPr="00AE53F1">
        <w:rPr>
          <w:rFonts w:ascii="Times New Roman" w:hAnsi="Times New Roman"/>
          <w:sz w:val="20"/>
        </w:rPr>
        <w:t>Regulatory Law Office</w:t>
      </w:r>
    </w:p>
    <w:p w:rsidR="006F60FD" w:rsidRDefault="006F60FD" w:rsidP="00417AB9">
      <w:pPr>
        <w:rPr>
          <w:rFonts w:ascii="Times New Roman" w:hAnsi="Times New Roman"/>
          <w:sz w:val="24"/>
          <w:szCs w:val="24"/>
        </w:rPr>
      </w:pPr>
    </w:p>
    <w:p w:rsidR="00945305" w:rsidRPr="009D4E9F" w:rsidRDefault="00945305" w:rsidP="00417AB9">
      <w:pPr>
        <w:rPr>
          <w:rFonts w:ascii="Times New Roman" w:hAnsi="Times New Roman"/>
          <w:b/>
          <w:szCs w:val="22"/>
        </w:rPr>
      </w:pPr>
      <w:r w:rsidRPr="009D4E9F">
        <w:rPr>
          <w:rFonts w:ascii="Times New Roman" w:hAnsi="Times New Roman"/>
          <w:b/>
          <w:szCs w:val="22"/>
        </w:rPr>
        <w:t xml:space="preserve">VIA </w:t>
      </w:r>
      <w:r w:rsidR="0079489C">
        <w:rPr>
          <w:rFonts w:ascii="Times New Roman" w:hAnsi="Times New Roman"/>
          <w:b/>
          <w:szCs w:val="22"/>
        </w:rPr>
        <w:t>FEDERAL EXPRESS</w:t>
      </w:r>
    </w:p>
    <w:p w:rsidR="0079489C" w:rsidRDefault="00457BCC" w:rsidP="00B637E1">
      <w:pPr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>Executive Director and Secretary</w:t>
      </w:r>
    </w:p>
    <w:p w:rsidR="00457BCC" w:rsidRDefault="00457BCC" w:rsidP="00B637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 Utilities and Transportation Commission</w:t>
      </w:r>
    </w:p>
    <w:p w:rsidR="00457BCC" w:rsidRDefault="00457BCC" w:rsidP="00B637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:rsidR="00457BCC" w:rsidRDefault="00457BCC" w:rsidP="00B637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Drive, S.W.</w:t>
      </w:r>
    </w:p>
    <w:p w:rsidR="00457BCC" w:rsidRDefault="00457BCC" w:rsidP="00B637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Washington 98504-7250</w:t>
      </w:r>
      <w:bookmarkEnd w:id="0"/>
      <w:bookmarkEnd w:id="1"/>
    </w:p>
    <w:p w:rsidR="0079489C" w:rsidRPr="009D4E9F" w:rsidRDefault="0079489C" w:rsidP="00B637E1">
      <w:pPr>
        <w:rPr>
          <w:rFonts w:ascii="Times New Roman" w:hAnsi="Times New Roman"/>
          <w:szCs w:val="22"/>
        </w:rPr>
      </w:pPr>
    </w:p>
    <w:p w:rsidR="00E3134A" w:rsidRPr="009D4E9F" w:rsidRDefault="00E3134A" w:rsidP="006F36FF">
      <w:pPr>
        <w:ind w:left="2160" w:hanging="1440"/>
        <w:jc w:val="both"/>
        <w:rPr>
          <w:rFonts w:ascii="Times New Roman" w:hAnsi="Times New Roman"/>
          <w:b/>
          <w:szCs w:val="22"/>
          <w:u w:val="single"/>
        </w:rPr>
      </w:pPr>
      <w:r w:rsidRPr="009D4E9F">
        <w:rPr>
          <w:rFonts w:ascii="Times New Roman" w:hAnsi="Times New Roman"/>
          <w:b/>
          <w:szCs w:val="22"/>
        </w:rPr>
        <w:t xml:space="preserve">Subject: </w:t>
      </w:r>
      <w:r w:rsidR="009D4E9F" w:rsidRPr="009D4E9F">
        <w:rPr>
          <w:rFonts w:ascii="Times New Roman" w:hAnsi="Times New Roman"/>
          <w:b/>
          <w:szCs w:val="22"/>
        </w:rPr>
        <w:tab/>
      </w:r>
      <w:proofErr w:type="spellStart"/>
      <w:r w:rsidRPr="009D4E9F">
        <w:rPr>
          <w:rFonts w:ascii="Times New Roman" w:hAnsi="Times New Roman"/>
          <w:b/>
          <w:szCs w:val="22"/>
          <w:u w:val="single"/>
        </w:rPr>
        <w:t>DoD</w:t>
      </w:r>
      <w:proofErr w:type="spellEnd"/>
      <w:r w:rsidRPr="009D4E9F">
        <w:rPr>
          <w:rFonts w:ascii="Times New Roman" w:hAnsi="Times New Roman"/>
          <w:b/>
          <w:szCs w:val="22"/>
          <w:u w:val="single"/>
        </w:rPr>
        <w:t xml:space="preserve">/FEA’s </w:t>
      </w:r>
      <w:r w:rsidR="000323F3">
        <w:rPr>
          <w:rFonts w:ascii="Times New Roman" w:hAnsi="Times New Roman"/>
          <w:b/>
          <w:szCs w:val="22"/>
          <w:u w:val="single"/>
        </w:rPr>
        <w:t xml:space="preserve">Notice of Filing </w:t>
      </w:r>
      <w:r w:rsidR="00457BCC">
        <w:rPr>
          <w:rFonts w:ascii="Times New Roman" w:hAnsi="Times New Roman"/>
          <w:b/>
          <w:szCs w:val="22"/>
          <w:u w:val="single"/>
        </w:rPr>
        <w:t>Exhibits to Protective Order</w:t>
      </w:r>
    </w:p>
    <w:p w:rsidR="009D4E9F" w:rsidRPr="009D4E9F" w:rsidRDefault="009D4E9F" w:rsidP="009D4E9F">
      <w:pPr>
        <w:ind w:left="2160" w:hanging="1440"/>
        <w:rPr>
          <w:rFonts w:ascii="Times New Roman" w:hAnsi="Times New Roman"/>
          <w:b/>
          <w:szCs w:val="22"/>
          <w:u w:val="single"/>
        </w:rPr>
      </w:pPr>
    </w:p>
    <w:p w:rsidR="009D4E9F" w:rsidRPr="00457BCC" w:rsidRDefault="00457BCC" w:rsidP="00457BCC">
      <w:pPr>
        <w:tabs>
          <w:tab w:val="left" w:pos="720"/>
          <w:tab w:val="right" w:pos="8640"/>
        </w:tabs>
        <w:spacing w:line="240" w:lineRule="exact"/>
        <w:ind w:left="2160" w:right="-720" w:hanging="2160"/>
        <w:jc w:val="both"/>
        <w:rPr>
          <w:i/>
          <w:sz w:val="20"/>
        </w:rPr>
      </w:pPr>
      <w:r>
        <w:rPr>
          <w:rFonts w:ascii="Times New Roman" w:hAnsi="Times New Roman"/>
          <w:b/>
          <w:szCs w:val="22"/>
        </w:rPr>
        <w:tab/>
      </w:r>
      <w:r w:rsidR="00E3134A" w:rsidRPr="009D4E9F">
        <w:rPr>
          <w:rFonts w:ascii="Times New Roman" w:hAnsi="Times New Roman"/>
          <w:b/>
          <w:szCs w:val="22"/>
        </w:rPr>
        <w:t xml:space="preserve">Re: </w:t>
      </w:r>
      <w:r w:rsidR="004D048D">
        <w:rPr>
          <w:rFonts w:ascii="Times New Roman" w:hAnsi="Times New Roman"/>
          <w:b/>
          <w:szCs w:val="22"/>
        </w:rPr>
        <w:t xml:space="preserve">                   </w:t>
      </w:r>
      <w:r w:rsidR="004D048D" w:rsidRPr="004D048D">
        <w:rPr>
          <w:rFonts w:ascii="Times New Roman" w:hAnsi="Times New Roman"/>
          <w:sz w:val="24"/>
          <w:szCs w:val="24"/>
        </w:rPr>
        <w:t xml:space="preserve">Docket </w:t>
      </w:r>
      <w:r>
        <w:rPr>
          <w:rFonts w:ascii="Times New Roman" w:hAnsi="Times New Roman"/>
          <w:sz w:val="24"/>
          <w:szCs w:val="24"/>
        </w:rPr>
        <w:t xml:space="preserve">UT-130477  </w:t>
      </w:r>
      <w:r>
        <w:rPr>
          <w:rFonts w:ascii="Times New Roman" w:hAnsi="Times New Roman"/>
          <w:i/>
          <w:sz w:val="24"/>
          <w:szCs w:val="24"/>
        </w:rPr>
        <w:t xml:space="preserve">In the Matter of the Petition of The Century Link Companies – Qwest Corporation; CenturyTel of Washington; CenturyTel of Interisland; CenturyTel of </w:t>
      </w:r>
      <w:proofErr w:type="spellStart"/>
      <w:r>
        <w:rPr>
          <w:rFonts w:ascii="Times New Roman" w:hAnsi="Times New Roman"/>
          <w:i/>
          <w:sz w:val="24"/>
          <w:szCs w:val="24"/>
        </w:rPr>
        <w:t>Cowiche</w:t>
      </w:r>
      <w:proofErr w:type="spellEnd"/>
      <w:r>
        <w:rPr>
          <w:rFonts w:ascii="Times New Roman" w:hAnsi="Times New Roman"/>
          <w:i/>
          <w:sz w:val="24"/>
          <w:szCs w:val="24"/>
        </w:rPr>
        <w:t>; and United Telephone Company of the Northwest to be Regulated Under an Alternative Form of Regulation Pursuant to RCW 80.36.135</w:t>
      </w:r>
    </w:p>
    <w:p w:rsidR="00AE53F1" w:rsidRPr="009D4E9F" w:rsidRDefault="00AE53F1" w:rsidP="00B637E1">
      <w:pPr>
        <w:rPr>
          <w:rFonts w:ascii="Times New Roman" w:hAnsi="Times New Roman"/>
          <w:szCs w:val="22"/>
        </w:rPr>
      </w:pPr>
    </w:p>
    <w:p w:rsidR="009D4E9F" w:rsidRPr="009D4E9F" w:rsidRDefault="002A61F3" w:rsidP="006F36FF">
      <w:pPr>
        <w:jc w:val="both"/>
        <w:rPr>
          <w:rFonts w:ascii="Times New Roman" w:hAnsi="Times New Roman"/>
          <w:szCs w:val="22"/>
        </w:rPr>
      </w:pPr>
      <w:r w:rsidRPr="009D4E9F">
        <w:rPr>
          <w:rFonts w:ascii="Times New Roman" w:hAnsi="Times New Roman"/>
          <w:szCs w:val="22"/>
        </w:rPr>
        <w:tab/>
      </w:r>
      <w:r w:rsidR="000323F3">
        <w:rPr>
          <w:rFonts w:ascii="Times New Roman" w:hAnsi="Times New Roman"/>
          <w:szCs w:val="22"/>
        </w:rPr>
        <w:t xml:space="preserve">Dear </w:t>
      </w:r>
      <w:r w:rsidR="00457BCC">
        <w:rPr>
          <w:rFonts w:ascii="Times New Roman" w:hAnsi="Times New Roman"/>
          <w:szCs w:val="22"/>
        </w:rPr>
        <w:t>Executive Director and Secretary</w:t>
      </w:r>
      <w:r w:rsidR="009D4E9F" w:rsidRPr="009D4E9F">
        <w:rPr>
          <w:rFonts w:ascii="Times New Roman" w:hAnsi="Times New Roman"/>
          <w:szCs w:val="22"/>
        </w:rPr>
        <w:t>:</w:t>
      </w:r>
    </w:p>
    <w:p w:rsidR="009D4E9F" w:rsidRPr="009D4E9F" w:rsidRDefault="009D4E9F" w:rsidP="009D4E9F">
      <w:pPr>
        <w:rPr>
          <w:rFonts w:ascii="Times New Roman" w:hAnsi="Times New Roman"/>
          <w:szCs w:val="22"/>
        </w:rPr>
      </w:pPr>
    </w:p>
    <w:p w:rsidR="000468C0" w:rsidRDefault="000323F3" w:rsidP="00457BCC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find attached hereto </w:t>
      </w:r>
      <w:r w:rsidR="004D048D">
        <w:rPr>
          <w:rFonts w:ascii="Times New Roman" w:hAnsi="Times New Roman"/>
          <w:sz w:val="24"/>
        </w:rPr>
        <w:t>the U.S. Department of Defense and all other Federal Executive Agencies’</w:t>
      </w:r>
      <w:r w:rsidR="00A052F6">
        <w:rPr>
          <w:rFonts w:ascii="Times New Roman" w:hAnsi="Times New Roman"/>
          <w:sz w:val="24"/>
        </w:rPr>
        <w:t xml:space="preserve"> (“</w:t>
      </w:r>
      <w:proofErr w:type="spellStart"/>
      <w:r w:rsidR="00A052F6">
        <w:rPr>
          <w:rFonts w:ascii="Times New Roman" w:hAnsi="Times New Roman"/>
          <w:sz w:val="24"/>
        </w:rPr>
        <w:t>DoD</w:t>
      </w:r>
      <w:proofErr w:type="spellEnd"/>
      <w:r w:rsidR="00A052F6">
        <w:rPr>
          <w:rFonts w:ascii="Times New Roman" w:hAnsi="Times New Roman"/>
          <w:sz w:val="24"/>
        </w:rPr>
        <w:t>/FEA”)</w:t>
      </w:r>
      <w:r w:rsidR="004D04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Notice of Filing </w:t>
      </w:r>
      <w:r w:rsidR="00457BCC">
        <w:rPr>
          <w:rFonts w:ascii="Times New Roman" w:hAnsi="Times New Roman"/>
          <w:sz w:val="24"/>
        </w:rPr>
        <w:t>Exhibits to the Protective Order</w:t>
      </w:r>
      <w:r>
        <w:rPr>
          <w:rFonts w:ascii="Times New Roman" w:hAnsi="Times New Roman"/>
          <w:sz w:val="24"/>
        </w:rPr>
        <w:t xml:space="preserve"> in the above captioned consolidated matter</w:t>
      </w:r>
      <w:r w:rsidR="004D048D">
        <w:rPr>
          <w:rFonts w:ascii="Times New Roman" w:hAnsi="Times New Roman"/>
          <w:sz w:val="24"/>
        </w:rPr>
        <w:t>.</w:t>
      </w:r>
    </w:p>
    <w:p w:rsidR="004D048D" w:rsidRDefault="004D048D" w:rsidP="000468C0">
      <w:pPr>
        <w:ind w:firstLine="720"/>
        <w:rPr>
          <w:rFonts w:ascii="Times New Roman" w:hAnsi="Times New Roman"/>
          <w:sz w:val="24"/>
        </w:rPr>
      </w:pPr>
    </w:p>
    <w:p w:rsidR="00187B8A" w:rsidRPr="000468C0" w:rsidRDefault="000323F3" w:rsidP="000468C0">
      <w:pPr>
        <w:ind w:firstLine="7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</w:rPr>
        <w:t>Thank you in advance for your attention to this important matter.  Please call if there are any problems or if any further action is needed.  I can be reached at (703) 693 – 1274 or by e-mail at kyle.j.smith124.civ@mail.mil.</w:t>
      </w:r>
      <w:r w:rsidR="002B3420" w:rsidRPr="000468C0">
        <w:rPr>
          <w:rFonts w:ascii="Times New Roman" w:hAnsi="Times New Roman"/>
          <w:szCs w:val="22"/>
        </w:rPr>
        <w:t xml:space="preserve"> </w:t>
      </w:r>
    </w:p>
    <w:p w:rsidR="00965EDC" w:rsidRPr="009D4E9F" w:rsidRDefault="00965EDC" w:rsidP="00B637E1">
      <w:pPr>
        <w:rPr>
          <w:rFonts w:ascii="Times New Roman" w:hAnsi="Times New Roman"/>
          <w:szCs w:val="22"/>
        </w:rPr>
      </w:pPr>
    </w:p>
    <w:p w:rsidR="00187B8A" w:rsidRDefault="00187B8A" w:rsidP="00B637E1">
      <w:pPr>
        <w:rPr>
          <w:rFonts w:ascii="Times New Roman" w:hAnsi="Times New Roman"/>
          <w:szCs w:val="22"/>
        </w:rPr>
      </w:pP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="00406EE0" w:rsidRPr="009D4E9F">
        <w:rPr>
          <w:rFonts w:ascii="Times New Roman" w:hAnsi="Times New Roman"/>
          <w:szCs w:val="22"/>
        </w:rPr>
        <w:t>Regards</w:t>
      </w:r>
      <w:r w:rsidR="006F36FF">
        <w:rPr>
          <w:rFonts w:ascii="Times New Roman" w:hAnsi="Times New Roman"/>
          <w:szCs w:val="22"/>
        </w:rPr>
        <w:t>,</w:t>
      </w:r>
    </w:p>
    <w:p w:rsidR="006F36FF" w:rsidRPr="009D4E9F" w:rsidRDefault="006F36FF" w:rsidP="00B637E1">
      <w:pPr>
        <w:rPr>
          <w:rFonts w:ascii="Times New Roman" w:hAnsi="Times New Roman"/>
          <w:szCs w:val="22"/>
        </w:rPr>
      </w:pPr>
    </w:p>
    <w:p w:rsidR="00965EDC" w:rsidRPr="009D4E9F" w:rsidRDefault="00965EDC" w:rsidP="00B637E1">
      <w:pPr>
        <w:rPr>
          <w:rFonts w:ascii="Times New Roman" w:hAnsi="Times New Roman"/>
          <w:szCs w:val="22"/>
        </w:rPr>
      </w:pPr>
    </w:p>
    <w:p w:rsidR="00D63685" w:rsidRPr="009D4E9F" w:rsidRDefault="00406EE0" w:rsidP="00D63685">
      <w:pPr>
        <w:ind w:left="4320" w:firstLine="720"/>
        <w:rPr>
          <w:rFonts w:ascii="Times New Roman" w:hAnsi="Times New Roman"/>
          <w:szCs w:val="22"/>
        </w:rPr>
      </w:pPr>
      <w:r w:rsidRPr="009D4E9F">
        <w:rPr>
          <w:rFonts w:ascii="Times New Roman" w:hAnsi="Times New Roman"/>
          <w:szCs w:val="22"/>
        </w:rPr>
        <w:t>Kyle J. Smith</w:t>
      </w:r>
    </w:p>
    <w:p w:rsidR="00D63685" w:rsidRPr="009D4E9F" w:rsidRDefault="00D63685" w:rsidP="00D63685">
      <w:pPr>
        <w:ind w:left="4320" w:firstLine="720"/>
        <w:rPr>
          <w:rFonts w:ascii="Times New Roman" w:hAnsi="Times New Roman"/>
          <w:szCs w:val="22"/>
        </w:rPr>
      </w:pPr>
      <w:r w:rsidRPr="009D4E9F">
        <w:rPr>
          <w:rFonts w:ascii="Times New Roman" w:hAnsi="Times New Roman"/>
          <w:szCs w:val="22"/>
        </w:rPr>
        <w:t>General Attorney</w:t>
      </w:r>
    </w:p>
    <w:p w:rsidR="00D63685" w:rsidRPr="009D4E9F" w:rsidRDefault="00D63685" w:rsidP="00D63685">
      <w:pPr>
        <w:pStyle w:val="PlainText"/>
        <w:ind w:left="5040"/>
        <w:rPr>
          <w:rFonts w:ascii="Times New Roman" w:eastAsiaTheme="minorHAnsi" w:hAnsi="Times New Roman"/>
          <w:noProof/>
          <w:sz w:val="22"/>
          <w:szCs w:val="22"/>
        </w:rPr>
      </w:pPr>
      <w:r w:rsidRPr="009D4E9F">
        <w:rPr>
          <w:rFonts w:ascii="Times New Roman" w:eastAsiaTheme="minorHAnsi" w:hAnsi="Times New Roman"/>
          <w:noProof/>
          <w:sz w:val="22"/>
          <w:szCs w:val="22"/>
        </w:rPr>
        <w:t>Regulatory Law Office (JALS-RL/IP)</w:t>
      </w:r>
    </w:p>
    <w:p w:rsidR="00D63685" w:rsidRPr="009D4E9F" w:rsidRDefault="00D63685" w:rsidP="00D63685">
      <w:pPr>
        <w:pStyle w:val="PlainText"/>
        <w:ind w:left="5040"/>
        <w:rPr>
          <w:rFonts w:ascii="Times New Roman" w:eastAsiaTheme="minorHAnsi" w:hAnsi="Times New Roman"/>
          <w:noProof/>
          <w:sz w:val="22"/>
          <w:szCs w:val="22"/>
        </w:rPr>
      </w:pPr>
      <w:r w:rsidRPr="009D4E9F">
        <w:rPr>
          <w:rFonts w:ascii="Times New Roman" w:eastAsiaTheme="minorHAnsi" w:hAnsi="Times New Roman"/>
          <w:noProof/>
          <w:sz w:val="22"/>
          <w:szCs w:val="22"/>
        </w:rPr>
        <w:t xml:space="preserve">Office of the Judge Advocate General </w:t>
      </w:r>
    </w:p>
    <w:p w:rsidR="00D63685" w:rsidRPr="009D4E9F" w:rsidRDefault="00D63685" w:rsidP="00D63685">
      <w:pPr>
        <w:pStyle w:val="PlainText"/>
        <w:ind w:left="5040"/>
        <w:rPr>
          <w:rFonts w:ascii="Times New Roman" w:eastAsiaTheme="minorHAnsi" w:hAnsi="Times New Roman"/>
          <w:noProof/>
          <w:sz w:val="22"/>
          <w:szCs w:val="22"/>
        </w:rPr>
      </w:pPr>
      <w:r w:rsidRPr="009D4E9F">
        <w:rPr>
          <w:rFonts w:ascii="Times New Roman" w:eastAsiaTheme="minorHAnsi" w:hAnsi="Times New Roman"/>
          <w:noProof/>
          <w:sz w:val="22"/>
          <w:szCs w:val="22"/>
        </w:rPr>
        <w:t>U. S. Army Legal Services Agency</w:t>
      </w:r>
    </w:p>
    <w:p w:rsidR="00D63685" w:rsidRPr="009D4E9F" w:rsidRDefault="00D63685" w:rsidP="00D63685">
      <w:pPr>
        <w:pStyle w:val="PlainText"/>
        <w:ind w:left="5040"/>
        <w:rPr>
          <w:rFonts w:ascii="Times New Roman" w:eastAsiaTheme="minorHAnsi" w:hAnsi="Times New Roman"/>
          <w:noProof/>
          <w:sz w:val="22"/>
          <w:szCs w:val="22"/>
        </w:rPr>
      </w:pPr>
      <w:r w:rsidRPr="009D4E9F">
        <w:rPr>
          <w:rFonts w:ascii="Times New Roman" w:eastAsiaTheme="minorHAnsi" w:hAnsi="Times New Roman"/>
          <w:noProof/>
          <w:sz w:val="22"/>
          <w:szCs w:val="22"/>
        </w:rPr>
        <w:t>9275 Gunston Road</w:t>
      </w:r>
    </w:p>
    <w:p w:rsidR="002B3420" w:rsidRDefault="00D63685" w:rsidP="002B3420">
      <w:pPr>
        <w:pStyle w:val="PlainText"/>
        <w:ind w:left="5040"/>
        <w:rPr>
          <w:rFonts w:ascii="Times New Roman" w:hAnsi="Times New Roman"/>
          <w:sz w:val="24"/>
          <w:szCs w:val="24"/>
        </w:rPr>
      </w:pPr>
      <w:r w:rsidRPr="009D4E9F">
        <w:rPr>
          <w:rFonts w:ascii="Times New Roman" w:eastAsiaTheme="minorHAnsi" w:hAnsi="Times New Roman"/>
          <w:noProof/>
          <w:sz w:val="22"/>
          <w:szCs w:val="22"/>
        </w:rPr>
        <w:t>Fort Belvoir, VA 22060-5546</w:t>
      </w:r>
      <w:r w:rsidRPr="009D4E9F">
        <w:rPr>
          <w:rFonts w:ascii="Times New Roman" w:hAnsi="Times New Roman"/>
          <w:sz w:val="22"/>
          <w:szCs w:val="22"/>
        </w:rPr>
        <w:tab/>
      </w:r>
      <w:r w:rsidRPr="00D63685">
        <w:rPr>
          <w:rFonts w:ascii="Times New Roman" w:hAnsi="Times New Roman"/>
          <w:sz w:val="24"/>
          <w:szCs w:val="24"/>
        </w:rPr>
        <w:tab/>
      </w:r>
    </w:p>
    <w:p w:rsidR="006241BA" w:rsidRDefault="000468C0" w:rsidP="00B637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kyle.j.smith124.civ@mail.mil</w:t>
      </w:r>
    </w:p>
    <w:p w:rsidR="00A052F6" w:rsidRDefault="00A052F6" w:rsidP="00B637E1">
      <w:pPr>
        <w:rPr>
          <w:rFonts w:ascii="Times New Roman" w:hAnsi="Times New Roman"/>
          <w:szCs w:val="22"/>
        </w:rPr>
      </w:pPr>
    </w:p>
    <w:p w:rsidR="00A052F6" w:rsidRDefault="00A052F6" w:rsidP="00B637E1">
      <w:pPr>
        <w:rPr>
          <w:rFonts w:ascii="Times New Roman" w:hAnsi="Times New Roman"/>
          <w:szCs w:val="22"/>
        </w:rPr>
      </w:pPr>
    </w:p>
    <w:p w:rsidR="00526CA5" w:rsidRDefault="00526CA5" w:rsidP="00B637E1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Enclosure: </w:t>
      </w:r>
      <w:proofErr w:type="spellStart"/>
      <w:r w:rsidR="00457BCC">
        <w:rPr>
          <w:rFonts w:ascii="Times New Roman" w:hAnsi="Times New Roman"/>
          <w:szCs w:val="22"/>
        </w:rPr>
        <w:t>DoD</w:t>
      </w:r>
      <w:proofErr w:type="spellEnd"/>
      <w:r w:rsidR="00457BCC">
        <w:rPr>
          <w:rFonts w:ascii="Times New Roman" w:hAnsi="Times New Roman"/>
          <w:szCs w:val="22"/>
        </w:rPr>
        <w:t xml:space="preserve">/FEA’s </w:t>
      </w:r>
      <w:r w:rsidR="000323F3">
        <w:rPr>
          <w:rFonts w:ascii="Times New Roman" w:hAnsi="Times New Roman"/>
          <w:szCs w:val="22"/>
        </w:rPr>
        <w:t xml:space="preserve">Notice of Filing </w:t>
      </w:r>
      <w:r w:rsidR="00457BCC">
        <w:rPr>
          <w:rFonts w:ascii="Times New Roman" w:hAnsi="Times New Roman"/>
          <w:szCs w:val="22"/>
        </w:rPr>
        <w:t>Exhibits to Protective Order</w:t>
      </w:r>
    </w:p>
    <w:p w:rsidR="000323F3" w:rsidRDefault="000323F3" w:rsidP="00B637E1">
      <w:pPr>
        <w:rPr>
          <w:rFonts w:ascii="Times New Roman" w:hAnsi="Times New Roman"/>
          <w:szCs w:val="22"/>
        </w:rPr>
      </w:pPr>
    </w:p>
    <w:p w:rsidR="000323F3" w:rsidRDefault="000323F3" w:rsidP="00B637E1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Cc:  See Service List</w:t>
      </w:r>
    </w:p>
    <w:p w:rsidR="00526CA5" w:rsidRDefault="00526CA5" w:rsidP="00B637E1">
      <w:pPr>
        <w:rPr>
          <w:rFonts w:ascii="Times New Roman" w:hAnsi="Times New Roman"/>
          <w:szCs w:val="22"/>
        </w:rPr>
      </w:pPr>
    </w:p>
    <w:p w:rsidR="00E2142C" w:rsidRPr="000073AA" w:rsidRDefault="00E2142C" w:rsidP="000323F3">
      <w:pPr>
        <w:rPr>
          <w:rFonts w:ascii="Times New Roman" w:hAnsi="Times New Roman"/>
          <w:sz w:val="24"/>
          <w:szCs w:val="24"/>
        </w:rPr>
      </w:pPr>
    </w:p>
    <w:sectPr w:rsidR="00E2142C" w:rsidRPr="000073AA" w:rsidSect="000073AA">
      <w:headerReference w:type="default" r:id="rId7"/>
      <w:headerReference w:type="first" r:id="rId8"/>
      <w:pgSz w:w="12240" w:h="15840" w:code="1"/>
      <w:pgMar w:top="1728" w:right="1440" w:bottom="1728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D47" w:rsidRDefault="008B2D47">
      <w:r>
        <w:separator/>
      </w:r>
    </w:p>
  </w:endnote>
  <w:endnote w:type="continuationSeparator" w:id="0">
    <w:p w:rsidR="008B2D47" w:rsidRDefault="008B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D47" w:rsidRDefault="008B2D47">
      <w:r>
        <w:separator/>
      </w:r>
    </w:p>
  </w:footnote>
  <w:footnote w:type="continuationSeparator" w:id="0">
    <w:p w:rsidR="008B2D47" w:rsidRDefault="008B2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47" w:rsidRPr="00A052F6" w:rsidRDefault="008B2D47" w:rsidP="00A052F6">
    <w:pPr>
      <w:tabs>
        <w:tab w:val="left" w:pos="1080"/>
      </w:tabs>
      <w:ind w:left="1080" w:hanging="1080"/>
      <w:jc w:val="center"/>
      <w:rPr>
        <w:rFonts w:ascii="Times New Roman" w:hAnsi="Times New Roman"/>
        <w:b/>
        <w:kern w:val="24"/>
        <w:sz w:val="24"/>
        <w:szCs w:val="24"/>
      </w:rPr>
    </w:pPr>
    <w:r w:rsidRPr="00A052F6">
      <w:rPr>
        <w:rFonts w:ascii="Times New Roman" w:hAnsi="Times New Roman"/>
        <w:b/>
        <w:kern w:val="24"/>
        <w:sz w:val="24"/>
        <w:szCs w:val="24"/>
      </w:rPr>
      <w:t>DOD/FEA’S FIRST SET OF DATA REQUESTS TO</w:t>
    </w:r>
  </w:p>
  <w:p w:rsidR="008B2D47" w:rsidRPr="00A052F6" w:rsidRDefault="008B2D47" w:rsidP="00A052F6">
    <w:pPr>
      <w:tabs>
        <w:tab w:val="left" w:pos="1080"/>
      </w:tabs>
      <w:ind w:left="1080" w:hanging="1080"/>
      <w:jc w:val="center"/>
      <w:rPr>
        <w:rFonts w:ascii="Times New Roman" w:hAnsi="Times New Roman"/>
        <w:b/>
        <w:kern w:val="24"/>
        <w:sz w:val="24"/>
        <w:szCs w:val="24"/>
      </w:rPr>
    </w:pPr>
    <w:r w:rsidRPr="00A052F6">
      <w:rPr>
        <w:rFonts w:ascii="Times New Roman" w:hAnsi="Times New Roman"/>
        <w:b/>
        <w:kern w:val="24"/>
        <w:sz w:val="24"/>
        <w:szCs w:val="24"/>
      </w:rPr>
      <w:t>TUCSON ELECTRIC POWER COMPANY</w:t>
    </w:r>
  </w:p>
  <w:p w:rsidR="008B2D47" w:rsidRPr="00A052F6" w:rsidRDefault="008B2D47" w:rsidP="00A052F6">
    <w:pPr>
      <w:tabs>
        <w:tab w:val="left" w:pos="1080"/>
      </w:tabs>
      <w:ind w:left="1080" w:hanging="1080"/>
      <w:jc w:val="center"/>
      <w:rPr>
        <w:rFonts w:ascii="Times New Roman" w:hAnsi="Times New Roman"/>
        <w:b/>
        <w:kern w:val="24"/>
        <w:sz w:val="24"/>
        <w:szCs w:val="24"/>
      </w:rPr>
    </w:pPr>
    <w:r w:rsidRPr="00A052F6">
      <w:rPr>
        <w:rFonts w:ascii="Times New Roman" w:hAnsi="Times New Roman"/>
        <w:b/>
        <w:kern w:val="24"/>
        <w:sz w:val="24"/>
        <w:szCs w:val="24"/>
      </w:rPr>
      <w:t xml:space="preserve">Docket Nos.  E-01345A-10-0394; E-01345A-12-0290; </w:t>
    </w:r>
  </w:p>
  <w:p w:rsidR="008B2D47" w:rsidRPr="00A052F6" w:rsidRDefault="008B2D47" w:rsidP="00A052F6">
    <w:pPr>
      <w:tabs>
        <w:tab w:val="left" w:pos="1080"/>
      </w:tabs>
      <w:ind w:left="1080" w:hanging="1080"/>
      <w:jc w:val="center"/>
      <w:rPr>
        <w:rFonts w:ascii="Times New Roman" w:hAnsi="Times New Roman"/>
        <w:b/>
        <w:kern w:val="24"/>
        <w:sz w:val="24"/>
        <w:szCs w:val="24"/>
      </w:rPr>
    </w:pPr>
    <w:r w:rsidRPr="00A052F6">
      <w:rPr>
        <w:rFonts w:ascii="Times New Roman" w:hAnsi="Times New Roman"/>
        <w:b/>
        <w:kern w:val="24"/>
        <w:sz w:val="24"/>
        <w:szCs w:val="24"/>
      </w:rPr>
      <w:t>E-01933A-12-0296; E-04204A-12-0297 (CONSOLIDATED)</w:t>
    </w:r>
  </w:p>
  <w:p w:rsidR="008B2D47" w:rsidRPr="00A052F6" w:rsidRDefault="008B2D47" w:rsidP="00A052F6">
    <w:pPr>
      <w:jc w:val="center"/>
      <w:rPr>
        <w:rFonts w:ascii="Times New Roman" w:hAnsi="Times New Roman"/>
        <w:sz w:val="24"/>
        <w:szCs w:val="24"/>
      </w:rPr>
    </w:pPr>
    <w:r w:rsidRPr="00A052F6">
      <w:rPr>
        <w:rFonts w:ascii="Times New Roman" w:hAnsi="Times New Roman"/>
        <w:b/>
        <w:kern w:val="24"/>
        <w:sz w:val="24"/>
        <w:szCs w:val="24"/>
      </w:rPr>
      <w:t>MAY 6, 2013</w:t>
    </w:r>
  </w:p>
  <w:p w:rsidR="00E2142C" w:rsidRDefault="00E2142C" w:rsidP="00E2142C">
    <w:pPr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8B2D47" w:rsidRDefault="008B2D47" w:rsidP="00E2142C">
    <w:pPr>
      <w:rPr>
        <w:rFonts w:ascii="Times New Roman" w:eastAsia="Calibri" w:hAnsi="Times New Roman"/>
      </w:rPr>
    </w:pPr>
    <w:r w:rsidRPr="00E2142C">
      <w:rPr>
        <w:rFonts w:ascii="Times New Roman" w:hAnsi="Times New Roman"/>
        <w:szCs w:val="22"/>
      </w:rPr>
      <w:t xml:space="preserve">All information responses should ONLY be provided in </w:t>
    </w:r>
    <w:r w:rsidRPr="00E2142C">
      <w:rPr>
        <w:rFonts w:ascii="Times New Roman" w:hAnsi="Times New Roman"/>
        <w:szCs w:val="22"/>
        <w:u w:val="single"/>
      </w:rPr>
      <w:t>searchable</w:t>
    </w:r>
    <w:r w:rsidR="00E2142C" w:rsidRPr="00E2142C">
      <w:rPr>
        <w:rFonts w:ascii="Times New Roman" w:hAnsi="Times New Roman"/>
        <w:szCs w:val="22"/>
      </w:rPr>
      <w:t xml:space="preserve"> PDF, DOC or EXCEL </w:t>
    </w:r>
    <w:r w:rsidRPr="00E2142C">
      <w:rPr>
        <w:rFonts w:ascii="Times New Roman" w:hAnsi="Times New Roman"/>
        <w:szCs w:val="22"/>
      </w:rPr>
      <w:t>files via email or electronic media.</w:t>
    </w:r>
    <w:r w:rsidRPr="000073AA">
      <w:rPr>
        <w:rFonts w:ascii="Times New Roman" w:hAnsi="Times New Roman"/>
        <w:b/>
        <w:sz w:val="24"/>
        <w:szCs w:val="24"/>
      </w:rPr>
      <w:t xml:space="preserve"> </w:t>
    </w:r>
    <w:r w:rsidR="00E2142C" w:rsidRPr="000073AA">
      <w:rPr>
        <w:rFonts w:ascii="Times New Roman" w:eastAsia="Calibri" w:hAnsi="Times New Roman"/>
      </w:rPr>
      <w:t>To the extent that any of the responses being provided involve calculations made using a program such as Microsoft Excel or Access, please include a complete copy of the electronic files, with formulas, calculations, macros and cell references intact.</w:t>
    </w:r>
  </w:p>
  <w:p w:rsidR="00E2142C" w:rsidRPr="00E2142C" w:rsidRDefault="00E2142C" w:rsidP="00E2142C">
    <w:pPr>
      <w:rPr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47" w:rsidRDefault="00E55C0F">
    <w:pPr>
      <w:pStyle w:val="LHDA"/>
      <w:spacing w:before="2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0.3pt;margin-top:32.4pt;width:79.2pt;height:79.2pt;z-index:251657216;mso-position-vertical-relative:page" o:allowincell="f" filled="f" stroked="f">
          <v:textbox style="mso-next-textbox:#_x0000_s2049" inset="3.6pt,,3.6pt">
            <w:txbxContent>
              <w:p w:rsidR="008B2D47" w:rsidRDefault="008B2D47">
                <w:r>
                  <w:rPr>
                    <w:noProof/>
                  </w:rPr>
                  <w:drawing>
                    <wp:inline distT="0" distB="0" distL="0" distR="0">
                      <wp:extent cx="906780" cy="914400"/>
                      <wp:effectExtent l="19050" t="0" r="7620" b="0"/>
                      <wp:docPr id="1" name="Picture 1" descr="Dodseal Bl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odseal Bl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678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y="page"/>
          <w10:anchorlock/>
        </v:shape>
      </w:pict>
    </w:r>
    <w:r w:rsidR="008B2D47">
      <w:t>Department of the Army</w:t>
    </w:r>
  </w:p>
  <w:p w:rsidR="008B2D47" w:rsidRDefault="008B2D47">
    <w:pPr>
      <w:pStyle w:val="CompanyName"/>
    </w:pPr>
    <w:r>
      <w:t>UNITED STATES ARMY LEGAL SERVICES AGENCY</w:t>
    </w:r>
  </w:p>
  <w:p w:rsidR="008B2D47" w:rsidRDefault="008B2D47">
    <w:pPr>
      <w:pStyle w:val="CompanyName"/>
    </w:pPr>
    <w:r>
      <w:t>9275 Gunston Road</w:t>
    </w:r>
  </w:p>
  <w:p w:rsidR="008B2D47" w:rsidRDefault="008B2D47">
    <w:pPr>
      <w:pStyle w:val="CompanyName"/>
    </w:pPr>
    <w:r>
      <w:t>Fort Belvoir, VIRGINA  22060-5546</w:t>
    </w:r>
  </w:p>
  <w:p w:rsidR="008B2D47" w:rsidRDefault="008B2D47">
    <w:pPr>
      <w:pStyle w:val="CompanyName"/>
    </w:pPr>
  </w:p>
  <w:p w:rsidR="008B2D47" w:rsidRPr="00AE53F1" w:rsidRDefault="008B2D47">
    <w:pPr>
      <w:tabs>
        <w:tab w:val="center" w:pos="4680"/>
      </w:tabs>
      <w:spacing w:before="200"/>
      <w:ind w:left="720"/>
      <w:rPr>
        <w:rFonts w:ascii="Times New Roman" w:hAnsi="Times New Roman"/>
        <w:sz w:val="24"/>
        <w:szCs w:val="24"/>
      </w:rPr>
    </w:pPr>
    <w:r>
      <w:rPr>
        <w:sz w:val="16"/>
      </w:rPr>
      <w:t>REPLY TO</w:t>
    </w:r>
    <w:r>
      <w:rPr>
        <w:sz w:val="16"/>
      </w:rPr>
      <w:tab/>
    </w:r>
    <w:r w:rsidR="00457BCC">
      <w:rPr>
        <w:rFonts w:ascii="Times New Roman" w:hAnsi="Times New Roman"/>
        <w:sz w:val="24"/>
        <w:szCs w:val="24"/>
      </w:rPr>
      <w:t>July 2</w:t>
    </w:r>
    <w:r>
      <w:rPr>
        <w:rFonts w:ascii="Times New Roman" w:hAnsi="Times New Roman"/>
        <w:sz w:val="24"/>
        <w:szCs w:val="24"/>
      </w:rPr>
      <w:t>, 2013</w:t>
    </w:r>
  </w:p>
  <w:p w:rsidR="008B2D47" w:rsidRDefault="008B2D47" w:rsidP="00C21305">
    <w:pPr>
      <w:tabs>
        <w:tab w:val="center" w:pos="4680"/>
      </w:tabs>
      <w:ind w:left="720"/>
      <w:rPr>
        <w:rFonts w:ascii="Courier New" w:hAnsi="Courier New"/>
      </w:rPr>
    </w:pPr>
    <w:r>
      <w:rPr>
        <w:sz w:val="16"/>
      </w:rPr>
      <w:t xml:space="preserve">ATTENTION OF </w:t>
    </w:r>
    <w:r>
      <w:rPr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evenAndOddHeaders/>
  <w:drawingGridHorizontalSpacing w:val="11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4FE1"/>
    <w:rsid w:val="000073AA"/>
    <w:rsid w:val="00022E10"/>
    <w:rsid w:val="0002419A"/>
    <w:rsid w:val="000323F3"/>
    <w:rsid w:val="00040A55"/>
    <w:rsid w:val="000468C0"/>
    <w:rsid w:val="000668B3"/>
    <w:rsid w:val="00091889"/>
    <w:rsid w:val="000A2FBD"/>
    <w:rsid w:val="000A7AE7"/>
    <w:rsid w:val="000B7E0A"/>
    <w:rsid w:val="000D3A46"/>
    <w:rsid w:val="000D5D95"/>
    <w:rsid w:val="000D681F"/>
    <w:rsid w:val="00107EF0"/>
    <w:rsid w:val="00123085"/>
    <w:rsid w:val="00124F7B"/>
    <w:rsid w:val="00145321"/>
    <w:rsid w:val="00153799"/>
    <w:rsid w:val="00153DED"/>
    <w:rsid w:val="00162C42"/>
    <w:rsid w:val="0018018F"/>
    <w:rsid w:val="00187B8A"/>
    <w:rsid w:val="00193F57"/>
    <w:rsid w:val="0019514C"/>
    <w:rsid w:val="001C1EAE"/>
    <w:rsid w:val="001C269E"/>
    <w:rsid w:val="001C4D2F"/>
    <w:rsid w:val="001D0157"/>
    <w:rsid w:val="001E0EFA"/>
    <w:rsid w:val="001E1FA1"/>
    <w:rsid w:val="001E6E20"/>
    <w:rsid w:val="00201D1F"/>
    <w:rsid w:val="00223F9E"/>
    <w:rsid w:val="00232BB4"/>
    <w:rsid w:val="00241955"/>
    <w:rsid w:val="00243C76"/>
    <w:rsid w:val="002519CC"/>
    <w:rsid w:val="00256839"/>
    <w:rsid w:val="00257172"/>
    <w:rsid w:val="00271F28"/>
    <w:rsid w:val="00273D7D"/>
    <w:rsid w:val="002844CE"/>
    <w:rsid w:val="00292131"/>
    <w:rsid w:val="002927A1"/>
    <w:rsid w:val="00295562"/>
    <w:rsid w:val="002967DA"/>
    <w:rsid w:val="0029749C"/>
    <w:rsid w:val="002A40B7"/>
    <w:rsid w:val="002A61F3"/>
    <w:rsid w:val="002B3420"/>
    <w:rsid w:val="002B5313"/>
    <w:rsid w:val="002C48BE"/>
    <w:rsid w:val="002D1248"/>
    <w:rsid w:val="002D22DB"/>
    <w:rsid w:val="002D283B"/>
    <w:rsid w:val="002D56AE"/>
    <w:rsid w:val="002E5299"/>
    <w:rsid w:val="00315228"/>
    <w:rsid w:val="00320CF5"/>
    <w:rsid w:val="00327375"/>
    <w:rsid w:val="00353146"/>
    <w:rsid w:val="00361D0D"/>
    <w:rsid w:val="0036462F"/>
    <w:rsid w:val="00383EA9"/>
    <w:rsid w:val="003926AA"/>
    <w:rsid w:val="003A01C7"/>
    <w:rsid w:val="003A597C"/>
    <w:rsid w:val="003A7B9B"/>
    <w:rsid w:val="003B234B"/>
    <w:rsid w:val="003B3A0F"/>
    <w:rsid w:val="003B67F7"/>
    <w:rsid w:val="003B6B56"/>
    <w:rsid w:val="003B716E"/>
    <w:rsid w:val="003D1484"/>
    <w:rsid w:val="003D4406"/>
    <w:rsid w:val="003D606C"/>
    <w:rsid w:val="00406EE0"/>
    <w:rsid w:val="0041323C"/>
    <w:rsid w:val="00417AB9"/>
    <w:rsid w:val="004202DF"/>
    <w:rsid w:val="00433935"/>
    <w:rsid w:val="004517B0"/>
    <w:rsid w:val="00457BCC"/>
    <w:rsid w:val="004659F8"/>
    <w:rsid w:val="00477A94"/>
    <w:rsid w:val="00482855"/>
    <w:rsid w:val="004A2269"/>
    <w:rsid w:val="004A66BF"/>
    <w:rsid w:val="004A7520"/>
    <w:rsid w:val="004B1B9F"/>
    <w:rsid w:val="004B3D2D"/>
    <w:rsid w:val="004C78AA"/>
    <w:rsid w:val="004D048D"/>
    <w:rsid w:val="004E330C"/>
    <w:rsid w:val="004E5C5B"/>
    <w:rsid w:val="00511E70"/>
    <w:rsid w:val="005175FA"/>
    <w:rsid w:val="00526CA5"/>
    <w:rsid w:val="00526E2A"/>
    <w:rsid w:val="00543CF4"/>
    <w:rsid w:val="0054714E"/>
    <w:rsid w:val="00567CF1"/>
    <w:rsid w:val="00582187"/>
    <w:rsid w:val="00595219"/>
    <w:rsid w:val="005A5C34"/>
    <w:rsid w:val="005B0600"/>
    <w:rsid w:val="005B1104"/>
    <w:rsid w:val="005B5CDB"/>
    <w:rsid w:val="005C5BCE"/>
    <w:rsid w:val="005E109A"/>
    <w:rsid w:val="005E63DC"/>
    <w:rsid w:val="005F6491"/>
    <w:rsid w:val="00601318"/>
    <w:rsid w:val="00603A5E"/>
    <w:rsid w:val="00603BB9"/>
    <w:rsid w:val="00607218"/>
    <w:rsid w:val="00613C98"/>
    <w:rsid w:val="0061581B"/>
    <w:rsid w:val="006241BA"/>
    <w:rsid w:val="006312DF"/>
    <w:rsid w:val="0063594E"/>
    <w:rsid w:val="00637F11"/>
    <w:rsid w:val="00644DCE"/>
    <w:rsid w:val="0065033B"/>
    <w:rsid w:val="006508A3"/>
    <w:rsid w:val="00653D03"/>
    <w:rsid w:val="0065621F"/>
    <w:rsid w:val="00660515"/>
    <w:rsid w:val="00671095"/>
    <w:rsid w:val="00671609"/>
    <w:rsid w:val="00675A1D"/>
    <w:rsid w:val="00680B4D"/>
    <w:rsid w:val="00685E1E"/>
    <w:rsid w:val="00690E0A"/>
    <w:rsid w:val="00691A7D"/>
    <w:rsid w:val="00696037"/>
    <w:rsid w:val="00697E8E"/>
    <w:rsid w:val="006A365F"/>
    <w:rsid w:val="006D05BC"/>
    <w:rsid w:val="006D17EA"/>
    <w:rsid w:val="006D4EB4"/>
    <w:rsid w:val="006D7C7B"/>
    <w:rsid w:val="006F36FF"/>
    <w:rsid w:val="006F60FD"/>
    <w:rsid w:val="00702194"/>
    <w:rsid w:val="00717116"/>
    <w:rsid w:val="00725D50"/>
    <w:rsid w:val="0077689B"/>
    <w:rsid w:val="007770C2"/>
    <w:rsid w:val="00786323"/>
    <w:rsid w:val="0079489C"/>
    <w:rsid w:val="00796BE7"/>
    <w:rsid w:val="007B7CF9"/>
    <w:rsid w:val="007C4441"/>
    <w:rsid w:val="007C4EFD"/>
    <w:rsid w:val="007D37B0"/>
    <w:rsid w:val="007E644A"/>
    <w:rsid w:val="007F3128"/>
    <w:rsid w:val="00803082"/>
    <w:rsid w:val="00804D1E"/>
    <w:rsid w:val="00805DA7"/>
    <w:rsid w:val="00811864"/>
    <w:rsid w:val="00841C9C"/>
    <w:rsid w:val="0084343B"/>
    <w:rsid w:val="00864331"/>
    <w:rsid w:val="00870204"/>
    <w:rsid w:val="00871F7F"/>
    <w:rsid w:val="00890B7A"/>
    <w:rsid w:val="00894180"/>
    <w:rsid w:val="0089729A"/>
    <w:rsid w:val="008B2D47"/>
    <w:rsid w:val="008B45F0"/>
    <w:rsid w:val="008C4D9F"/>
    <w:rsid w:val="008D01CB"/>
    <w:rsid w:val="008D0FBF"/>
    <w:rsid w:val="008D1CE8"/>
    <w:rsid w:val="008D3D98"/>
    <w:rsid w:val="008D57D2"/>
    <w:rsid w:val="008D5DAA"/>
    <w:rsid w:val="008E4FE1"/>
    <w:rsid w:val="008E677F"/>
    <w:rsid w:val="008F75E1"/>
    <w:rsid w:val="0090240C"/>
    <w:rsid w:val="00903A5D"/>
    <w:rsid w:val="00911996"/>
    <w:rsid w:val="00920AE0"/>
    <w:rsid w:val="00920C05"/>
    <w:rsid w:val="0093076F"/>
    <w:rsid w:val="0093473B"/>
    <w:rsid w:val="009400B2"/>
    <w:rsid w:val="00945305"/>
    <w:rsid w:val="00947FC5"/>
    <w:rsid w:val="00965EDC"/>
    <w:rsid w:val="00992195"/>
    <w:rsid w:val="0099507C"/>
    <w:rsid w:val="009A5612"/>
    <w:rsid w:val="009D4E9F"/>
    <w:rsid w:val="009D7099"/>
    <w:rsid w:val="00A00489"/>
    <w:rsid w:val="00A013DE"/>
    <w:rsid w:val="00A02FA5"/>
    <w:rsid w:val="00A052F6"/>
    <w:rsid w:val="00A05EE7"/>
    <w:rsid w:val="00A14EA6"/>
    <w:rsid w:val="00A214A0"/>
    <w:rsid w:val="00A25C11"/>
    <w:rsid w:val="00A32D59"/>
    <w:rsid w:val="00A35B40"/>
    <w:rsid w:val="00A36705"/>
    <w:rsid w:val="00A36AA3"/>
    <w:rsid w:val="00A46EC9"/>
    <w:rsid w:val="00A80C08"/>
    <w:rsid w:val="00A82420"/>
    <w:rsid w:val="00A858A5"/>
    <w:rsid w:val="00AB0367"/>
    <w:rsid w:val="00AB342E"/>
    <w:rsid w:val="00AB3FCE"/>
    <w:rsid w:val="00AB5E54"/>
    <w:rsid w:val="00AB6E43"/>
    <w:rsid w:val="00AC1BF0"/>
    <w:rsid w:val="00AD0249"/>
    <w:rsid w:val="00AE53F1"/>
    <w:rsid w:val="00AF681B"/>
    <w:rsid w:val="00B023AA"/>
    <w:rsid w:val="00B149DD"/>
    <w:rsid w:val="00B15EE6"/>
    <w:rsid w:val="00B2465E"/>
    <w:rsid w:val="00B24BA2"/>
    <w:rsid w:val="00B637E1"/>
    <w:rsid w:val="00B7271C"/>
    <w:rsid w:val="00B73377"/>
    <w:rsid w:val="00B81BAE"/>
    <w:rsid w:val="00BA4EA8"/>
    <w:rsid w:val="00BA70B3"/>
    <w:rsid w:val="00BB0687"/>
    <w:rsid w:val="00BB2D4E"/>
    <w:rsid w:val="00BC0097"/>
    <w:rsid w:val="00BC11A4"/>
    <w:rsid w:val="00BC77E5"/>
    <w:rsid w:val="00BE14AB"/>
    <w:rsid w:val="00BE54DE"/>
    <w:rsid w:val="00BF69AE"/>
    <w:rsid w:val="00C03D54"/>
    <w:rsid w:val="00C20CDE"/>
    <w:rsid w:val="00C21305"/>
    <w:rsid w:val="00C45A17"/>
    <w:rsid w:val="00C5580B"/>
    <w:rsid w:val="00C66F8D"/>
    <w:rsid w:val="00C670DE"/>
    <w:rsid w:val="00C74568"/>
    <w:rsid w:val="00C86DAB"/>
    <w:rsid w:val="00CA08FC"/>
    <w:rsid w:val="00CA4123"/>
    <w:rsid w:val="00CA6143"/>
    <w:rsid w:val="00CB1315"/>
    <w:rsid w:val="00CB2E05"/>
    <w:rsid w:val="00CB5AFA"/>
    <w:rsid w:val="00CC68C7"/>
    <w:rsid w:val="00CD7230"/>
    <w:rsid w:val="00CF7DF5"/>
    <w:rsid w:val="00D0156B"/>
    <w:rsid w:val="00D20BC5"/>
    <w:rsid w:val="00D22CB5"/>
    <w:rsid w:val="00D31E71"/>
    <w:rsid w:val="00D41C13"/>
    <w:rsid w:val="00D45770"/>
    <w:rsid w:val="00D51757"/>
    <w:rsid w:val="00D556DC"/>
    <w:rsid w:val="00D622E8"/>
    <w:rsid w:val="00D63685"/>
    <w:rsid w:val="00D67A1F"/>
    <w:rsid w:val="00D67FC1"/>
    <w:rsid w:val="00D76C20"/>
    <w:rsid w:val="00D844E5"/>
    <w:rsid w:val="00D9237A"/>
    <w:rsid w:val="00D95CB9"/>
    <w:rsid w:val="00D96D6F"/>
    <w:rsid w:val="00DA4807"/>
    <w:rsid w:val="00DC01BC"/>
    <w:rsid w:val="00DC67D3"/>
    <w:rsid w:val="00DD353A"/>
    <w:rsid w:val="00DE336A"/>
    <w:rsid w:val="00DE3ABC"/>
    <w:rsid w:val="00DF21EB"/>
    <w:rsid w:val="00DF3C7C"/>
    <w:rsid w:val="00DF58C7"/>
    <w:rsid w:val="00E03CE5"/>
    <w:rsid w:val="00E151DA"/>
    <w:rsid w:val="00E2142C"/>
    <w:rsid w:val="00E23B96"/>
    <w:rsid w:val="00E23DB6"/>
    <w:rsid w:val="00E276A3"/>
    <w:rsid w:val="00E3134A"/>
    <w:rsid w:val="00E31EEC"/>
    <w:rsid w:val="00E55C0F"/>
    <w:rsid w:val="00E67BA6"/>
    <w:rsid w:val="00E75770"/>
    <w:rsid w:val="00E82811"/>
    <w:rsid w:val="00E87F37"/>
    <w:rsid w:val="00E95A5E"/>
    <w:rsid w:val="00EA43F0"/>
    <w:rsid w:val="00EA5EA6"/>
    <w:rsid w:val="00EB5A74"/>
    <w:rsid w:val="00EC3953"/>
    <w:rsid w:val="00EC60BB"/>
    <w:rsid w:val="00EC7309"/>
    <w:rsid w:val="00ED011F"/>
    <w:rsid w:val="00ED7D9E"/>
    <w:rsid w:val="00EE2B68"/>
    <w:rsid w:val="00EE3831"/>
    <w:rsid w:val="00F20B5C"/>
    <w:rsid w:val="00F210C7"/>
    <w:rsid w:val="00F24750"/>
    <w:rsid w:val="00F305EC"/>
    <w:rsid w:val="00F4194D"/>
    <w:rsid w:val="00F50164"/>
    <w:rsid w:val="00F66572"/>
    <w:rsid w:val="00F67494"/>
    <w:rsid w:val="00F71421"/>
    <w:rsid w:val="00F72574"/>
    <w:rsid w:val="00FC1C16"/>
    <w:rsid w:val="00FD1D35"/>
    <w:rsid w:val="00FD3BBD"/>
    <w:rsid w:val="00FE5D5F"/>
    <w:rsid w:val="00FF59BE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E4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B6E43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B6E43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6E43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AB6E43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AB6E43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AB6E43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AB6E43"/>
    <w:rPr>
      <w:rFonts w:ascii="Arial" w:hAnsi="Arial"/>
      <w:color w:val="000080"/>
    </w:rPr>
  </w:style>
  <w:style w:type="paragraph" w:styleId="Footer">
    <w:name w:val="footer"/>
    <w:basedOn w:val="Normal"/>
    <w:rsid w:val="00AB6E43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AB6E43"/>
    <w:rPr>
      <w:rFonts w:ascii="Arial" w:hAnsi="Arial"/>
      <w:caps/>
      <w:color w:val="000080"/>
    </w:rPr>
  </w:style>
  <w:style w:type="paragraph" w:styleId="BalloonText">
    <w:name w:val="Balloon Text"/>
    <w:basedOn w:val="Normal"/>
    <w:semiHidden/>
    <w:rsid w:val="00AB6E43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AB6E43"/>
    <w:pPr>
      <w:jc w:val="center"/>
    </w:pPr>
    <w:rPr>
      <w:rFonts w:ascii="Arial" w:hAnsi="Arial"/>
      <w:b/>
      <w:caps/>
      <w:color w:val="000000"/>
      <w:sz w:val="22"/>
    </w:rPr>
  </w:style>
  <w:style w:type="paragraph" w:styleId="EndnoteText">
    <w:name w:val="endnote text"/>
    <w:basedOn w:val="Normal"/>
    <w:semiHidden/>
    <w:rsid w:val="00DF21EB"/>
    <w:rPr>
      <w:rFonts w:ascii="Times New Roman" w:hAnsi="Times New Roman"/>
      <w:spacing w:val="-3"/>
      <w:sz w:val="24"/>
    </w:rPr>
  </w:style>
  <w:style w:type="character" w:styleId="PageNumber">
    <w:name w:val="page number"/>
    <w:basedOn w:val="DefaultParagraphFont"/>
    <w:rsid w:val="00DF21EB"/>
  </w:style>
  <w:style w:type="paragraph" w:styleId="BodyTextIndent">
    <w:name w:val="Body Text Indent"/>
    <w:basedOn w:val="Normal"/>
    <w:rsid w:val="00C66F8D"/>
    <w:pPr>
      <w:spacing w:after="120"/>
      <w:ind w:left="360"/>
    </w:pPr>
  </w:style>
  <w:style w:type="character" w:styleId="Hyperlink">
    <w:name w:val="Hyperlink"/>
    <w:basedOn w:val="DefaultParagraphFont"/>
    <w:rsid w:val="004E330C"/>
    <w:rPr>
      <w:color w:val="0000FF"/>
      <w:u w:val="single"/>
    </w:rPr>
  </w:style>
  <w:style w:type="character" w:styleId="FollowedHyperlink">
    <w:name w:val="FollowedHyperlink"/>
    <w:basedOn w:val="DefaultParagraphFont"/>
    <w:rsid w:val="00B7271C"/>
    <w:rPr>
      <w:color w:val="60642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E53F1"/>
    <w:rPr>
      <w:rFonts w:ascii="Arial" w:hAnsi="Arial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D6368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3685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uiPriority w:val="59"/>
    <w:rsid w:val="004D048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073A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073AA"/>
    <w:rPr>
      <w:rFonts w:ascii="Arial" w:hAnsi="Arial"/>
    </w:rPr>
  </w:style>
  <w:style w:type="character" w:styleId="FootnoteReference">
    <w:name w:val="footnote reference"/>
    <w:basedOn w:val="DefaultParagraphFont"/>
    <w:rsid w:val="000073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AB42A6-2822-4552-976D-BB10273DEDF1}"/>
</file>

<file path=customXml/itemProps2.xml><?xml version="1.0" encoding="utf-8"?>
<ds:datastoreItem xmlns:ds="http://schemas.openxmlformats.org/officeDocument/2006/customXml" ds:itemID="{60DE99C7-7C99-405F-91CA-E78EC073760D}"/>
</file>

<file path=customXml/itemProps3.xml><?xml version="1.0" encoding="utf-8"?>
<ds:datastoreItem xmlns:ds="http://schemas.openxmlformats.org/officeDocument/2006/customXml" ds:itemID="{B590C129-D310-4377-8236-CD5B7AE79B5D}"/>
</file>

<file path=customXml/itemProps4.xml><?xml version="1.0" encoding="utf-8"?>
<ds:datastoreItem xmlns:ds="http://schemas.openxmlformats.org/officeDocument/2006/customXml" ds:itemID="{5F59A090-98C1-47F3-8370-634EC2028F08}"/>
</file>

<file path=customXml/itemProps5.xml><?xml version="1.0" encoding="utf-8"?>
<ds:datastoreItem xmlns:ds="http://schemas.openxmlformats.org/officeDocument/2006/customXml" ds:itemID="{A4B54DDF-AF3E-4F32-8657-0ABC99E0AC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barbara.ramsey</dc:creator>
  <cp:keywords>DA Letterhead Template</cp:keywords>
  <cp:lastModifiedBy>United States Army</cp:lastModifiedBy>
  <cp:revision>3</cp:revision>
  <cp:lastPrinted>2013-07-01T15:17:00Z</cp:lastPrinted>
  <dcterms:created xsi:type="dcterms:W3CDTF">2013-07-01T15:16:00Z</dcterms:created>
  <dcterms:modified xsi:type="dcterms:W3CDTF">2013-07-01T17:04:00Z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