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4E298D" w:rsidRPr="004A1044" w:rsidRDefault="004E298D" w:rsidP="004E298D">
      <w:pPr>
        <w:spacing w:after="480"/>
        <w:jc w:val="center"/>
        <w:rPr>
          <w:szCs w:val="24"/>
        </w:rPr>
      </w:pPr>
      <w:r>
        <w:rPr>
          <w:szCs w:val="24"/>
        </w:rPr>
        <w:t xml:space="preserve">March </w:t>
      </w:r>
      <w:r w:rsidR="00A51DCF">
        <w:rPr>
          <w:szCs w:val="24"/>
        </w:rPr>
        <w:t>31</w:t>
      </w:r>
      <w:r>
        <w:rPr>
          <w:szCs w:val="24"/>
        </w:rPr>
        <w:t>, 201</w:t>
      </w:r>
      <w:r w:rsidR="00D55CD5">
        <w:rPr>
          <w:szCs w:val="24"/>
        </w:rPr>
        <w:t>5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pStyle w:val="Heading2"/>
        <w:jc w:val="left"/>
        <w:rPr>
          <w:sz w:val="24"/>
          <w:szCs w:val="24"/>
        </w:rPr>
      </w:pPr>
      <w:r w:rsidRPr="004A1044">
        <w:rPr>
          <w:sz w:val="24"/>
          <w:szCs w:val="24"/>
        </w:rPr>
        <w:t>VIA ELECTRONIC FILING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  <w:r>
        <w:rPr>
          <w:szCs w:val="24"/>
        </w:rPr>
        <w:t>Mr. Steven V. King</w:t>
      </w:r>
      <w:r w:rsidRPr="004A1044">
        <w:rPr>
          <w:szCs w:val="24"/>
        </w:rPr>
        <w:t xml:space="preserve">, </w:t>
      </w:r>
      <w:r>
        <w:rPr>
          <w:szCs w:val="24"/>
        </w:rPr>
        <w:t xml:space="preserve">Executive Director and </w:t>
      </w:r>
      <w:r w:rsidRPr="004A1044">
        <w:rPr>
          <w:szCs w:val="24"/>
        </w:rPr>
        <w:t>Secretary</w:t>
      </w:r>
    </w:p>
    <w:p w:rsidR="004E298D" w:rsidRPr="004A1044" w:rsidRDefault="004E298D" w:rsidP="004E298D">
      <w:pPr>
        <w:rPr>
          <w:szCs w:val="24"/>
        </w:rPr>
      </w:pPr>
      <w:smartTag w:uri="urn:schemas-microsoft-com:office:smarttags" w:element="State">
        <w:smartTag w:uri="urn:schemas-microsoft-com:office:smarttags" w:element="place">
          <w:r w:rsidRPr="004A1044">
            <w:rPr>
              <w:szCs w:val="24"/>
            </w:rPr>
            <w:t>Washington</w:t>
          </w:r>
        </w:smartTag>
      </w:smartTag>
      <w:r w:rsidRPr="004A1044">
        <w:rPr>
          <w:szCs w:val="24"/>
        </w:rPr>
        <w:t xml:space="preserve"> Utilities and Transportation Commission</w:t>
      </w:r>
    </w:p>
    <w:p w:rsidR="004E298D" w:rsidRPr="004A1044" w:rsidRDefault="004E298D" w:rsidP="004E298D">
      <w:pPr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4A1044">
            <w:rPr>
              <w:szCs w:val="24"/>
            </w:rPr>
            <w:t>1300 South Evergreen Park Drive SW</w:t>
          </w:r>
        </w:smartTag>
      </w:smartTag>
    </w:p>
    <w:p w:rsidR="004E298D" w:rsidRPr="004A1044" w:rsidRDefault="004E298D" w:rsidP="004E298D">
      <w:pPr>
        <w:spacing w:after="240"/>
        <w:rPr>
          <w:szCs w:val="24"/>
        </w:rPr>
      </w:pPr>
      <w:smartTag w:uri="urn:schemas-microsoft-com:office:smarttags" w:element="place">
        <w:smartTag w:uri="urn:schemas-microsoft-com:office:smarttags" w:element="City">
          <w:r w:rsidRPr="004A1044">
            <w:rPr>
              <w:szCs w:val="24"/>
            </w:rPr>
            <w:t>Olympia</w:t>
          </w:r>
        </w:smartTag>
        <w:r w:rsidRPr="004A1044">
          <w:rPr>
            <w:szCs w:val="24"/>
          </w:rPr>
          <w:t xml:space="preserve">, </w:t>
        </w:r>
        <w:smartTag w:uri="urn:schemas-microsoft-com:office:smarttags" w:element="State">
          <w:r w:rsidRPr="004A1044">
            <w:rPr>
              <w:szCs w:val="24"/>
            </w:rPr>
            <w:t>Washington</w:t>
          </w:r>
        </w:smartTag>
        <w:r w:rsidRPr="004A1044">
          <w:rPr>
            <w:szCs w:val="24"/>
          </w:rPr>
          <w:t> </w:t>
        </w:r>
        <w:smartTag w:uri="urn:schemas-microsoft-com:office:smarttags" w:element="PostalCode">
          <w:r w:rsidRPr="004A1044">
            <w:rPr>
              <w:szCs w:val="24"/>
            </w:rPr>
            <w:t>98504-7250</w:t>
          </w:r>
        </w:smartTag>
      </w:smartTag>
    </w:p>
    <w:p w:rsidR="004E298D" w:rsidRPr="004A1044" w:rsidRDefault="004E298D" w:rsidP="004E298D">
      <w:pPr>
        <w:spacing w:after="240"/>
        <w:ind w:left="1437" w:hanging="870"/>
        <w:rPr>
          <w:b/>
          <w:szCs w:val="24"/>
        </w:rPr>
      </w:pPr>
      <w:r w:rsidRPr="004A1044">
        <w:rPr>
          <w:b/>
          <w:szCs w:val="24"/>
        </w:rPr>
        <w:t>Re:</w:t>
      </w:r>
      <w:r w:rsidRPr="004A1044">
        <w:rPr>
          <w:b/>
          <w:szCs w:val="24"/>
        </w:rPr>
        <w:tab/>
      </w:r>
      <w:r w:rsidR="003D704E">
        <w:rPr>
          <w:b/>
          <w:szCs w:val="24"/>
        </w:rPr>
        <w:t xml:space="preserve">UT-150517 - </w:t>
      </w:r>
      <w:r w:rsidRPr="004A1044">
        <w:rPr>
          <w:b/>
          <w:szCs w:val="24"/>
        </w:rPr>
        <w:t>US Eco</w:t>
      </w:r>
      <w:r>
        <w:rPr>
          <w:b/>
          <w:szCs w:val="24"/>
        </w:rPr>
        <w:t>logy Washington, Inc</w:t>
      </w:r>
      <w:proofErr w:type="gramStart"/>
      <w:r>
        <w:rPr>
          <w:b/>
          <w:szCs w:val="24"/>
        </w:rPr>
        <w:t>.</w:t>
      </w:r>
      <w:proofErr w:type="gramEnd"/>
      <w:r>
        <w:rPr>
          <w:b/>
          <w:szCs w:val="24"/>
        </w:rPr>
        <w:br/>
        <w:t>Filing 201</w:t>
      </w:r>
      <w:r w:rsidR="00D55CD5">
        <w:rPr>
          <w:b/>
          <w:szCs w:val="24"/>
        </w:rPr>
        <w:t>5</w:t>
      </w:r>
      <w:r w:rsidRPr="004A1044">
        <w:rPr>
          <w:b/>
          <w:szCs w:val="24"/>
        </w:rPr>
        <w:t xml:space="preserve"> Rates</w:t>
      </w:r>
      <w:r w:rsidRPr="004A1044">
        <w:rPr>
          <w:b/>
          <w:szCs w:val="24"/>
        </w:rPr>
        <w:br/>
      </w:r>
    </w:p>
    <w:p w:rsidR="004E298D" w:rsidRPr="004A1044" w:rsidRDefault="004E298D" w:rsidP="004E298D">
      <w:pPr>
        <w:spacing w:after="240"/>
        <w:rPr>
          <w:szCs w:val="24"/>
        </w:rPr>
      </w:pPr>
      <w:r>
        <w:rPr>
          <w:szCs w:val="24"/>
        </w:rPr>
        <w:t>Dear Mr. King</w:t>
      </w:r>
      <w:r w:rsidRPr="004A1044">
        <w:rPr>
          <w:szCs w:val="24"/>
        </w:rPr>
        <w:t>:</w:t>
      </w:r>
    </w:p>
    <w:p w:rsidR="004E298D" w:rsidRPr="004A1044" w:rsidRDefault="003D704E" w:rsidP="003D704E">
      <w:pPr>
        <w:spacing w:after="240"/>
        <w:ind w:firstLine="720"/>
        <w:rPr>
          <w:szCs w:val="24"/>
        </w:rPr>
      </w:pPr>
      <w:r>
        <w:rPr>
          <w:szCs w:val="24"/>
        </w:rPr>
        <w:t>Pursuant to the request of Commission Staff, e</w:t>
      </w:r>
      <w:r w:rsidR="004E298D" w:rsidRPr="004A1044">
        <w:rPr>
          <w:szCs w:val="24"/>
        </w:rPr>
        <w:t>nclosed for filing in the above</w:t>
      </w:r>
      <w:r>
        <w:rPr>
          <w:szCs w:val="24"/>
        </w:rPr>
        <w:t>-referenced</w:t>
      </w:r>
      <w:r w:rsidR="004E298D" w:rsidRPr="004A1044">
        <w:rPr>
          <w:szCs w:val="24"/>
        </w:rPr>
        <w:t xml:space="preserve"> docket are the </w:t>
      </w:r>
      <w:r>
        <w:rPr>
          <w:szCs w:val="24"/>
        </w:rPr>
        <w:t xml:space="preserve">work papers for the </w:t>
      </w:r>
      <w:r w:rsidR="00EF282D">
        <w:rPr>
          <w:szCs w:val="24"/>
        </w:rPr>
        <w:t>final 2015 tariff filing.</w:t>
      </w:r>
      <w:bookmarkStart w:id="0" w:name="_GoBack"/>
      <w:bookmarkEnd w:id="0"/>
    </w:p>
    <w:p w:rsidR="00205F94" w:rsidRDefault="00205F94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spacing w:after="480"/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  <w:t>Attorney for US Ecology Washington, Inc.</w:t>
      </w:r>
    </w:p>
    <w:p w:rsidR="004E298D" w:rsidRPr="004A1044" w:rsidRDefault="004E298D" w:rsidP="004E298D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4A1044">
        <w:rPr>
          <w:szCs w:val="24"/>
        </w:rPr>
        <w:t xml:space="preserve">RAF/ </w:t>
      </w:r>
      <w:proofErr w:type="spellStart"/>
      <w:r>
        <w:rPr>
          <w:szCs w:val="24"/>
        </w:rPr>
        <w:t>cs</w:t>
      </w:r>
      <w:proofErr w:type="spellEnd"/>
    </w:p>
    <w:p w:rsidR="004E298D" w:rsidRPr="004A1044" w:rsidRDefault="004E298D" w:rsidP="004E298D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4A1044">
        <w:rPr>
          <w:szCs w:val="24"/>
        </w:rPr>
        <w:t>Enclosures</w:t>
      </w:r>
    </w:p>
    <w:p w:rsidR="004E298D" w:rsidRPr="004A1044" w:rsidRDefault="004E298D" w:rsidP="004E298D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6511D" w:rsidRDefault="004E298D" w:rsidP="00EF282D">
      <w:r w:rsidRPr="004A1044">
        <w:rPr>
          <w:szCs w:val="24"/>
        </w:rPr>
        <w:t>cc:</w:t>
      </w:r>
      <w:r w:rsidRPr="004A1044">
        <w:rPr>
          <w:szCs w:val="24"/>
        </w:rPr>
        <w:tab/>
      </w:r>
      <w:r w:rsidR="00B6511D">
        <w:t>Tray Caldwell (via e-mail)</w:t>
      </w:r>
    </w:p>
    <w:p w:rsidR="00B6511D" w:rsidRDefault="00B6511D" w:rsidP="00B6511D">
      <w:pPr>
        <w:ind w:firstLine="720"/>
      </w:pPr>
    </w:p>
    <w:p w:rsidR="004E298D" w:rsidRPr="000B370A" w:rsidRDefault="004E298D" w:rsidP="00B6511D">
      <w:pPr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4E298D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4E298D"/>
    <w:sectPr w:rsidR="00C73EC0" w:rsidRPr="00C73EC0" w:rsidSect="002A7E84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9B" w:rsidRDefault="00E2389B">
      <w:r>
        <w:separator/>
      </w:r>
    </w:p>
  </w:endnote>
  <w:endnote w:type="continuationSeparator" w:id="0">
    <w:p w:rsidR="00E2389B" w:rsidRDefault="00E2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9B" w:rsidRDefault="00E2389B">
      <w:r>
        <w:separator/>
      </w:r>
    </w:p>
  </w:footnote>
  <w:footnote w:type="continuationSeparator" w:id="0">
    <w:p w:rsidR="00E2389B" w:rsidRDefault="00E2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V. King</w:t>
    </w:r>
  </w:p>
  <w:p w:rsidR="005F4339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C757EF">
      <w:rPr>
        <w:rFonts w:ascii="Bookman Old Style" w:hAnsi="Bookman Old Style"/>
      </w:rPr>
      <w:t xml:space="preserve"> </w:t>
    </w:r>
    <w:r w:rsidR="00A464D4">
      <w:rPr>
        <w:rFonts w:ascii="Bookman Old Style" w:hAnsi="Bookman Old Style"/>
      </w:rPr>
      <w:t>31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B6511D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EF282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1774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7C72"/>
    <w:rsid w:val="0002088A"/>
    <w:rsid w:val="0006479E"/>
    <w:rsid w:val="00096166"/>
    <w:rsid w:val="000A1B3E"/>
    <w:rsid w:val="000D2C2E"/>
    <w:rsid w:val="000E01AD"/>
    <w:rsid w:val="000E6DCE"/>
    <w:rsid w:val="00115509"/>
    <w:rsid w:val="001471F5"/>
    <w:rsid w:val="00154CF5"/>
    <w:rsid w:val="00162078"/>
    <w:rsid w:val="001A31E7"/>
    <w:rsid w:val="001D2731"/>
    <w:rsid w:val="001D395E"/>
    <w:rsid w:val="001F0795"/>
    <w:rsid w:val="001F3B13"/>
    <w:rsid w:val="00205F94"/>
    <w:rsid w:val="00220A62"/>
    <w:rsid w:val="0023324E"/>
    <w:rsid w:val="002515E3"/>
    <w:rsid w:val="002660D7"/>
    <w:rsid w:val="0028658F"/>
    <w:rsid w:val="002A57D0"/>
    <w:rsid w:val="002A7E84"/>
    <w:rsid w:val="002B2758"/>
    <w:rsid w:val="002B3EB3"/>
    <w:rsid w:val="002D030C"/>
    <w:rsid w:val="002D2D26"/>
    <w:rsid w:val="0030167C"/>
    <w:rsid w:val="00324441"/>
    <w:rsid w:val="00325F5A"/>
    <w:rsid w:val="00330212"/>
    <w:rsid w:val="00337AC6"/>
    <w:rsid w:val="00344354"/>
    <w:rsid w:val="003657FC"/>
    <w:rsid w:val="003744BF"/>
    <w:rsid w:val="00393BDF"/>
    <w:rsid w:val="003B1E2D"/>
    <w:rsid w:val="003D533D"/>
    <w:rsid w:val="003D704E"/>
    <w:rsid w:val="003E3410"/>
    <w:rsid w:val="003E4526"/>
    <w:rsid w:val="003E7110"/>
    <w:rsid w:val="003F2DB3"/>
    <w:rsid w:val="0042138E"/>
    <w:rsid w:val="00430B4F"/>
    <w:rsid w:val="00436784"/>
    <w:rsid w:val="004404C2"/>
    <w:rsid w:val="00447C27"/>
    <w:rsid w:val="004A3145"/>
    <w:rsid w:val="004E298D"/>
    <w:rsid w:val="005002D2"/>
    <w:rsid w:val="005526CE"/>
    <w:rsid w:val="00557963"/>
    <w:rsid w:val="005662E4"/>
    <w:rsid w:val="00572C3C"/>
    <w:rsid w:val="005821DA"/>
    <w:rsid w:val="005A6D95"/>
    <w:rsid w:val="005B756B"/>
    <w:rsid w:val="005C38AB"/>
    <w:rsid w:val="005E08BF"/>
    <w:rsid w:val="005E78A2"/>
    <w:rsid w:val="005F4339"/>
    <w:rsid w:val="00607FA2"/>
    <w:rsid w:val="00615E1E"/>
    <w:rsid w:val="00636B8E"/>
    <w:rsid w:val="006459CC"/>
    <w:rsid w:val="00656370"/>
    <w:rsid w:val="00687BBA"/>
    <w:rsid w:val="00693B03"/>
    <w:rsid w:val="006A1460"/>
    <w:rsid w:val="006A367A"/>
    <w:rsid w:val="006A6F94"/>
    <w:rsid w:val="006C7ACD"/>
    <w:rsid w:val="006F59CA"/>
    <w:rsid w:val="006F6B10"/>
    <w:rsid w:val="00717514"/>
    <w:rsid w:val="00780588"/>
    <w:rsid w:val="007A2ED1"/>
    <w:rsid w:val="007B2A46"/>
    <w:rsid w:val="007C50F8"/>
    <w:rsid w:val="007D777C"/>
    <w:rsid w:val="00801EC3"/>
    <w:rsid w:val="008052D6"/>
    <w:rsid w:val="00806FAC"/>
    <w:rsid w:val="00817742"/>
    <w:rsid w:val="0083202B"/>
    <w:rsid w:val="00844934"/>
    <w:rsid w:val="00872E6D"/>
    <w:rsid w:val="0088613B"/>
    <w:rsid w:val="00894F7D"/>
    <w:rsid w:val="008B5127"/>
    <w:rsid w:val="008F14C4"/>
    <w:rsid w:val="008F7F47"/>
    <w:rsid w:val="00935109"/>
    <w:rsid w:val="00942154"/>
    <w:rsid w:val="009760C9"/>
    <w:rsid w:val="00992D62"/>
    <w:rsid w:val="009A04DC"/>
    <w:rsid w:val="009A3291"/>
    <w:rsid w:val="009A5E2F"/>
    <w:rsid w:val="009B0818"/>
    <w:rsid w:val="009F4038"/>
    <w:rsid w:val="00A10DBF"/>
    <w:rsid w:val="00A464D4"/>
    <w:rsid w:val="00A46A73"/>
    <w:rsid w:val="00A51DCF"/>
    <w:rsid w:val="00A82B19"/>
    <w:rsid w:val="00AA0A59"/>
    <w:rsid w:val="00AC076F"/>
    <w:rsid w:val="00AF69F9"/>
    <w:rsid w:val="00B31C93"/>
    <w:rsid w:val="00B32C80"/>
    <w:rsid w:val="00B4578E"/>
    <w:rsid w:val="00B6511D"/>
    <w:rsid w:val="00B70E47"/>
    <w:rsid w:val="00B844A7"/>
    <w:rsid w:val="00B928FF"/>
    <w:rsid w:val="00BA77AF"/>
    <w:rsid w:val="00BC1A4D"/>
    <w:rsid w:val="00BE5404"/>
    <w:rsid w:val="00C05BFA"/>
    <w:rsid w:val="00C10484"/>
    <w:rsid w:val="00C40D39"/>
    <w:rsid w:val="00C64466"/>
    <w:rsid w:val="00C73EC0"/>
    <w:rsid w:val="00C757EF"/>
    <w:rsid w:val="00CA1C3E"/>
    <w:rsid w:val="00CB0744"/>
    <w:rsid w:val="00CC642E"/>
    <w:rsid w:val="00CE060E"/>
    <w:rsid w:val="00CE2866"/>
    <w:rsid w:val="00D22D75"/>
    <w:rsid w:val="00D308E9"/>
    <w:rsid w:val="00D55CD5"/>
    <w:rsid w:val="00D62D90"/>
    <w:rsid w:val="00D7137D"/>
    <w:rsid w:val="00D80143"/>
    <w:rsid w:val="00D86763"/>
    <w:rsid w:val="00DA5A32"/>
    <w:rsid w:val="00DB0FE6"/>
    <w:rsid w:val="00DC0680"/>
    <w:rsid w:val="00DC0D1C"/>
    <w:rsid w:val="00DE5044"/>
    <w:rsid w:val="00E2389B"/>
    <w:rsid w:val="00E47F3C"/>
    <w:rsid w:val="00E51409"/>
    <w:rsid w:val="00E515F6"/>
    <w:rsid w:val="00E65BD6"/>
    <w:rsid w:val="00E7309E"/>
    <w:rsid w:val="00E858E9"/>
    <w:rsid w:val="00EB4554"/>
    <w:rsid w:val="00EC0B8B"/>
    <w:rsid w:val="00EC6C8A"/>
    <w:rsid w:val="00EF282D"/>
    <w:rsid w:val="00F17B3A"/>
    <w:rsid w:val="00F27403"/>
    <w:rsid w:val="00F460B4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71B36BCACBC842A8FC4F3D22C2EA9E" ma:contentTypeVersion="119" ma:contentTypeDescription="" ma:contentTypeScope="" ma:versionID="8507a62450b13e26052376ffcfefb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TL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219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US Ecology Washington, Inc.</CaseCompanyNames>
    <DocketNumber xmlns="dc463f71-b30c-4ab2-9473-d307f9d35888">150517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E5456D-27FB-4412-9E3B-2022D0C85A9F}"/>
</file>

<file path=customXml/itemProps2.xml><?xml version="1.0" encoding="utf-8"?>
<ds:datastoreItem xmlns:ds="http://schemas.openxmlformats.org/officeDocument/2006/customXml" ds:itemID="{8E2DECE5-0029-4293-A06C-921981885590}"/>
</file>

<file path=customXml/itemProps3.xml><?xml version="1.0" encoding="utf-8"?>
<ds:datastoreItem xmlns:ds="http://schemas.openxmlformats.org/officeDocument/2006/customXml" ds:itemID="{AE6C76C6-399E-4013-B3F7-D12F452EA86D}"/>
</file>

<file path=customXml/itemProps4.xml><?xml version="1.0" encoding="utf-8"?>
<ds:datastoreItem xmlns:ds="http://schemas.openxmlformats.org/officeDocument/2006/customXml" ds:itemID="{FAA00224-D324-468D-AA0E-F5ED8A988161}"/>
</file>

<file path=customXml/itemProps5.xml><?xml version="1.0" encoding="utf-8"?>
<ds:datastoreItem xmlns:ds="http://schemas.openxmlformats.org/officeDocument/2006/customXml" ds:itemID="{8AF19F37-66C8-4A20-AD08-256C7270A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101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2015-03-31T22:12:00Z</cp:lastPrinted>
  <dcterms:created xsi:type="dcterms:W3CDTF">2015-03-31T22:10:00Z</dcterms:created>
  <dcterms:modified xsi:type="dcterms:W3CDTF">2015-03-31T22:12:00Z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0x0101006E56B4D1795A2E4DB2F0B01679ED314A002171B36BCACBC842A8FC4F3D22C2EA9E</vt:lpwstr>
  </property>
  <property fmtid="{D5CDD505-2E9C-101B-9397-08002B2CF9AE}" pid="3" name="_docset_NoMedatataSyncRequired">
    <vt:lpwstr>False</vt:lpwstr>
  </property>
</Properties>
</file>