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E77A9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B172DCF" wp14:editId="5345374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14FA8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59C1E3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B7003D8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350624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DD69AA8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CF7CB3C" w14:textId="77777777" w:rsidR="00E25F39" w:rsidRPr="004657E2" w:rsidRDefault="00F11603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August </w:t>
      </w:r>
      <w:r w:rsidR="00452FB6">
        <w:rPr>
          <w:rFonts w:ascii="Times New Roman" w:hAnsi="Times New Roman" w:cs="Times New Roman"/>
          <w:sz w:val="25"/>
          <w:szCs w:val="25"/>
        </w:rPr>
        <w:t>20</w:t>
      </w:r>
      <w:r w:rsidR="00E25F39"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</w:p>
    <w:p w14:paraId="493CC371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B22AFA0" w14:textId="77777777" w:rsidR="000F6CD5" w:rsidRPr="004657E2" w:rsidRDefault="000F6CD5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CB86458" w14:textId="77777777" w:rsidR="00A67A38" w:rsidRDefault="00A67A38" w:rsidP="00A67A38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WITHDRAWING PENALTY AND CANCELING BRIEF ADJUDICATIVE PROCEEDING</w:t>
      </w:r>
    </w:p>
    <w:p w14:paraId="08EE47EF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84A45A3" w14:textId="77777777" w:rsidR="000F6CD5" w:rsidRPr="004657E2" w:rsidRDefault="000F6CD5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45E3F55" w14:textId="77777777"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</w:r>
      <w:r w:rsidR="00452FB6">
        <w:rPr>
          <w:rFonts w:ascii="Times New Roman" w:hAnsi="Times New Roman" w:cs="Times New Roman"/>
          <w:sz w:val="25"/>
          <w:szCs w:val="25"/>
        </w:rPr>
        <w:t>Alton L. Montgomery</w:t>
      </w:r>
      <w:r w:rsidR="00F56CB6">
        <w:rPr>
          <w:rFonts w:ascii="Times New Roman" w:hAnsi="Times New Roman" w:cs="Times New Roman"/>
          <w:sz w:val="25"/>
          <w:szCs w:val="25"/>
        </w:rPr>
        <w:t>,</w:t>
      </w:r>
      <w:r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="00F11603">
        <w:rPr>
          <w:rFonts w:ascii="Times New Roman" w:hAnsi="Times New Roman" w:cs="Times New Roman"/>
          <w:sz w:val="25"/>
          <w:szCs w:val="25"/>
        </w:rPr>
        <w:t xml:space="preserve">Request for Hearing and Request for Mitigation of Penalty </w:t>
      </w:r>
      <w:r w:rsidRPr="004657E2">
        <w:rPr>
          <w:rFonts w:ascii="Times New Roman" w:hAnsi="Times New Roman" w:cs="Times New Roman"/>
          <w:sz w:val="25"/>
          <w:szCs w:val="25"/>
        </w:rPr>
        <w:t>Assessment</w:t>
      </w:r>
      <w:r w:rsidR="00F11603">
        <w:rPr>
          <w:rFonts w:ascii="Times New Roman" w:hAnsi="Times New Roman" w:cs="Times New Roman"/>
          <w:sz w:val="25"/>
          <w:szCs w:val="25"/>
        </w:rPr>
        <w:t>,</w:t>
      </w:r>
      <w:r w:rsidRPr="004657E2">
        <w:rPr>
          <w:rFonts w:ascii="Times New Roman" w:hAnsi="Times New Roman" w:cs="Times New Roman"/>
          <w:sz w:val="25"/>
          <w:szCs w:val="25"/>
        </w:rPr>
        <w:t xml:space="preserve"> Docket </w:t>
      </w:r>
      <w:r w:rsidR="00452FB6">
        <w:rPr>
          <w:rFonts w:ascii="Times New Roman" w:hAnsi="Times New Roman" w:cs="Times New Roman"/>
          <w:sz w:val="25"/>
          <w:szCs w:val="25"/>
        </w:rPr>
        <w:t>TG-141013</w:t>
      </w:r>
    </w:p>
    <w:p w14:paraId="7EB04D6F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C9785F2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14:paraId="6BFA8109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435143C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</w:t>
      </w:r>
      <w:r w:rsidR="00CE1083">
        <w:rPr>
          <w:rFonts w:ascii="Times New Roman" w:hAnsi="Times New Roman" w:cs="Times New Roman"/>
          <w:sz w:val="25"/>
          <w:szCs w:val="25"/>
        </w:rPr>
        <w:t xml:space="preserve">June </w:t>
      </w:r>
      <w:r w:rsidR="00660FCF">
        <w:rPr>
          <w:rFonts w:ascii="Times New Roman" w:hAnsi="Times New Roman" w:cs="Times New Roman"/>
          <w:sz w:val="25"/>
          <w:szCs w:val="25"/>
        </w:rPr>
        <w:t>2</w:t>
      </w:r>
      <w:r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  <w:r w:rsidRPr="004657E2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452FB6">
        <w:rPr>
          <w:rFonts w:ascii="Times New Roman" w:hAnsi="Times New Roman" w:cs="Times New Roman"/>
          <w:sz w:val="25"/>
          <w:szCs w:val="25"/>
        </w:rPr>
        <w:t>Alton L. Montgomery</w:t>
      </w:r>
      <w:r w:rsidRPr="004657E2">
        <w:rPr>
          <w:rFonts w:ascii="Times New Roman" w:hAnsi="Times New Roman" w:cs="Times New Roman"/>
          <w:sz w:val="25"/>
          <w:szCs w:val="25"/>
        </w:rPr>
        <w:t xml:space="preserve"> in the amount of $1,</w:t>
      </w:r>
      <w:r w:rsidR="00CE1083">
        <w:rPr>
          <w:rFonts w:ascii="Times New Roman" w:hAnsi="Times New Roman" w:cs="Times New Roman"/>
          <w:sz w:val="25"/>
          <w:szCs w:val="25"/>
        </w:rPr>
        <w:t>0</w:t>
      </w:r>
      <w:r w:rsidRPr="004657E2">
        <w:rPr>
          <w:rFonts w:ascii="Times New Roman" w:hAnsi="Times New Roman" w:cs="Times New Roman"/>
          <w:sz w:val="25"/>
          <w:szCs w:val="25"/>
        </w:rPr>
        <w:t>00, alleging violation</w:t>
      </w:r>
      <w:r w:rsidR="00CE1083">
        <w:rPr>
          <w:rFonts w:ascii="Times New Roman" w:hAnsi="Times New Roman" w:cs="Times New Roman"/>
          <w:sz w:val="25"/>
          <w:szCs w:val="25"/>
        </w:rPr>
        <w:t>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of WAC 480-</w:t>
      </w:r>
      <w:r w:rsidR="00452FB6">
        <w:rPr>
          <w:rFonts w:ascii="Times New Roman" w:hAnsi="Times New Roman" w:cs="Times New Roman"/>
          <w:sz w:val="25"/>
          <w:szCs w:val="25"/>
        </w:rPr>
        <w:t>70</w:t>
      </w:r>
      <w:r w:rsidRPr="004657E2">
        <w:rPr>
          <w:rFonts w:ascii="Times New Roman" w:hAnsi="Times New Roman" w:cs="Times New Roman"/>
          <w:sz w:val="25"/>
          <w:szCs w:val="25"/>
        </w:rPr>
        <w:t>-</w:t>
      </w:r>
      <w:r w:rsidR="00452FB6">
        <w:rPr>
          <w:rFonts w:ascii="Times New Roman" w:hAnsi="Times New Roman" w:cs="Times New Roman"/>
          <w:sz w:val="25"/>
          <w:szCs w:val="25"/>
        </w:rPr>
        <w:t>071</w:t>
      </w:r>
      <w:r w:rsidRPr="004657E2"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452FB6">
        <w:rPr>
          <w:rFonts w:ascii="Times New Roman" w:hAnsi="Times New Roman" w:cs="Times New Roman"/>
          <w:sz w:val="25"/>
          <w:szCs w:val="25"/>
        </w:rPr>
        <w:t xml:space="preserve">solid waste </w:t>
      </w:r>
      <w:r w:rsidRPr="004657E2">
        <w:rPr>
          <w:rFonts w:ascii="Times New Roman" w:hAnsi="Times New Roman" w:cs="Times New Roman"/>
          <w:sz w:val="25"/>
          <w:szCs w:val="25"/>
        </w:rPr>
        <w:t xml:space="preserve">companies to file annual reports </w:t>
      </w:r>
      <w:r w:rsidR="00A14487">
        <w:rPr>
          <w:rFonts w:ascii="Times New Roman" w:hAnsi="Times New Roman" w:cs="Times New Roman"/>
          <w:sz w:val="25"/>
          <w:szCs w:val="25"/>
        </w:rPr>
        <w:t>and pay regulatory fees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by May 1 each year.</w:t>
      </w:r>
      <w:r w:rsidR="00452FB6">
        <w:rPr>
          <w:rFonts w:ascii="Times New Roman" w:hAnsi="Times New Roman" w:cs="Times New Roman"/>
          <w:sz w:val="25"/>
          <w:szCs w:val="25"/>
        </w:rPr>
        <w:t xml:space="preserve"> According to the penalty assessment, the report was not complete.</w:t>
      </w:r>
    </w:p>
    <w:p w14:paraId="0355ECE2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26D5E97" w14:textId="77777777" w:rsidR="00E25F39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On </w:t>
      </w:r>
      <w:r w:rsidR="00452FB6">
        <w:rPr>
          <w:rFonts w:ascii="Times New Roman" w:hAnsi="Times New Roman" w:cs="Times New Roman"/>
          <w:bCs/>
          <w:sz w:val="25"/>
          <w:szCs w:val="25"/>
        </w:rPr>
        <w:t>May 28, 2014</w:t>
      </w:r>
      <w:r w:rsidRPr="00CE1083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452FB6">
        <w:rPr>
          <w:rFonts w:ascii="Times New Roman" w:hAnsi="Times New Roman" w:cs="Times New Roman"/>
          <w:bCs/>
          <w:sz w:val="25"/>
          <w:szCs w:val="25"/>
        </w:rPr>
        <w:t>Karin Montgomery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filed a response to the penalty assessment</w:t>
      </w:r>
      <w:r w:rsidR="00452FB6">
        <w:rPr>
          <w:rFonts w:ascii="Times New Roman" w:hAnsi="Times New Roman" w:cs="Times New Roman"/>
          <w:bCs/>
          <w:sz w:val="25"/>
          <w:szCs w:val="25"/>
        </w:rPr>
        <w:t xml:space="preserve"> on behalf of the company</w:t>
      </w:r>
      <w:r w:rsidR="00660FCF">
        <w:rPr>
          <w:rFonts w:ascii="Times New Roman" w:hAnsi="Times New Roman" w:cs="Times New Roman"/>
          <w:bCs/>
          <w:sz w:val="25"/>
          <w:szCs w:val="25"/>
        </w:rPr>
        <w:t>,</w:t>
      </w:r>
      <w:r w:rsidR="00452FB6">
        <w:rPr>
          <w:rFonts w:ascii="Times New Roman" w:hAnsi="Times New Roman" w:cs="Times New Roman"/>
          <w:bCs/>
          <w:sz w:val="25"/>
          <w:szCs w:val="25"/>
        </w:rPr>
        <w:t xml:space="preserve"> requesting a hearing and explaining that the Company </w:t>
      </w:r>
      <w:r w:rsidR="00F56CB6">
        <w:rPr>
          <w:rFonts w:ascii="Times New Roman" w:hAnsi="Times New Roman" w:cs="Times New Roman"/>
          <w:bCs/>
          <w:sz w:val="25"/>
          <w:szCs w:val="25"/>
        </w:rPr>
        <w:t>timely filed</w:t>
      </w:r>
      <w:r w:rsidR="00452FB6">
        <w:rPr>
          <w:rFonts w:ascii="Times New Roman" w:hAnsi="Times New Roman" w:cs="Times New Roman"/>
          <w:bCs/>
          <w:sz w:val="25"/>
          <w:szCs w:val="25"/>
        </w:rPr>
        <w:t xml:space="preserve"> its annual report on May 1</w:t>
      </w:r>
      <w:r w:rsidR="00F56CB6">
        <w:rPr>
          <w:rFonts w:ascii="Times New Roman" w:hAnsi="Times New Roman" w:cs="Times New Roman"/>
          <w:bCs/>
          <w:sz w:val="25"/>
          <w:szCs w:val="25"/>
        </w:rPr>
        <w:t>.  However, each time Ms. Montgomery attempted to enter a “zero” in</w:t>
      </w:r>
      <w:r w:rsidR="00102F34">
        <w:rPr>
          <w:rFonts w:ascii="Times New Roman" w:hAnsi="Times New Roman" w:cs="Times New Roman"/>
          <w:bCs/>
          <w:sz w:val="25"/>
          <w:szCs w:val="25"/>
        </w:rPr>
        <w:t xml:space="preserve"> various fields of</w:t>
      </w:r>
      <w:r w:rsidR="00F56CB6">
        <w:rPr>
          <w:rFonts w:ascii="Times New Roman" w:hAnsi="Times New Roman" w:cs="Times New Roman"/>
          <w:bCs/>
          <w:sz w:val="25"/>
          <w:szCs w:val="25"/>
        </w:rPr>
        <w:t xml:space="preserve"> the online annual report form as instructed by Commission Staff (Staff), it appeared as a dash.  </w:t>
      </w:r>
      <w:r w:rsidR="00F11603">
        <w:rPr>
          <w:rFonts w:ascii="Times New Roman" w:hAnsi="Times New Roman" w:cs="Times New Roman"/>
          <w:bCs/>
          <w:sz w:val="25"/>
          <w:szCs w:val="25"/>
        </w:rPr>
        <w:t>The Commission scheduled a brief adjudicative proceeding on August 26, 2014, to consider this matter.</w:t>
      </w:r>
    </w:p>
    <w:p w14:paraId="08D27B16" w14:textId="77777777" w:rsidR="00CE1083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DC89F43" w14:textId="77777777" w:rsidR="000F72AE" w:rsidRPr="000D3572" w:rsidRDefault="00CE1083" w:rsidP="000F72AE">
      <w:pPr>
        <w:pStyle w:val="NoSpacing"/>
        <w:spacing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CE1083">
        <w:rPr>
          <w:rFonts w:ascii="Times New Roman" w:hAnsi="Times New Roman" w:cs="Times New Roman"/>
          <w:sz w:val="25"/>
          <w:szCs w:val="25"/>
        </w:rPr>
        <w:t xml:space="preserve">On </w:t>
      </w:r>
      <w:r w:rsidR="00F11603">
        <w:rPr>
          <w:rFonts w:ascii="Times New Roman" w:hAnsi="Times New Roman" w:cs="Times New Roman"/>
          <w:sz w:val="25"/>
          <w:szCs w:val="25"/>
        </w:rPr>
        <w:t>August 1</w:t>
      </w:r>
      <w:r w:rsidR="00452FB6">
        <w:rPr>
          <w:rFonts w:ascii="Times New Roman" w:hAnsi="Times New Roman" w:cs="Times New Roman"/>
          <w:sz w:val="25"/>
          <w:szCs w:val="25"/>
        </w:rPr>
        <w:t>2</w:t>
      </w:r>
      <w:r w:rsidRPr="00CE1083">
        <w:rPr>
          <w:rFonts w:ascii="Times New Roman" w:hAnsi="Times New Roman" w:cs="Times New Roman"/>
          <w:sz w:val="25"/>
          <w:szCs w:val="25"/>
        </w:rPr>
        <w:t xml:space="preserve">, 2014, Commission Staff (Staff) filed a response </w:t>
      </w:r>
      <w:r w:rsidR="00452FB6">
        <w:rPr>
          <w:rFonts w:ascii="Times New Roman" w:hAnsi="Times New Roman" w:cs="Times New Roman"/>
          <w:sz w:val="25"/>
          <w:szCs w:val="25"/>
        </w:rPr>
        <w:t xml:space="preserve">and concurred that the Company’s annual report was timely filed.  At Staff’s direction, the Company attempted to enter zeroes </w:t>
      </w:r>
      <w:r w:rsidR="00F56CB6">
        <w:rPr>
          <w:rFonts w:ascii="Times New Roman" w:hAnsi="Times New Roman" w:cs="Times New Roman"/>
          <w:sz w:val="25"/>
          <w:szCs w:val="25"/>
        </w:rPr>
        <w:t>in multiple</w:t>
      </w:r>
      <w:r w:rsidR="00452FB6">
        <w:rPr>
          <w:rFonts w:ascii="Times New Roman" w:hAnsi="Times New Roman" w:cs="Times New Roman"/>
          <w:sz w:val="25"/>
          <w:szCs w:val="25"/>
        </w:rPr>
        <w:t xml:space="preserve"> </w:t>
      </w:r>
      <w:r w:rsidR="00F56CB6">
        <w:rPr>
          <w:rFonts w:ascii="Times New Roman" w:hAnsi="Times New Roman" w:cs="Times New Roman"/>
          <w:sz w:val="25"/>
          <w:szCs w:val="25"/>
        </w:rPr>
        <w:t>fields</w:t>
      </w:r>
      <w:r w:rsidR="00452FB6">
        <w:rPr>
          <w:rFonts w:ascii="Times New Roman" w:hAnsi="Times New Roman" w:cs="Times New Roman"/>
          <w:sz w:val="25"/>
          <w:szCs w:val="25"/>
        </w:rPr>
        <w:t xml:space="preserve"> o</w:t>
      </w:r>
      <w:r w:rsidR="00F56CB6">
        <w:rPr>
          <w:rFonts w:ascii="Times New Roman" w:hAnsi="Times New Roman" w:cs="Times New Roman"/>
          <w:sz w:val="25"/>
          <w:szCs w:val="25"/>
        </w:rPr>
        <w:t>f</w:t>
      </w:r>
      <w:r w:rsidR="00452FB6">
        <w:rPr>
          <w:rFonts w:ascii="Times New Roman" w:hAnsi="Times New Roman" w:cs="Times New Roman"/>
          <w:sz w:val="25"/>
          <w:szCs w:val="25"/>
        </w:rPr>
        <w:t xml:space="preserve"> the online </w:t>
      </w:r>
      <w:r w:rsidR="00F56CB6">
        <w:rPr>
          <w:rFonts w:ascii="Times New Roman" w:hAnsi="Times New Roman" w:cs="Times New Roman"/>
          <w:sz w:val="25"/>
          <w:szCs w:val="25"/>
        </w:rPr>
        <w:t xml:space="preserve">annual </w:t>
      </w:r>
      <w:r w:rsidR="00452FB6">
        <w:rPr>
          <w:rFonts w:ascii="Times New Roman" w:hAnsi="Times New Roman" w:cs="Times New Roman"/>
          <w:sz w:val="25"/>
          <w:szCs w:val="25"/>
        </w:rPr>
        <w:t>report form, but the zeroes appeared as dashes.</w:t>
      </w:r>
      <w:r w:rsidR="000F72AE">
        <w:rPr>
          <w:rFonts w:ascii="Times New Roman" w:hAnsi="Times New Roman" w:cs="Times New Roman"/>
          <w:sz w:val="25"/>
          <w:szCs w:val="25"/>
        </w:rPr>
        <w:t xml:space="preserve"> </w:t>
      </w:r>
      <w:r w:rsidR="00F11603">
        <w:rPr>
          <w:rFonts w:ascii="Times New Roman" w:hAnsi="Times New Roman" w:cs="Times New Roman"/>
          <w:sz w:val="25"/>
          <w:szCs w:val="25"/>
        </w:rPr>
        <w:t xml:space="preserve"> Accordingly, Staff requested the Commission withdraw the penalty assessment and cancel the hearing.</w:t>
      </w:r>
    </w:p>
    <w:p w14:paraId="64927D84" w14:textId="77777777" w:rsid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62E62949" w14:textId="77777777" w:rsidR="000F72AE" w:rsidRPr="00CE1083" w:rsidRDefault="00AC66A6" w:rsidP="000F72A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Commission’s primary objective in any enforcement action is to ensure compliance with a company’</w:t>
      </w:r>
      <w:r w:rsidR="00C6215B">
        <w:rPr>
          <w:rFonts w:ascii="Times New Roman" w:hAnsi="Times New Roman" w:cs="Times New Roman"/>
          <w:sz w:val="25"/>
          <w:szCs w:val="25"/>
        </w:rPr>
        <w:t>s legal obligations;</w:t>
      </w:r>
      <w:r>
        <w:rPr>
          <w:rFonts w:ascii="Times New Roman" w:hAnsi="Times New Roman" w:cs="Times New Roman"/>
          <w:sz w:val="25"/>
          <w:szCs w:val="25"/>
        </w:rPr>
        <w:t xml:space="preserve"> penalties both punish noncompliance and provide an incentive to comply in the future.</w:t>
      </w:r>
      <w:r w:rsidR="00C6215B">
        <w:rPr>
          <w:rFonts w:ascii="Times New Roman" w:hAnsi="Times New Roman" w:cs="Times New Roman"/>
          <w:sz w:val="25"/>
          <w:szCs w:val="25"/>
        </w:rPr>
        <w:t xml:space="preserve">  The assessed penalty would fur</w:t>
      </w:r>
      <w:r w:rsidR="00D23AFB">
        <w:rPr>
          <w:rFonts w:ascii="Times New Roman" w:hAnsi="Times New Roman" w:cs="Times New Roman"/>
          <w:sz w:val="25"/>
          <w:szCs w:val="25"/>
        </w:rPr>
        <w:t>ther neither of these goals; b</w:t>
      </w:r>
      <w:r w:rsidR="00F56CB6">
        <w:rPr>
          <w:rFonts w:ascii="Times New Roman" w:hAnsi="Times New Roman" w:cs="Times New Roman"/>
          <w:sz w:val="25"/>
          <w:szCs w:val="25"/>
        </w:rPr>
        <w:t xml:space="preserve">ut for the </w:t>
      </w:r>
      <w:r w:rsidR="00D23AFB">
        <w:rPr>
          <w:rFonts w:ascii="Times New Roman" w:hAnsi="Times New Roman" w:cs="Times New Roman"/>
          <w:sz w:val="25"/>
          <w:szCs w:val="25"/>
        </w:rPr>
        <w:t xml:space="preserve">error in the </w:t>
      </w:r>
      <w:r w:rsidR="00F56CB6">
        <w:rPr>
          <w:rFonts w:ascii="Times New Roman" w:hAnsi="Times New Roman" w:cs="Times New Roman"/>
          <w:sz w:val="25"/>
          <w:szCs w:val="25"/>
        </w:rPr>
        <w:t xml:space="preserve">Commission’s online form, the </w:t>
      </w:r>
      <w:r w:rsidR="00D23AFB">
        <w:rPr>
          <w:rFonts w:ascii="Times New Roman" w:hAnsi="Times New Roman" w:cs="Times New Roman"/>
          <w:sz w:val="25"/>
          <w:szCs w:val="25"/>
        </w:rPr>
        <w:t xml:space="preserve">Company’s annual </w:t>
      </w:r>
      <w:r w:rsidR="00F56CB6">
        <w:rPr>
          <w:rFonts w:ascii="Times New Roman" w:hAnsi="Times New Roman" w:cs="Times New Roman"/>
          <w:sz w:val="25"/>
          <w:szCs w:val="25"/>
        </w:rPr>
        <w:t>report would have been considered completely and timely filed.</w:t>
      </w:r>
      <w:r w:rsidR="00C6215B">
        <w:rPr>
          <w:rFonts w:ascii="Times New Roman" w:hAnsi="Times New Roman" w:cs="Times New Roman"/>
          <w:sz w:val="25"/>
          <w:szCs w:val="25"/>
        </w:rPr>
        <w:t xml:space="preserve">  </w:t>
      </w:r>
      <w:r w:rsidR="000F72AE">
        <w:rPr>
          <w:rFonts w:ascii="Times New Roman" w:hAnsi="Times New Roman" w:cs="Times New Roman"/>
          <w:sz w:val="25"/>
          <w:szCs w:val="25"/>
        </w:rPr>
        <w:t xml:space="preserve">The Commission therefore </w:t>
      </w:r>
      <w:r w:rsidR="000F72AE">
        <w:rPr>
          <w:rFonts w:ascii="Times New Roman" w:hAnsi="Times New Roman" w:cs="Times New Roman"/>
          <w:sz w:val="25"/>
          <w:szCs w:val="25"/>
        </w:rPr>
        <w:lastRenderedPageBreak/>
        <w:t xml:space="preserve">withdraws the penalty assessed against </w:t>
      </w:r>
      <w:r w:rsidR="00F56CB6">
        <w:rPr>
          <w:rFonts w:ascii="Times New Roman" w:hAnsi="Times New Roman" w:cs="Times New Roman"/>
          <w:sz w:val="25"/>
          <w:szCs w:val="25"/>
        </w:rPr>
        <w:t>Alton L. Montgomery</w:t>
      </w:r>
      <w:r w:rsidR="00F11603">
        <w:rPr>
          <w:rFonts w:ascii="Times New Roman" w:hAnsi="Times New Roman" w:cs="Times New Roman"/>
          <w:sz w:val="25"/>
          <w:szCs w:val="25"/>
        </w:rPr>
        <w:t xml:space="preserve"> and cancels the Brief Adjudicative Proceeding scheduled for August 26.</w:t>
      </w:r>
    </w:p>
    <w:p w14:paraId="32CACAC9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8D23EC3" w14:textId="77777777" w:rsidR="00990B09" w:rsidRPr="004657E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990B09" w:rsidRPr="004657E2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</w:t>
      </w:r>
      <w:r>
        <w:rPr>
          <w:rFonts w:ascii="Times New Roman" w:hAnsi="Times New Roman" w:cs="Times New Roman"/>
          <w:b/>
          <w:sz w:val="25"/>
          <w:szCs w:val="25"/>
        </w:rPr>
        <w:t>00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0 assessed against </w:t>
      </w:r>
      <w:r w:rsidR="00F56CB6" w:rsidRPr="00F56CB6">
        <w:rPr>
          <w:rFonts w:ascii="Times New Roman" w:hAnsi="Times New Roman" w:cs="Times New Roman"/>
          <w:b/>
          <w:sz w:val="25"/>
          <w:szCs w:val="25"/>
        </w:rPr>
        <w:t>Alton L. Montgomery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</w:t>
      </w:r>
      <w:r w:rsidR="00F56CB6">
        <w:rPr>
          <w:rFonts w:ascii="Times New Roman" w:hAnsi="Times New Roman" w:cs="Times New Roman"/>
          <w:b/>
          <w:sz w:val="25"/>
          <w:szCs w:val="25"/>
        </w:rPr>
        <w:t>TG-141013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closed.</w:t>
      </w:r>
    </w:p>
    <w:p w14:paraId="24BE8C18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D11329C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7CF65DC" w14:textId="77777777" w:rsidR="000F6CD5" w:rsidRPr="004657E2" w:rsidRDefault="000F6CD5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A8384EF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14:paraId="328FA0C3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0F6C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0642F" w14:textId="77777777" w:rsidR="002B6A0B" w:rsidRDefault="002B6A0B" w:rsidP="009B1938">
      <w:r>
        <w:separator/>
      </w:r>
    </w:p>
  </w:endnote>
  <w:endnote w:type="continuationSeparator" w:id="0">
    <w:p w14:paraId="3F020926" w14:textId="77777777" w:rsidR="002B6A0B" w:rsidRDefault="002B6A0B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C73B" w14:textId="77777777" w:rsidR="008F21F9" w:rsidRDefault="008F2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A831B" w14:textId="77777777" w:rsidR="008F21F9" w:rsidRDefault="008F21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9F42C" w14:textId="77777777" w:rsidR="008F21F9" w:rsidRDefault="008F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85E1E" w14:textId="77777777" w:rsidR="002B6A0B" w:rsidRDefault="002B6A0B" w:rsidP="009B1938">
      <w:r>
        <w:separator/>
      </w:r>
    </w:p>
  </w:footnote>
  <w:footnote w:type="continuationSeparator" w:id="0">
    <w:p w14:paraId="0B0CB76A" w14:textId="77777777" w:rsidR="002B6A0B" w:rsidRDefault="002B6A0B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73A6" w14:textId="77777777" w:rsidR="008F21F9" w:rsidRDefault="008F2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3B1DB" w14:textId="77777777" w:rsidR="009B1938" w:rsidRDefault="000F6CD5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TG-141013</w:t>
    </w:r>
    <w:r>
      <w:rPr>
        <w:rFonts w:ascii="Times New Roman" w:hAnsi="Times New Roman" w:cs="Times New Roman"/>
        <w:b/>
        <w:sz w:val="20"/>
        <w:szCs w:val="20"/>
      </w:rPr>
      <w:tab/>
      <w:t>PAGE 2</w:t>
    </w:r>
  </w:p>
  <w:p w14:paraId="575B0A3B" w14:textId="77777777" w:rsidR="000F6CD5" w:rsidRPr="009B1938" w:rsidRDefault="000F6CD5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80C5" w14:textId="31FC2593" w:rsidR="008F21F9" w:rsidRPr="008F21F9" w:rsidRDefault="008F21F9" w:rsidP="008F21F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August 20,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0F6CD5"/>
    <w:rsid w:val="000F72AE"/>
    <w:rsid w:val="00102F34"/>
    <w:rsid w:val="00165934"/>
    <w:rsid w:val="001C5AB1"/>
    <w:rsid w:val="001E1D7A"/>
    <w:rsid w:val="00265074"/>
    <w:rsid w:val="002B6A0B"/>
    <w:rsid w:val="002C039A"/>
    <w:rsid w:val="002C758B"/>
    <w:rsid w:val="003C6997"/>
    <w:rsid w:val="003D0BAE"/>
    <w:rsid w:val="003E4E1F"/>
    <w:rsid w:val="00452FB6"/>
    <w:rsid w:val="004657E2"/>
    <w:rsid w:val="00552600"/>
    <w:rsid w:val="005A6C74"/>
    <w:rsid w:val="005B611B"/>
    <w:rsid w:val="00660FCF"/>
    <w:rsid w:val="00672F7B"/>
    <w:rsid w:val="006A41EE"/>
    <w:rsid w:val="006B7811"/>
    <w:rsid w:val="007A398E"/>
    <w:rsid w:val="00835F04"/>
    <w:rsid w:val="00886B17"/>
    <w:rsid w:val="008F21F9"/>
    <w:rsid w:val="00990B09"/>
    <w:rsid w:val="009B1938"/>
    <w:rsid w:val="00A14487"/>
    <w:rsid w:val="00A25A09"/>
    <w:rsid w:val="00A67A38"/>
    <w:rsid w:val="00A84C2A"/>
    <w:rsid w:val="00A94DA2"/>
    <w:rsid w:val="00AC66A6"/>
    <w:rsid w:val="00AD259C"/>
    <w:rsid w:val="00AD3312"/>
    <w:rsid w:val="00AE273E"/>
    <w:rsid w:val="00B13041"/>
    <w:rsid w:val="00B82A94"/>
    <w:rsid w:val="00BB1E89"/>
    <w:rsid w:val="00C61D93"/>
    <w:rsid w:val="00C6215B"/>
    <w:rsid w:val="00CD2E4B"/>
    <w:rsid w:val="00CE1083"/>
    <w:rsid w:val="00D01FEC"/>
    <w:rsid w:val="00D23AFB"/>
    <w:rsid w:val="00DA1B86"/>
    <w:rsid w:val="00DD2A47"/>
    <w:rsid w:val="00E25F39"/>
    <w:rsid w:val="00E7059A"/>
    <w:rsid w:val="00E91A8B"/>
    <w:rsid w:val="00EC547D"/>
    <w:rsid w:val="00F11603"/>
    <w:rsid w:val="00F163B8"/>
    <w:rsid w:val="00F21B68"/>
    <w:rsid w:val="00F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D56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6B217B1BFF4B938DE6562CA6B2F2" ma:contentTypeVersion="175" ma:contentTypeDescription="" ma:contentTypeScope="" ma:versionID="77ccb4f36cdccc1fad2c77bc9e16b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2014-08-20T20:32:05+00:00</Date1>
    <IsDocumentOrder xmlns="dc463f71-b30c-4ab2-9473-d307f9d35888" xsi:nil="true"/>
    <IsHighlyConfidential xmlns="dc463f71-b30c-4ab2-9473-d307f9d35888">false</IsHighlyConfidential>
    <CaseCompanyNames xmlns="dc463f71-b30c-4ab2-9473-d307f9d35888">Montgomery, Alton L.</CaseCompanyNames>
    <DocketNumber xmlns="dc463f71-b30c-4ab2-9473-d307f9d35888">141013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B76C-EDED-4547-AB7D-D251D20D026C}"/>
</file>

<file path=customXml/itemProps2.xml><?xml version="1.0" encoding="utf-8"?>
<ds:datastoreItem xmlns:ds="http://schemas.openxmlformats.org/officeDocument/2006/customXml" ds:itemID="{4AE47099-A91A-43FE-8531-030FD02E6D6B}"/>
</file>

<file path=customXml/itemProps3.xml><?xml version="1.0" encoding="utf-8"?>
<ds:datastoreItem xmlns:ds="http://schemas.openxmlformats.org/officeDocument/2006/customXml" ds:itemID="{8F607C56-343B-47B5-97B2-BD279EAAB905}"/>
</file>

<file path=customXml/itemProps4.xml><?xml version="1.0" encoding="utf-8"?>
<ds:datastoreItem xmlns:ds="http://schemas.openxmlformats.org/officeDocument/2006/customXml" ds:itemID="{4048B6FE-824B-4059-AD8F-1A9EEDC41E55}"/>
</file>

<file path=customXml/itemProps5.xml><?xml version="1.0" encoding="utf-8"?>
<ds:datastoreItem xmlns:ds="http://schemas.openxmlformats.org/officeDocument/2006/customXml" ds:itemID="{B6399967-8629-47AE-9513-D182DA142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2014-08-20T17:08:00Z</dcterms:created>
  <dcterms:modified xsi:type="dcterms:W3CDTF">2014-08-20T17:08:00Z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0x0101006E56B4D1795A2E4DB2F0B01679ED314A00427D6B217B1BFF4B938DE6562CA6B2F2</vt:lpwstr>
  </property>
  <property fmtid="{D5CDD505-2E9C-101B-9397-08002B2CF9AE}" pid="3" name="_docset_NoMedatataSyncRequired">
    <vt:lpwstr>False</vt:lpwstr>
  </property>
</Properties>
</file>