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C7" w:rsidRDefault="00F77FC7">
      <w:r>
        <w:t xml:space="preserve">Dear Chairman Danner, </w:t>
      </w:r>
    </w:p>
    <w:p w:rsidR="00F77FC7" w:rsidRDefault="00F77FC7"/>
    <w:p w:rsidR="00810B1F" w:rsidRDefault="00F77FC7">
      <w:r>
        <w:tab/>
        <w:t xml:space="preserve">As a young student with a mother </w:t>
      </w:r>
      <w:r w:rsidR="001758FA">
        <w:t>living under the poverty line</w:t>
      </w:r>
      <w:r>
        <w:t xml:space="preserve"> </w:t>
      </w:r>
      <w:r w:rsidR="001758FA">
        <w:t xml:space="preserve">on Bainbridge Island </w:t>
      </w:r>
      <w:r>
        <w:t>and a Father living in Kingston barely making ends meet each month I am very concerned about the updated Integrated Resource Plan that Puget Sound energy has recently proposed. When following the election this past year our governor Jay Inslee promoted his dedication to clean energy. In ju</w:t>
      </w:r>
      <w:r w:rsidR="00810B1F">
        <w:t xml:space="preserve">st his first year our state government managed to pass a climate change bill. At the same time our president Barack Obama </w:t>
      </w:r>
      <w:r w:rsidR="001758FA">
        <w:t xml:space="preserve">gave a speech on the need to take a stand on climate change. </w:t>
      </w:r>
      <w:r w:rsidR="00810B1F">
        <w:t xml:space="preserve"> </w:t>
      </w:r>
    </w:p>
    <w:p w:rsidR="00810B1F" w:rsidRDefault="00810B1F"/>
    <w:p w:rsidR="00810B1F" w:rsidRDefault="001758FA">
      <w:r>
        <w:tab/>
        <w:t xml:space="preserve">In our future, </w:t>
      </w:r>
      <w:r w:rsidR="00810B1F">
        <w:t xml:space="preserve">I see a carbon tax, one that China has already </w:t>
      </w:r>
      <w:r>
        <w:t>taken the lead on.</w:t>
      </w:r>
      <w:r w:rsidR="00810B1F">
        <w:t xml:space="preserve"> I see more and more of a </w:t>
      </w:r>
      <w:r>
        <w:t>demand</w:t>
      </w:r>
      <w:r w:rsidR="00810B1F">
        <w:t xml:space="preserve"> for green energy. I see more and more recognition of dirty ashes </w:t>
      </w:r>
      <w:r>
        <w:t xml:space="preserve">as an issue and I see ash becoming a </w:t>
      </w:r>
      <w:r w:rsidR="00810B1F">
        <w:t xml:space="preserve">financial toll on our pocket books. I see our </w:t>
      </w:r>
      <w:r>
        <w:t>governor</w:t>
      </w:r>
      <w:r w:rsidR="00810B1F">
        <w:t xml:space="preserve"> continuing on his quest for carbon justice. Along with that I see that the IRP proposed by PSE is unfit for our future. </w:t>
      </w:r>
      <w:r>
        <w:t xml:space="preserve">I see a non-conforming </w:t>
      </w:r>
      <w:proofErr w:type="spellStart"/>
      <w:proofErr w:type="gramStart"/>
      <w:r>
        <w:t>coal</w:t>
      </w:r>
      <w:r w:rsidR="00810B1F">
        <w:t>plant</w:t>
      </w:r>
      <w:proofErr w:type="spellEnd"/>
      <w:r w:rsidR="00810B1F">
        <w:t>, that</w:t>
      </w:r>
      <w:proofErr w:type="gramEnd"/>
      <w:r w:rsidR="00810B1F">
        <w:t xml:space="preserve"> is bound to be a further cost of coal. </w:t>
      </w:r>
    </w:p>
    <w:p w:rsidR="00810B1F" w:rsidRDefault="00810B1F"/>
    <w:p w:rsidR="001758FA" w:rsidRDefault="00810B1F">
      <w:r>
        <w:tab/>
        <w:t xml:space="preserve">As </w:t>
      </w:r>
      <w:r w:rsidR="001758FA">
        <w:t>I write,</w:t>
      </w:r>
      <w:r>
        <w:t xml:space="preserve"> solar panels and wind are becoming cheaper and cheaper. Coal is financially risky, but solar panels are a sure bet. The price</w:t>
      </w:r>
      <w:r w:rsidR="001758FA">
        <w:t xml:space="preserve"> of renewable energy will drop. Just like computers;</w:t>
      </w:r>
      <w:r>
        <w:t xml:space="preserve"> Just like </w:t>
      </w:r>
      <w:r w:rsidR="001758FA">
        <w:t>technology always has</w:t>
      </w:r>
      <w:proofErr w:type="gramStart"/>
      <w:r w:rsidR="001758FA">
        <w:t>;</w:t>
      </w:r>
      <w:proofErr w:type="gramEnd"/>
      <w:r w:rsidR="001758FA">
        <w:t xml:space="preserve"> less expensive and higher quality over time.  The costs of mining this coal have become increasingly more taxing on the ratepayers. To not include an acknowledgement of these highly potential costs in an IRP is irresponsible to the ratepayer. </w:t>
      </w:r>
    </w:p>
    <w:p w:rsidR="001758FA" w:rsidRDefault="001758FA"/>
    <w:p w:rsidR="001758FA" w:rsidRDefault="001758FA" w:rsidP="001758FA">
      <w:pPr>
        <w:ind w:firstLine="720"/>
      </w:pPr>
      <w:r>
        <w:t>For all of the families out there working to make ends meet and all of the businesses looking for an image that meets consumer demands, recognize that the cost of coal is too risky. Don’t risk our money in the hands of dirty c</w:t>
      </w:r>
      <w:r w:rsidR="00FC2A49">
        <w:t>oal. Be there for the ratepayer and the businessman.</w:t>
      </w:r>
    </w:p>
    <w:p w:rsidR="001758FA" w:rsidRDefault="001758FA"/>
    <w:p w:rsidR="001758FA" w:rsidRDefault="001758FA">
      <w:r>
        <w:t>Onwards,</w:t>
      </w:r>
    </w:p>
    <w:p w:rsidR="001758FA" w:rsidRDefault="001758FA">
      <w:proofErr w:type="spellStart"/>
      <w:r>
        <w:t>Chiara</w:t>
      </w:r>
      <w:proofErr w:type="spellEnd"/>
      <w:r>
        <w:t xml:space="preserve"> </w:t>
      </w:r>
      <w:proofErr w:type="spellStart"/>
      <w:r>
        <w:t>D’Angelo</w:t>
      </w:r>
      <w:proofErr w:type="spellEnd"/>
      <w:r>
        <w:t>-Patricio</w:t>
      </w:r>
    </w:p>
    <w:p w:rsidR="001758FA" w:rsidRDefault="001758FA"/>
    <w:p w:rsidR="001758FA" w:rsidRDefault="001758FA">
      <w:r>
        <w:t>18 years old</w:t>
      </w:r>
    </w:p>
    <w:p w:rsidR="001758FA" w:rsidRDefault="001758FA">
      <w:r>
        <w:t xml:space="preserve">Daughter of Debra </w:t>
      </w:r>
      <w:proofErr w:type="spellStart"/>
      <w:r>
        <w:t>D’Angelo</w:t>
      </w:r>
      <w:proofErr w:type="spellEnd"/>
      <w:r>
        <w:t xml:space="preserve"> and Jeff Patricio,</w:t>
      </w:r>
    </w:p>
    <w:p w:rsidR="001758FA" w:rsidRDefault="001758FA">
      <w:r>
        <w:t>Ratepayers of Puget Sound Energy</w:t>
      </w:r>
    </w:p>
    <w:p w:rsidR="00F77FC7" w:rsidRDefault="00F77FC7"/>
    <w:sectPr w:rsidR="00F77FC7" w:rsidSect="00F77F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77FC7"/>
    <w:rsid w:val="001758FA"/>
    <w:rsid w:val="00810B1F"/>
    <w:rsid w:val="00F77FC7"/>
    <w:rsid w:val="00FC2A4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F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2013-08-02T07:00:00+00:00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f0c028-e016-4365-948e-cc2e26d65303" ContentTypeId="0x0101006E56B4D1795A2E4DB2F0B01679ED314A" PreviousValue="true"/>
</file>

<file path=customXml/itemProps1.xml><?xml version="1.0" encoding="utf-8"?>
<ds:datastoreItem xmlns:ds="http://schemas.openxmlformats.org/officeDocument/2006/customXml" ds:itemID="{EC3089FB-B931-4435-97BA-3AB5A10B053F}"/>
</file>

<file path=customXml/itemProps2.xml><?xml version="1.0" encoding="utf-8"?>
<ds:datastoreItem xmlns:ds="http://schemas.openxmlformats.org/officeDocument/2006/customXml" ds:itemID="{46886509-D75E-4D8C-A922-77B04482003D}"/>
</file>

<file path=customXml/itemProps3.xml><?xml version="1.0" encoding="utf-8"?>
<ds:datastoreItem xmlns:ds="http://schemas.openxmlformats.org/officeDocument/2006/customXml" ds:itemID="{E7379DE4-C153-43AE-892F-C1785913F554}"/>
</file>

<file path=customXml/itemProps4.xml><?xml version="1.0" encoding="utf-8"?>
<ds:datastoreItem xmlns:ds="http://schemas.openxmlformats.org/officeDocument/2006/customXml" ds:itemID="{15A86BE6-13C3-40EB-830C-71927C50B81E}"/>
</file>

<file path=docProps/app.xml><?xml version="1.0" encoding="utf-8"?>
<Properties xmlns="http://schemas.openxmlformats.org/officeDocument/2006/extended-properties" xmlns:vt="http://schemas.openxmlformats.org/officeDocument/2006/docPropsVTypes">
  <Template>Normal.dotm</Template>
  <TotalTime>35</TotalTime>
  <Pages>1</Pages>
  <Words>0</Words>
  <Characters>0</Characters>
  <Application>Microsoft Macintosh Word</Application>
  <DocSecurity>0</DocSecurity>
  <Lines>1</Lines>
  <Paragraphs>1</Paragraphs>
  <ScaleCrop>false</ScaleCrop>
  <Company>THE REVERE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TONY KAWAMOTO</cp:lastModifiedBy>
  <cp:revision>2</cp:revision>
  <dcterms:created xsi:type="dcterms:W3CDTF">2013-08-03T18:53:00Z</dcterms:created>
  <dcterms:modified xsi:type="dcterms:W3CDTF">2013-08-03T19:36:00Z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