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75" w:rsidRDefault="006C3A39">
      <w:r>
        <w:rPr>
          <w:noProof/>
        </w:rPr>
        <w:drawing>
          <wp:inline distT="0" distB="0" distL="0" distR="0">
            <wp:extent cx="2266950" cy="1057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66950" cy="1057275"/>
                    </a:xfrm>
                    <a:prstGeom prst="rect">
                      <a:avLst/>
                    </a:prstGeom>
                    <a:noFill/>
                    <a:ln w="9525">
                      <a:noFill/>
                      <a:miter lim="800000"/>
                      <a:headEnd/>
                      <a:tailEnd/>
                    </a:ln>
                  </pic:spPr>
                </pic:pic>
              </a:graphicData>
            </a:graphic>
          </wp:inline>
        </w:drawing>
      </w:r>
    </w:p>
    <w:p w:rsidR="003436DF" w:rsidRDefault="003436DF" w:rsidP="00E43975">
      <w:pPr>
        <w:jc w:val="center"/>
        <w:rPr>
          <w:sz w:val="36"/>
          <w:szCs w:val="36"/>
        </w:rPr>
      </w:pPr>
    </w:p>
    <w:p w:rsidR="00E43975" w:rsidRPr="00E43975" w:rsidRDefault="00E43975" w:rsidP="00E43975">
      <w:pPr>
        <w:jc w:val="center"/>
        <w:rPr>
          <w:sz w:val="36"/>
          <w:szCs w:val="36"/>
        </w:rPr>
      </w:pPr>
      <w:r w:rsidRPr="00E43975">
        <w:rPr>
          <w:sz w:val="36"/>
          <w:szCs w:val="36"/>
        </w:rPr>
        <w:t>Memorandum</w:t>
      </w:r>
    </w:p>
    <w:p w:rsidR="00E43975" w:rsidRPr="00E43975" w:rsidRDefault="00AF315A" w:rsidP="00E43975">
      <w:pPr>
        <w:jc w:val="center"/>
        <w:rPr>
          <w:sz w:val="28"/>
          <w:szCs w:val="28"/>
        </w:rPr>
      </w:pPr>
      <w:r>
        <w:rPr>
          <w:sz w:val="28"/>
          <w:szCs w:val="28"/>
        </w:rPr>
        <w:t>June 2</w:t>
      </w:r>
      <w:r w:rsidR="00B87F2E">
        <w:rPr>
          <w:sz w:val="28"/>
          <w:szCs w:val="28"/>
        </w:rPr>
        <w:t>8</w:t>
      </w:r>
      <w:r w:rsidR="009A5B46">
        <w:rPr>
          <w:sz w:val="28"/>
          <w:szCs w:val="28"/>
        </w:rPr>
        <w:t>, 2011</w:t>
      </w:r>
    </w:p>
    <w:p w:rsidR="00E43975" w:rsidRDefault="00E43975"/>
    <w:p w:rsidR="00E43975" w:rsidRDefault="00E43975"/>
    <w:p w:rsidR="00E43975" w:rsidRDefault="00E43975"/>
    <w:p w:rsidR="00E43975" w:rsidRDefault="00E43975" w:rsidP="009F6926">
      <w:pPr>
        <w:ind w:left="1440" w:hanging="1440"/>
      </w:pPr>
      <w:r>
        <w:t>To:</w:t>
      </w:r>
      <w:r>
        <w:tab/>
      </w:r>
      <w:r w:rsidR="009F6926">
        <w:t>TR-</w:t>
      </w:r>
      <w:r w:rsidR="00AF2F8D">
        <w:t>1</w:t>
      </w:r>
      <w:r w:rsidR="00B87F2E">
        <w:t>01809</w:t>
      </w:r>
      <w:r w:rsidR="00235B7E">
        <w:t xml:space="preserve"> - </w:t>
      </w:r>
      <w:r w:rsidR="00537D2B">
        <w:t>File</w:t>
      </w:r>
    </w:p>
    <w:p w:rsidR="00DB4EB9" w:rsidRDefault="00E43975">
      <w:r>
        <w:tab/>
      </w:r>
      <w:r>
        <w:tab/>
      </w:r>
    </w:p>
    <w:p w:rsidR="00E43975" w:rsidRDefault="00E43975">
      <w:r>
        <w:t>From:</w:t>
      </w:r>
      <w:r>
        <w:tab/>
      </w:r>
      <w:r>
        <w:tab/>
      </w:r>
      <w:smartTag w:uri="urn:schemas-microsoft-com:office:smarttags" w:element="PersonName">
        <w:r w:rsidR="000126E5">
          <w:t>Kathy Hunter</w:t>
        </w:r>
      </w:smartTag>
      <w:r w:rsidR="000126E5">
        <w:t xml:space="preserve">, </w:t>
      </w:r>
      <w:r w:rsidR="00153999">
        <w:t>Deputy Assistant Director Transportation Safety</w:t>
      </w:r>
    </w:p>
    <w:p w:rsidR="00CF4034" w:rsidRDefault="00CF4034"/>
    <w:p w:rsidR="00541DB9" w:rsidRDefault="00E43975" w:rsidP="00AF10EB">
      <w:pPr>
        <w:ind w:left="1440" w:hanging="1440"/>
      </w:pPr>
      <w:r>
        <w:t>Subject:</w:t>
      </w:r>
      <w:r>
        <w:tab/>
      </w:r>
      <w:r w:rsidR="004E791D">
        <w:t>TR-</w:t>
      </w:r>
      <w:r w:rsidR="00AF2F8D">
        <w:t>1</w:t>
      </w:r>
      <w:r w:rsidR="00E05F28">
        <w:t>01809</w:t>
      </w:r>
      <w:r w:rsidR="00B34F56">
        <w:t xml:space="preserve"> </w:t>
      </w:r>
      <w:r w:rsidR="00E05F28">
        <w:t>Thurston County Public Works</w:t>
      </w:r>
    </w:p>
    <w:p w:rsidR="00CB0B0D" w:rsidRDefault="00A14D88" w:rsidP="001B452E">
      <w:pPr>
        <w:ind w:left="1440"/>
      </w:pPr>
      <w:r>
        <w:t>G</w:t>
      </w:r>
      <w:r w:rsidR="003436DF">
        <w:t xml:space="preserve">rade </w:t>
      </w:r>
      <w:r>
        <w:t>C</w:t>
      </w:r>
      <w:r w:rsidR="003436DF">
        <w:t xml:space="preserve">rossing </w:t>
      </w:r>
      <w:r>
        <w:t>P</w:t>
      </w:r>
      <w:r w:rsidR="003436DF">
        <w:t xml:space="preserve">rotective </w:t>
      </w:r>
      <w:r>
        <w:t>F</w:t>
      </w:r>
      <w:r w:rsidR="003436DF">
        <w:t>und</w:t>
      </w:r>
      <w:r w:rsidR="000126E5">
        <w:t xml:space="preserve"> </w:t>
      </w:r>
      <w:r w:rsidR="003436DF">
        <w:t xml:space="preserve">(GCPF) </w:t>
      </w:r>
      <w:r w:rsidR="000126E5">
        <w:t>Project</w:t>
      </w:r>
      <w:r w:rsidR="00153999">
        <w:t xml:space="preserve"> </w:t>
      </w:r>
      <w:r w:rsidR="00E05F28">
        <w:t>for Signage near the Old Highway 99 Railroad Under</w:t>
      </w:r>
      <w:r w:rsidR="00A84505">
        <w:t>-</w:t>
      </w:r>
      <w:r w:rsidR="00E05F28">
        <w:t xml:space="preserve">crossing </w:t>
      </w:r>
      <w:r w:rsidR="00E21B9D">
        <w:t xml:space="preserve">in </w:t>
      </w:r>
      <w:r w:rsidR="00E05F28">
        <w:t>Thurston County</w:t>
      </w:r>
      <w:r w:rsidR="00BB6BCE">
        <w:t>, Washington</w:t>
      </w:r>
    </w:p>
    <w:p w:rsidR="00DB4EB9" w:rsidRDefault="00DB4EB9"/>
    <w:p w:rsidR="00A14D88" w:rsidRDefault="00722D4C">
      <w:r>
        <w:t>O</w:t>
      </w:r>
      <w:r w:rsidR="00DB4EB9">
        <w:t xml:space="preserve">n </w:t>
      </w:r>
      <w:r w:rsidR="00E05F28">
        <w:t>December 16, 2010</w:t>
      </w:r>
      <w:r w:rsidR="00DB4EB9">
        <w:t>, the Washington Utilities and Transportation Commission (</w:t>
      </w:r>
      <w:r w:rsidR="003436DF">
        <w:t>C</w:t>
      </w:r>
      <w:r w:rsidR="00DB4EB9">
        <w:t xml:space="preserve">ommission) awarded </w:t>
      </w:r>
      <w:r w:rsidR="00AF10EB">
        <w:t xml:space="preserve">a </w:t>
      </w:r>
      <w:r w:rsidR="00DB4EB9">
        <w:t xml:space="preserve">GCPF grant </w:t>
      </w:r>
      <w:r w:rsidR="004E791D">
        <w:t>totaling $</w:t>
      </w:r>
      <w:r w:rsidR="00E05F28">
        <w:t>14,000</w:t>
      </w:r>
      <w:r w:rsidR="00B34F56">
        <w:t xml:space="preserve"> </w:t>
      </w:r>
      <w:r w:rsidR="001A7FFC">
        <w:t>to</w:t>
      </w:r>
      <w:r w:rsidR="00A84505">
        <w:t xml:space="preserve"> replace and </w:t>
      </w:r>
      <w:r>
        <w:t xml:space="preserve">install </w:t>
      </w:r>
      <w:r w:rsidR="00A84505">
        <w:t xml:space="preserve">additional </w:t>
      </w:r>
      <w:bookmarkStart w:id="0" w:name="_GoBack"/>
      <w:bookmarkEnd w:id="0"/>
      <w:r w:rsidR="00E05F28">
        <w:t>signage near the Old Highway 99 railroad under-</w:t>
      </w:r>
      <w:r w:rsidR="004B2670">
        <w:t>crossing</w:t>
      </w:r>
      <w:r w:rsidR="00245D4C">
        <w:t xml:space="preserve"> </w:t>
      </w:r>
      <w:r w:rsidR="00BF464D">
        <w:t xml:space="preserve">in </w:t>
      </w:r>
      <w:r w:rsidR="00E05F28">
        <w:t>Thurston County</w:t>
      </w:r>
      <w:r w:rsidR="004B2670">
        <w:t xml:space="preserve">. </w:t>
      </w:r>
      <w:r w:rsidR="00E05F28">
        <w:t>On June 15, 2011, Thurston County Public Works amended their GCPF application and requested an extension of time to complete the project. On June 21, 2011, the Commission granted the amendment and extension of time.</w:t>
      </w:r>
    </w:p>
    <w:p w:rsidR="00E05F28" w:rsidRDefault="00E05F28"/>
    <w:p w:rsidR="004E791D" w:rsidRDefault="00AF10EB" w:rsidP="004E791D">
      <w:r>
        <w:t xml:space="preserve">On </w:t>
      </w:r>
      <w:r w:rsidR="00AF315A">
        <w:t xml:space="preserve">June </w:t>
      </w:r>
      <w:r w:rsidR="00E05F28">
        <w:t>28</w:t>
      </w:r>
      <w:r w:rsidR="00722D4C">
        <w:t>, 2011</w:t>
      </w:r>
      <w:r w:rsidR="002748E4">
        <w:t xml:space="preserve">, the applicant, </w:t>
      </w:r>
      <w:r w:rsidR="00E05F28">
        <w:t>Thurston County Public Works</w:t>
      </w:r>
      <w:r w:rsidR="0028284B">
        <w:t xml:space="preserve"> submi</w:t>
      </w:r>
      <w:r w:rsidR="002748E4">
        <w:t xml:space="preserve">tted a request for reimbursement pursuant to </w:t>
      </w:r>
      <w:r w:rsidR="00CB0B0D">
        <w:t>C</w:t>
      </w:r>
      <w:r w:rsidR="002748E4">
        <w:t xml:space="preserve">ommission </w:t>
      </w:r>
      <w:r w:rsidR="00E05F28">
        <w:t>O</w:t>
      </w:r>
      <w:r w:rsidR="002748E4">
        <w:t>rde</w:t>
      </w:r>
      <w:r w:rsidR="009F6926">
        <w:t>r</w:t>
      </w:r>
      <w:r w:rsidR="00E05F28">
        <w:t xml:space="preserve"> - 02</w:t>
      </w:r>
      <w:r w:rsidR="002748E4">
        <w:t xml:space="preserve">. </w:t>
      </w:r>
      <w:r w:rsidR="00E05F28">
        <w:t>Along with the request for reimbursement, Thurston County Public Works provided photos of the installed signage. T</w:t>
      </w:r>
      <w:r w:rsidR="002748E4">
        <w:t xml:space="preserve">he </w:t>
      </w:r>
      <w:r w:rsidR="004E791D">
        <w:t xml:space="preserve">project </w:t>
      </w:r>
      <w:r>
        <w:t>is</w:t>
      </w:r>
      <w:r w:rsidR="004E791D">
        <w:t xml:space="preserve"> completed according to the specifications outlined in the order approving the </w:t>
      </w:r>
      <w:r w:rsidR="00E05F28">
        <w:t xml:space="preserve">amended </w:t>
      </w:r>
      <w:r w:rsidR="004E791D">
        <w:t xml:space="preserve">grant. </w:t>
      </w:r>
    </w:p>
    <w:p w:rsidR="004E791D" w:rsidRDefault="004E791D" w:rsidP="002748E4"/>
    <w:p w:rsidR="00DB4EB9" w:rsidRDefault="00F0015D">
      <w:r>
        <w:t>Please close th</w:t>
      </w:r>
      <w:r w:rsidR="00AF10EB">
        <w:t>i</w:t>
      </w:r>
      <w:r>
        <w:t xml:space="preserve">s docket. </w:t>
      </w:r>
    </w:p>
    <w:p w:rsidR="00DB4EB9" w:rsidRDefault="00DB4EB9"/>
    <w:sectPr w:rsidR="00DB4EB9" w:rsidSect="004154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75"/>
    <w:rsid w:val="000121E6"/>
    <w:rsid w:val="000126E5"/>
    <w:rsid w:val="00017941"/>
    <w:rsid w:val="00050780"/>
    <w:rsid w:val="000717D6"/>
    <w:rsid w:val="0008195B"/>
    <w:rsid w:val="000F32C9"/>
    <w:rsid w:val="000F5489"/>
    <w:rsid w:val="00153999"/>
    <w:rsid w:val="001709E8"/>
    <w:rsid w:val="001A5B16"/>
    <w:rsid w:val="001A7FFC"/>
    <w:rsid w:val="001B1338"/>
    <w:rsid w:val="001B452E"/>
    <w:rsid w:val="001E4160"/>
    <w:rsid w:val="001F5F6A"/>
    <w:rsid w:val="00235B7E"/>
    <w:rsid w:val="00241598"/>
    <w:rsid w:val="0024456A"/>
    <w:rsid w:val="00245D4C"/>
    <w:rsid w:val="00266B37"/>
    <w:rsid w:val="002748E4"/>
    <w:rsid w:val="0028284B"/>
    <w:rsid w:val="002C72ED"/>
    <w:rsid w:val="002E79EB"/>
    <w:rsid w:val="003055B1"/>
    <w:rsid w:val="00310B67"/>
    <w:rsid w:val="00317864"/>
    <w:rsid w:val="003436DF"/>
    <w:rsid w:val="003D60A0"/>
    <w:rsid w:val="003F5F6E"/>
    <w:rsid w:val="0041542F"/>
    <w:rsid w:val="00463A3B"/>
    <w:rsid w:val="00464ABC"/>
    <w:rsid w:val="00464E20"/>
    <w:rsid w:val="004B2670"/>
    <w:rsid w:val="004E791D"/>
    <w:rsid w:val="004F5D60"/>
    <w:rsid w:val="005012FE"/>
    <w:rsid w:val="00514A37"/>
    <w:rsid w:val="00537D2B"/>
    <w:rsid w:val="00541DB9"/>
    <w:rsid w:val="00572EA6"/>
    <w:rsid w:val="00580558"/>
    <w:rsid w:val="00592FC3"/>
    <w:rsid w:val="005B38B4"/>
    <w:rsid w:val="005F06E0"/>
    <w:rsid w:val="005F2AF8"/>
    <w:rsid w:val="00602B92"/>
    <w:rsid w:val="0065488D"/>
    <w:rsid w:val="00655829"/>
    <w:rsid w:val="00667670"/>
    <w:rsid w:val="00682529"/>
    <w:rsid w:val="006A306B"/>
    <w:rsid w:val="006A638F"/>
    <w:rsid w:val="006B317E"/>
    <w:rsid w:val="006C3A39"/>
    <w:rsid w:val="006E1BE4"/>
    <w:rsid w:val="00722D4C"/>
    <w:rsid w:val="00737459"/>
    <w:rsid w:val="0074264A"/>
    <w:rsid w:val="00773DB8"/>
    <w:rsid w:val="00793737"/>
    <w:rsid w:val="00795724"/>
    <w:rsid w:val="007A47A3"/>
    <w:rsid w:val="007D311E"/>
    <w:rsid w:val="007E7227"/>
    <w:rsid w:val="0086044C"/>
    <w:rsid w:val="00884EDE"/>
    <w:rsid w:val="008A3929"/>
    <w:rsid w:val="008E7971"/>
    <w:rsid w:val="00901272"/>
    <w:rsid w:val="00905C12"/>
    <w:rsid w:val="00917D0E"/>
    <w:rsid w:val="00924CD2"/>
    <w:rsid w:val="00934E84"/>
    <w:rsid w:val="00951321"/>
    <w:rsid w:val="009A187A"/>
    <w:rsid w:val="009A5B46"/>
    <w:rsid w:val="009F1589"/>
    <w:rsid w:val="009F6926"/>
    <w:rsid w:val="00A013F1"/>
    <w:rsid w:val="00A14571"/>
    <w:rsid w:val="00A14D88"/>
    <w:rsid w:val="00A3097A"/>
    <w:rsid w:val="00A84505"/>
    <w:rsid w:val="00AE45A0"/>
    <w:rsid w:val="00AF10EB"/>
    <w:rsid w:val="00AF181D"/>
    <w:rsid w:val="00AF1825"/>
    <w:rsid w:val="00AF2F8D"/>
    <w:rsid w:val="00AF315A"/>
    <w:rsid w:val="00B33840"/>
    <w:rsid w:val="00B34F56"/>
    <w:rsid w:val="00B36828"/>
    <w:rsid w:val="00B87F2E"/>
    <w:rsid w:val="00BA212D"/>
    <w:rsid w:val="00BB6BCE"/>
    <w:rsid w:val="00BF464D"/>
    <w:rsid w:val="00C205A6"/>
    <w:rsid w:val="00C4005A"/>
    <w:rsid w:val="00C5059F"/>
    <w:rsid w:val="00CA17DA"/>
    <w:rsid w:val="00CB0B0D"/>
    <w:rsid w:val="00CB2531"/>
    <w:rsid w:val="00CB5EF0"/>
    <w:rsid w:val="00CC023D"/>
    <w:rsid w:val="00CF4034"/>
    <w:rsid w:val="00D222BC"/>
    <w:rsid w:val="00D24512"/>
    <w:rsid w:val="00D658C5"/>
    <w:rsid w:val="00D724CC"/>
    <w:rsid w:val="00D81409"/>
    <w:rsid w:val="00DB4EB9"/>
    <w:rsid w:val="00E05F28"/>
    <w:rsid w:val="00E21B9D"/>
    <w:rsid w:val="00E250FC"/>
    <w:rsid w:val="00E43975"/>
    <w:rsid w:val="00E64A78"/>
    <w:rsid w:val="00F0015D"/>
    <w:rsid w:val="00F35985"/>
    <w:rsid w:val="00F37DB9"/>
    <w:rsid w:val="00F7166B"/>
    <w:rsid w:val="00F850AF"/>
    <w:rsid w:val="00FF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2010-11-05T07:00:00+00:00</OpenedDate>
    <Date1 xmlns="dc463f71-b30c-4ab2-9473-d307f9d35888">2011-06-28T07:00:00+00:00</Date1>
    <IsDocumentOrder xmlns="dc463f71-b30c-4ab2-9473-d307f9d35888" xsi:nil="true"/>
    <IsHighlyConfidential xmlns="dc463f71-b30c-4ab2-9473-d307f9d35888">false</IsHighlyConfidential>
    <CaseCompanyNames xmlns="dc463f71-b30c-4ab2-9473-d307f9d35888">Thurston County</CaseCompanyNames>
    <DocketNumber xmlns="dc463f71-b30c-4ab2-9473-d307f9d35888">101809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74CF80FE3DD54CBF68FE7DAA3E1806" ma:contentTypeVersion="131" ma:contentTypeDescription="" ma:contentTypeScope="" ma:versionID="32f01911fb0eff2c31a0cf76a289f8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A976D-4BDC-43EC-946E-01AD9F9FFE5E}"/>
</file>

<file path=customXml/itemProps2.xml><?xml version="1.0" encoding="utf-8"?>
<ds:datastoreItem xmlns:ds="http://schemas.openxmlformats.org/officeDocument/2006/customXml" ds:itemID="{D9C04DA5-F03E-4A24-B966-48BEBFCB71F8}"/>
</file>

<file path=customXml/itemProps3.xml><?xml version="1.0" encoding="utf-8"?>
<ds:datastoreItem xmlns:ds="http://schemas.openxmlformats.org/officeDocument/2006/customXml" ds:itemID="{703BE4AC-C348-4F68-9915-EEB8F33DD583}"/>
</file>

<file path=customXml/itemProps4.xml><?xml version="1.0" encoding="utf-8"?>
<ds:datastoreItem xmlns:ds="http://schemas.openxmlformats.org/officeDocument/2006/customXml" ds:itemID="{C8EDB0DA-6834-415E-921F-78A654801B29}"/>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Memorandum</vt:lpstr>
    </vt:vector>
  </TitlesOfParts>
  <Company>WUTC</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khunter</dc:creator>
  <cp:keywords/>
  <dc:description/>
  <cp:lastModifiedBy>Kathy Hunter</cp:lastModifiedBy>
  <cp:revision>4</cp:revision>
  <cp:lastPrinted>2011-06-24T21:43:00Z</cp:lastPrinted>
  <dcterms:created xsi:type="dcterms:W3CDTF">2011-06-28T17:26:00Z</dcterms:created>
  <dcterms:modified xsi:type="dcterms:W3CDTF">2011-06-28T17:37:00Z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0x0101006E56B4D1795A2E4DB2F0B01679ED314A004A74CF80FE3DD54CBF68FE7DAA3E1806</vt:lpwstr>
  </property>
  <property fmtid="{D5CDD505-2E9C-101B-9397-08002B2CF9AE}" pid="3" name="_docset_NoMedatataSyncRequired">
    <vt:lpwstr>False</vt:lpwstr>
  </property>
</Properties>
</file>