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4919E" w14:textId="77777777" w:rsidR="00F60622" w:rsidRPr="00190566" w:rsidRDefault="00F60622">
      <w:pPr>
        <w:pStyle w:val="BodyText"/>
        <w:rPr>
          <w:b/>
          <w:bCs/>
        </w:rPr>
      </w:pPr>
      <w:bookmarkStart w:id="0" w:name="_GoBack"/>
      <w:bookmarkEnd w:id="0"/>
      <w:r w:rsidRPr="00190566">
        <w:rPr>
          <w:b/>
          <w:bCs/>
        </w:rPr>
        <w:t>BEFORE THE WASHINGTON</w:t>
      </w:r>
    </w:p>
    <w:p w14:paraId="5954919F" w14:textId="77777777" w:rsidR="00F60622" w:rsidRPr="00190566" w:rsidRDefault="00F60622">
      <w:pPr>
        <w:pStyle w:val="BodyText"/>
        <w:rPr>
          <w:b/>
          <w:bCs/>
        </w:rPr>
      </w:pPr>
      <w:r w:rsidRPr="00190566">
        <w:rPr>
          <w:b/>
          <w:bCs/>
        </w:rPr>
        <w:t xml:space="preserve">UTILITIES AND TRANSPORTATION </w:t>
      </w:r>
      <w:r w:rsidR="006E0C0D" w:rsidRPr="00190566">
        <w:rPr>
          <w:b/>
          <w:bCs/>
        </w:rPr>
        <w:t>COMMISSION</w:t>
      </w:r>
    </w:p>
    <w:p w14:paraId="595491A0" w14:textId="77777777" w:rsidR="00F60622" w:rsidRPr="00190566" w:rsidRDefault="00F60622">
      <w:pPr>
        <w:rPr>
          <w:b/>
          <w:bCs/>
        </w:rPr>
      </w:pPr>
    </w:p>
    <w:tbl>
      <w:tblPr>
        <w:tblW w:w="0" w:type="auto"/>
        <w:tblLook w:val="0000" w:firstRow="0" w:lastRow="0" w:firstColumn="0" w:lastColumn="0" w:noHBand="0" w:noVBand="0"/>
      </w:tblPr>
      <w:tblGrid>
        <w:gridCol w:w="4081"/>
        <w:gridCol w:w="239"/>
        <w:gridCol w:w="4063"/>
      </w:tblGrid>
      <w:tr w:rsidR="00D267E3" w:rsidRPr="00190566" w14:paraId="595491B4" w14:textId="77777777" w:rsidTr="00AC27A0">
        <w:tc>
          <w:tcPr>
            <w:tcW w:w="4081" w:type="dxa"/>
            <w:tcBorders>
              <w:bottom w:val="single" w:sz="4" w:space="0" w:color="auto"/>
              <w:right w:val="single" w:sz="4" w:space="0" w:color="auto"/>
            </w:tcBorders>
          </w:tcPr>
          <w:p w14:paraId="595491A1" w14:textId="77777777" w:rsidR="00F60622" w:rsidRPr="00190566" w:rsidRDefault="00F60622">
            <w:r w:rsidRPr="00190566">
              <w:t xml:space="preserve">WASHINGTON UTILITIES AND TRANSPORTATION </w:t>
            </w:r>
            <w:r w:rsidR="006E0C0D" w:rsidRPr="00190566">
              <w:t>COMMISSION</w:t>
            </w:r>
            <w:r w:rsidRPr="00190566">
              <w:t>,</w:t>
            </w:r>
          </w:p>
          <w:p w14:paraId="595491A2" w14:textId="77777777" w:rsidR="00F60622" w:rsidRPr="00190566" w:rsidRDefault="00F60622"/>
          <w:p w14:paraId="595491A3" w14:textId="77777777" w:rsidR="00F60622" w:rsidRPr="00190566" w:rsidRDefault="00F60622" w:rsidP="009757C0">
            <w:pPr>
              <w:jc w:val="center"/>
            </w:pPr>
            <w:r w:rsidRPr="00190566">
              <w:t>Complainant,</w:t>
            </w:r>
          </w:p>
          <w:p w14:paraId="595491A4" w14:textId="77777777" w:rsidR="00F60622" w:rsidRPr="00190566" w:rsidRDefault="00F60622"/>
          <w:p w14:paraId="595491A5" w14:textId="77777777" w:rsidR="00F60622" w:rsidRPr="00190566" w:rsidRDefault="00F60622" w:rsidP="009757C0">
            <w:pPr>
              <w:jc w:val="center"/>
            </w:pPr>
            <w:r w:rsidRPr="00190566">
              <w:t>v.</w:t>
            </w:r>
          </w:p>
          <w:p w14:paraId="595491A6" w14:textId="77777777" w:rsidR="00F60622" w:rsidRPr="00190566" w:rsidRDefault="00F60622"/>
          <w:p w14:paraId="595491A7" w14:textId="5576DB43" w:rsidR="009E6EE3" w:rsidRPr="00190566" w:rsidRDefault="00125572">
            <w:r>
              <w:t>CARROLL-NASLUND DISPOSAL SERVICE, INC. d/b/a NASLUND DISPOSAL SERVICE, INC.</w:t>
            </w:r>
            <w:r w:rsidR="00F60622" w:rsidRPr="00190566">
              <w:t>,</w:t>
            </w:r>
            <w:r>
              <w:t xml:space="preserve"> G-37</w:t>
            </w:r>
          </w:p>
          <w:p w14:paraId="595491A8" w14:textId="77777777" w:rsidR="00F60622" w:rsidRPr="00190566" w:rsidRDefault="00F60622"/>
          <w:p w14:paraId="595491A9" w14:textId="77777777" w:rsidR="00F60622" w:rsidRPr="00190566" w:rsidRDefault="00F60622" w:rsidP="009757C0">
            <w:pPr>
              <w:jc w:val="center"/>
            </w:pPr>
            <w:r w:rsidRPr="00190566">
              <w:t>Respondent.</w:t>
            </w:r>
          </w:p>
          <w:p w14:paraId="595491AA" w14:textId="72AACE69" w:rsidR="00F60622" w:rsidRPr="00190566" w:rsidRDefault="00F60622"/>
        </w:tc>
        <w:tc>
          <w:tcPr>
            <w:tcW w:w="239" w:type="dxa"/>
            <w:tcBorders>
              <w:left w:val="single" w:sz="4" w:space="0" w:color="auto"/>
            </w:tcBorders>
          </w:tcPr>
          <w:p w14:paraId="595491AC" w14:textId="2086E924" w:rsidR="00F60622" w:rsidRPr="00190566" w:rsidRDefault="00F60622">
            <w:pPr>
              <w:jc w:val="center"/>
            </w:pPr>
          </w:p>
        </w:tc>
        <w:tc>
          <w:tcPr>
            <w:tcW w:w="4063" w:type="dxa"/>
          </w:tcPr>
          <w:p w14:paraId="595491AD" w14:textId="7162062F" w:rsidR="00F60622" w:rsidRPr="00190566" w:rsidRDefault="008F7203">
            <w:r w:rsidRPr="00190566">
              <w:t>DOCKET</w:t>
            </w:r>
            <w:r w:rsidR="00F60622" w:rsidRPr="00190566">
              <w:t xml:space="preserve"> </w:t>
            </w:r>
            <w:r w:rsidR="002F4AB6">
              <w:t>TG</w:t>
            </w:r>
            <w:r w:rsidR="00C525BA" w:rsidRPr="00190566">
              <w:t>-</w:t>
            </w:r>
            <w:r w:rsidR="00CF0BE2" w:rsidRPr="00190566">
              <w:t>1</w:t>
            </w:r>
            <w:r w:rsidR="002F4AB6">
              <w:t>52350</w:t>
            </w:r>
          </w:p>
          <w:p w14:paraId="595491AE" w14:textId="77777777" w:rsidR="00F60622" w:rsidRPr="00190566" w:rsidRDefault="00F60622">
            <w:pPr>
              <w:ind w:left="720"/>
            </w:pPr>
          </w:p>
          <w:p w14:paraId="595491AF" w14:textId="77777777" w:rsidR="00EA2E14" w:rsidRPr="00190566" w:rsidRDefault="008F7203" w:rsidP="00EA2E14">
            <w:r w:rsidRPr="00190566">
              <w:t>ORDER</w:t>
            </w:r>
            <w:r w:rsidR="00F60622" w:rsidRPr="00190566">
              <w:t xml:space="preserve"> </w:t>
            </w:r>
            <w:r w:rsidR="00C525BA" w:rsidRPr="00190566">
              <w:t>02</w:t>
            </w:r>
          </w:p>
          <w:p w14:paraId="595491B1" w14:textId="77777777" w:rsidR="00F60622" w:rsidRPr="00190566" w:rsidRDefault="00F60622">
            <w:pPr>
              <w:ind w:left="720"/>
            </w:pPr>
          </w:p>
          <w:p w14:paraId="595491B2" w14:textId="77777777" w:rsidR="00F60622" w:rsidRPr="00190566" w:rsidRDefault="00F60622">
            <w:pPr>
              <w:ind w:left="720"/>
            </w:pPr>
          </w:p>
          <w:p w14:paraId="595491B3" w14:textId="4056F201" w:rsidR="00F60622" w:rsidRPr="00190566" w:rsidRDefault="00F60622" w:rsidP="00D267E3">
            <w:r w:rsidRPr="00190566">
              <w:t xml:space="preserve">ORDER DISMISSING COMPLAINT AND ORDER </w:t>
            </w:r>
            <w:r w:rsidR="00D267E3">
              <w:t>SUSPENDING TARIFF</w:t>
            </w:r>
            <w:r w:rsidR="008406B1" w:rsidRPr="00190566">
              <w:t>; ALLOW</w:t>
            </w:r>
            <w:r w:rsidRPr="00190566">
              <w:t xml:space="preserve">ING </w:t>
            </w:r>
            <w:r w:rsidR="00440732" w:rsidRPr="00190566">
              <w:t>REVISED RATES TO BECOME EFFECTIVE</w:t>
            </w:r>
          </w:p>
        </w:tc>
      </w:tr>
    </w:tbl>
    <w:p w14:paraId="595491B5" w14:textId="77777777" w:rsidR="00F60622" w:rsidRPr="00190566" w:rsidRDefault="00F60622"/>
    <w:p w14:paraId="595491B6" w14:textId="77777777" w:rsidR="00F60622" w:rsidRPr="00190566" w:rsidRDefault="00F60622" w:rsidP="0093055C">
      <w:pPr>
        <w:pStyle w:val="Heading2"/>
        <w:spacing w:line="320" w:lineRule="exact"/>
        <w:rPr>
          <w:b/>
          <w:bCs/>
          <w:u w:val="none"/>
        </w:rPr>
      </w:pPr>
      <w:r w:rsidRPr="00190566">
        <w:rPr>
          <w:b/>
          <w:bCs/>
          <w:u w:val="none"/>
        </w:rPr>
        <w:t>BACKGROUND</w:t>
      </w:r>
    </w:p>
    <w:p w14:paraId="595491B7" w14:textId="77777777" w:rsidR="000A69B5" w:rsidRPr="00190566" w:rsidRDefault="000A69B5" w:rsidP="0093055C">
      <w:pPr>
        <w:spacing w:line="320" w:lineRule="exact"/>
      </w:pPr>
    </w:p>
    <w:p w14:paraId="595491B8" w14:textId="16D774CC" w:rsidR="00F60622" w:rsidRPr="00125572" w:rsidRDefault="00F60622" w:rsidP="00125572">
      <w:pPr>
        <w:numPr>
          <w:ilvl w:val="0"/>
          <w:numId w:val="14"/>
        </w:numPr>
        <w:spacing w:line="288" w:lineRule="auto"/>
        <w:rPr>
          <w:color w:val="000000"/>
        </w:rPr>
      </w:pPr>
      <w:r w:rsidRPr="00190566">
        <w:t>On</w:t>
      </w:r>
      <w:r w:rsidR="00EA2E14" w:rsidRPr="00190566">
        <w:t xml:space="preserve"> </w:t>
      </w:r>
      <w:r w:rsidR="00125572">
        <w:t>December 15, 2015</w:t>
      </w:r>
      <w:r w:rsidR="00071E36" w:rsidRPr="00190566">
        <w:t xml:space="preserve">, </w:t>
      </w:r>
      <w:r w:rsidR="00125572" w:rsidRPr="00125572">
        <w:rPr>
          <w:color w:val="000000"/>
        </w:rPr>
        <w:t>Carroll-Naslund Disposal Service, Inc. d</w:t>
      </w:r>
      <w:r w:rsidR="00125572">
        <w:rPr>
          <w:color w:val="000000"/>
        </w:rPr>
        <w:t>/</w:t>
      </w:r>
      <w:r w:rsidR="00125572" w:rsidRPr="00125572">
        <w:rPr>
          <w:color w:val="000000"/>
        </w:rPr>
        <w:t>b</w:t>
      </w:r>
      <w:r w:rsidR="00125572">
        <w:rPr>
          <w:color w:val="000000"/>
        </w:rPr>
        <w:t>/</w:t>
      </w:r>
      <w:r w:rsidR="00125572" w:rsidRPr="00125572">
        <w:rPr>
          <w:color w:val="000000"/>
        </w:rPr>
        <w:t>a Naslund Disp</w:t>
      </w:r>
      <w:r w:rsidR="00125572">
        <w:rPr>
          <w:color w:val="000000"/>
        </w:rPr>
        <w:t>osal Service, Inc. (Naslund or C</w:t>
      </w:r>
      <w:r w:rsidR="00125572" w:rsidRPr="00125572">
        <w:rPr>
          <w:color w:val="000000"/>
        </w:rPr>
        <w:t xml:space="preserve">ompany), filed </w:t>
      </w:r>
      <w:r w:rsidR="00D267E3">
        <w:rPr>
          <w:color w:val="000000"/>
        </w:rPr>
        <w:t>proposed</w:t>
      </w:r>
      <w:r w:rsidR="002443DD">
        <w:rPr>
          <w:color w:val="000000"/>
        </w:rPr>
        <w:t xml:space="preserve"> tariff</w:t>
      </w:r>
      <w:r w:rsidR="00D267E3">
        <w:rPr>
          <w:color w:val="000000"/>
        </w:rPr>
        <w:t xml:space="preserve"> </w:t>
      </w:r>
      <w:r w:rsidR="00125572" w:rsidRPr="00125572">
        <w:rPr>
          <w:color w:val="000000"/>
        </w:rPr>
        <w:t>revisions with the Utilities and Transportation Commission (</w:t>
      </w:r>
      <w:r w:rsidR="00125572">
        <w:rPr>
          <w:color w:val="000000"/>
        </w:rPr>
        <w:t>C</w:t>
      </w:r>
      <w:r w:rsidR="00125572" w:rsidRPr="00125572">
        <w:rPr>
          <w:color w:val="000000"/>
        </w:rPr>
        <w:t xml:space="preserve">ommission) that would generate approximately $95,000 (8.1 percent) </w:t>
      </w:r>
      <w:r w:rsidR="00D267E3">
        <w:rPr>
          <w:color w:val="000000"/>
        </w:rPr>
        <w:t xml:space="preserve">in </w:t>
      </w:r>
      <w:r w:rsidR="00125572" w:rsidRPr="00125572">
        <w:rPr>
          <w:color w:val="000000"/>
        </w:rPr>
        <w:t>additional annual revenue. The proposed</w:t>
      </w:r>
      <w:r w:rsidR="00930CE3">
        <w:rPr>
          <w:color w:val="000000"/>
        </w:rPr>
        <w:t xml:space="preserve"> effective date for the tariff revisions</w:t>
      </w:r>
      <w:r w:rsidR="00125572" w:rsidRPr="00125572">
        <w:rPr>
          <w:color w:val="000000"/>
        </w:rPr>
        <w:t xml:space="preserve"> </w:t>
      </w:r>
      <w:r w:rsidR="00930CE3">
        <w:rPr>
          <w:color w:val="000000"/>
        </w:rPr>
        <w:t xml:space="preserve">was February 1, 2016. The </w:t>
      </w:r>
      <w:r w:rsidR="00D267E3">
        <w:rPr>
          <w:color w:val="000000"/>
        </w:rPr>
        <w:t>revisions were</w:t>
      </w:r>
      <w:r w:rsidR="00125572" w:rsidRPr="00125572">
        <w:rPr>
          <w:color w:val="000000"/>
        </w:rPr>
        <w:t xml:space="preserve"> prompted by increases in disposal fees, wages, postage, insurance, and other operating expenses. </w:t>
      </w:r>
      <w:r w:rsidR="00560C09">
        <w:rPr>
          <w:color w:val="000000"/>
        </w:rPr>
        <w:t>Naslund</w:t>
      </w:r>
      <w:r w:rsidR="00930CE3">
        <w:rPr>
          <w:color w:val="000000"/>
        </w:rPr>
        <w:t xml:space="preserve"> </w:t>
      </w:r>
      <w:r w:rsidR="00125572" w:rsidRPr="00125572">
        <w:rPr>
          <w:color w:val="000000"/>
        </w:rPr>
        <w:t xml:space="preserve">currently serves approximately 3,700 residential, commercial, and drop box customers in Asotin and Garfield Counties. The </w:t>
      </w:r>
      <w:r w:rsidR="00930CE3">
        <w:rPr>
          <w:color w:val="000000"/>
        </w:rPr>
        <w:t>C</w:t>
      </w:r>
      <w:r w:rsidR="00125572" w:rsidRPr="00125572">
        <w:rPr>
          <w:color w:val="000000"/>
        </w:rPr>
        <w:t xml:space="preserve">ompany’s last general rate increase </w:t>
      </w:r>
      <w:r w:rsidR="002443DD">
        <w:rPr>
          <w:color w:val="000000"/>
        </w:rPr>
        <w:t xml:space="preserve">became </w:t>
      </w:r>
      <w:r w:rsidR="00125572" w:rsidRPr="00125572">
        <w:rPr>
          <w:color w:val="000000"/>
        </w:rPr>
        <w:t>effective May 1, 2009.</w:t>
      </w:r>
    </w:p>
    <w:p w14:paraId="595491B9" w14:textId="77777777" w:rsidR="00F60622" w:rsidRPr="00190566" w:rsidRDefault="00F60622" w:rsidP="00BA50F2">
      <w:pPr>
        <w:pStyle w:val="Header"/>
        <w:tabs>
          <w:tab w:val="clear" w:pos="4320"/>
          <w:tab w:val="clear" w:pos="8640"/>
          <w:tab w:val="num" w:pos="0"/>
        </w:tabs>
        <w:spacing w:line="320" w:lineRule="exact"/>
      </w:pPr>
    </w:p>
    <w:p w14:paraId="595491BA" w14:textId="2004D1A6" w:rsidR="00F60622" w:rsidRPr="00190566" w:rsidRDefault="00F60622" w:rsidP="00930CE3">
      <w:pPr>
        <w:pStyle w:val="FindingsConclusions"/>
      </w:pPr>
      <w:r w:rsidRPr="00190566">
        <w:t>On</w:t>
      </w:r>
      <w:r w:rsidR="00A2440E" w:rsidRPr="00190566">
        <w:t xml:space="preserve"> </w:t>
      </w:r>
      <w:r w:rsidR="00930CE3">
        <w:t>January 28, 2016</w:t>
      </w:r>
      <w:r w:rsidRPr="00190566">
        <w:t xml:space="preserve">, the </w:t>
      </w:r>
      <w:r w:rsidR="006E0C0D" w:rsidRPr="00190566">
        <w:t>Commission</w:t>
      </w:r>
      <w:r w:rsidRPr="00190566">
        <w:t xml:space="preserve"> entered </w:t>
      </w:r>
      <w:r w:rsidR="00D66650" w:rsidRPr="00190566">
        <w:t xml:space="preserve">Order 01, </w:t>
      </w:r>
      <w:r w:rsidR="00930CE3" w:rsidRPr="00930CE3">
        <w:t>suspending rates and allowing temporary rates, subject to refund, effective February 1, 2016, to allow for the disposal fee increase at the Asotin County Regional Landfill.</w:t>
      </w:r>
    </w:p>
    <w:p w14:paraId="595491BB" w14:textId="77777777" w:rsidR="00F60622" w:rsidRPr="00190566" w:rsidRDefault="00F60622" w:rsidP="00BA50F2">
      <w:pPr>
        <w:tabs>
          <w:tab w:val="num" w:pos="0"/>
        </w:tabs>
        <w:spacing w:line="320" w:lineRule="exact"/>
      </w:pPr>
    </w:p>
    <w:p w14:paraId="3A739E54" w14:textId="5BC9B123" w:rsidR="00237F9E" w:rsidRPr="00190566" w:rsidRDefault="00A70EC4" w:rsidP="00C51CC9">
      <w:pPr>
        <w:pStyle w:val="FindingsConclusions"/>
      </w:pPr>
      <w:r w:rsidRPr="00190566">
        <w:t>Commission staff</w:t>
      </w:r>
      <w:r w:rsidR="00EE7349" w:rsidRPr="00190566">
        <w:t xml:space="preserve"> (</w:t>
      </w:r>
      <w:r w:rsidR="006E0C0D" w:rsidRPr="00190566">
        <w:t>Staff</w:t>
      </w:r>
      <w:r w:rsidR="00EE7349" w:rsidRPr="00190566">
        <w:t>)</w:t>
      </w:r>
      <w:r w:rsidR="00EB2F67" w:rsidRPr="00190566">
        <w:t xml:space="preserve"> </w:t>
      </w:r>
      <w:r w:rsidR="00237F9E" w:rsidRPr="00190566">
        <w:t xml:space="preserve">reviewed </w:t>
      </w:r>
      <w:r w:rsidR="00EB2F67" w:rsidRPr="00190566">
        <w:t xml:space="preserve">the </w:t>
      </w:r>
      <w:r w:rsidR="00930CE3">
        <w:t>Company’s filing</w:t>
      </w:r>
      <w:r w:rsidR="00EB2F67" w:rsidRPr="00190566">
        <w:t xml:space="preserve"> </w:t>
      </w:r>
      <w:r w:rsidR="00237F9E" w:rsidRPr="00190566">
        <w:t xml:space="preserve">and </w:t>
      </w:r>
      <w:r w:rsidR="00930CE3" w:rsidRPr="00930CE3">
        <w:t xml:space="preserve">found </w:t>
      </w:r>
      <w:r w:rsidR="00930CE3">
        <w:t xml:space="preserve">that </w:t>
      </w:r>
      <w:r w:rsidR="00930CE3" w:rsidRPr="00930CE3">
        <w:t>the proposed rates would result in excessive revenue. Staff made a significant fuel adjustment of approximately $20,000, an adjustment to payroll to remove unsupported bonuses</w:t>
      </w:r>
      <w:r w:rsidR="00930CE3">
        <w:t>,</w:t>
      </w:r>
      <w:r w:rsidR="00930CE3" w:rsidRPr="00930CE3">
        <w:t xml:space="preserve"> and an adjustment to rent expense</w:t>
      </w:r>
      <w:r w:rsidR="00930CE3">
        <w:t>s</w:t>
      </w:r>
      <w:r w:rsidR="00930CE3" w:rsidRPr="00930CE3">
        <w:t xml:space="preserve"> to remove unsupported affiliate rent. </w:t>
      </w:r>
      <w:r w:rsidR="00930CE3">
        <w:t>S</w:t>
      </w:r>
      <w:r w:rsidR="00930CE3" w:rsidRPr="00930CE3">
        <w:t>taff</w:t>
      </w:r>
      <w:r w:rsidR="00930CE3">
        <w:t xml:space="preserve"> and the Company agree</w:t>
      </w:r>
      <w:r w:rsidR="00930CE3" w:rsidRPr="00930CE3">
        <w:t xml:space="preserve"> on a revised revenue requirement of approximately $46,000 (4.6 percent) additional annual revenue and </w:t>
      </w:r>
      <w:r w:rsidR="00C51CC9">
        <w:t xml:space="preserve">agree to </w:t>
      </w:r>
      <w:r w:rsidR="00930CE3" w:rsidRPr="00930CE3">
        <w:t>revised rates</w:t>
      </w:r>
      <w:r w:rsidR="009734EB">
        <w:t xml:space="preserve"> that</w:t>
      </w:r>
      <w:r w:rsidR="00930CE3" w:rsidRPr="00930CE3">
        <w:t xml:space="preserve"> are fair, just</w:t>
      </w:r>
      <w:r w:rsidR="00C51CC9">
        <w:t>,</w:t>
      </w:r>
      <w:r w:rsidR="00AC27A0">
        <w:t xml:space="preserve"> reasonable, and sufficient. </w:t>
      </w:r>
      <w:r w:rsidR="00560C09">
        <w:t>A</w:t>
      </w:r>
      <w:r w:rsidR="00930CE3" w:rsidRPr="00930CE3">
        <w:t>ll</w:t>
      </w:r>
      <w:r w:rsidR="00560C09">
        <w:t xml:space="preserve"> of the revised rates</w:t>
      </w:r>
      <w:r w:rsidR="00930CE3" w:rsidRPr="00930CE3">
        <w:t xml:space="preserve"> are less than the </w:t>
      </w:r>
      <w:r w:rsidR="003271BA">
        <w:t>C</w:t>
      </w:r>
      <w:r w:rsidR="00930CE3" w:rsidRPr="00930CE3">
        <w:t xml:space="preserve">ompany’s original proposed </w:t>
      </w:r>
      <w:r w:rsidR="00930CE3" w:rsidRPr="00343199">
        <w:t xml:space="preserve">rates. </w:t>
      </w:r>
      <w:r w:rsidR="00560C09" w:rsidRPr="00343199">
        <w:t xml:space="preserve">On </w:t>
      </w:r>
      <w:r w:rsidR="008C3C2B" w:rsidRPr="00343199">
        <w:t>March 16</w:t>
      </w:r>
      <w:r w:rsidR="009734EB" w:rsidRPr="00343199">
        <w:t>,</w:t>
      </w:r>
      <w:r w:rsidR="009734EB" w:rsidRPr="00BC5158">
        <w:t xml:space="preserve"> 2016,</w:t>
      </w:r>
      <w:r w:rsidR="009734EB">
        <w:t xml:space="preserve"> the C</w:t>
      </w:r>
      <w:r w:rsidR="00930CE3" w:rsidRPr="00930CE3">
        <w:t xml:space="preserve">ompany filed revised rates at </w:t>
      </w:r>
      <w:r w:rsidR="00C51CC9">
        <w:t>S</w:t>
      </w:r>
      <w:r w:rsidR="00930CE3" w:rsidRPr="00930CE3">
        <w:t>taff recommended levels.</w:t>
      </w:r>
    </w:p>
    <w:p w14:paraId="684650CF" w14:textId="03354A04" w:rsidR="00930CE3" w:rsidRPr="002B3FA0" w:rsidRDefault="00930CE3" w:rsidP="00AC27A0">
      <w:pPr>
        <w:pStyle w:val="FindingsConclusions"/>
      </w:pPr>
      <w:r>
        <w:lastRenderedPageBreak/>
        <w:t>On December</w:t>
      </w:r>
      <w:r w:rsidRPr="002B3FA0">
        <w:t xml:space="preserve"> 31,</w:t>
      </w:r>
      <w:r>
        <w:t xml:space="preserve"> 2015,</w:t>
      </w:r>
      <w:r w:rsidRPr="002B3FA0">
        <w:t xml:space="preserve"> the </w:t>
      </w:r>
      <w:r>
        <w:t>C</w:t>
      </w:r>
      <w:r w:rsidRPr="002B3FA0">
        <w:t xml:space="preserve">ompany notified customers by mail of the proposed rate increase. Staff received one consumer comment opposed to the proposed rate increase. </w:t>
      </w:r>
    </w:p>
    <w:p w14:paraId="1A4936B9" w14:textId="78D54C4B" w:rsidR="00237F9E" w:rsidRPr="00190566" w:rsidRDefault="00237F9E" w:rsidP="00AC27A0">
      <w:pPr>
        <w:spacing w:line="288" w:lineRule="auto"/>
      </w:pPr>
      <w:r w:rsidRPr="00190566">
        <w:t>The customer</w:t>
      </w:r>
      <w:r w:rsidR="00930CE3">
        <w:t>’</w:t>
      </w:r>
      <w:r w:rsidRPr="00190566">
        <w:t>s comment do</w:t>
      </w:r>
      <w:r w:rsidR="00930CE3">
        <w:t>es</w:t>
      </w:r>
      <w:r w:rsidRPr="00190566">
        <w:t xml:space="preserve"> not change </w:t>
      </w:r>
      <w:r w:rsidR="00A121D3" w:rsidRPr="00190566">
        <w:t>S</w:t>
      </w:r>
      <w:r w:rsidRPr="00190566">
        <w:t xml:space="preserve">taff’s opinion that the </w:t>
      </w:r>
      <w:r w:rsidR="000773A9" w:rsidRPr="00190566">
        <w:t>C</w:t>
      </w:r>
      <w:r w:rsidRPr="00190566">
        <w:t xml:space="preserve">ompany’s financial information supports the revised revenue requirement, and that the revised rates and charges are fair, just, reasonable, and sufficient. Staff’s review shows that the expenses are reasonable and required as part of the </w:t>
      </w:r>
      <w:r w:rsidR="000773A9" w:rsidRPr="00190566">
        <w:t>C</w:t>
      </w:r>
      <w:r w:rsidRPr="00190566">
        <w:t>ompany’s operation</w:t>
      </w:r>
      <w:r w:rsidR="00C51CC9">
        <w:t>s</w:t>
      </w:r>
      <w:r w:rsidRPr="00190566">
        <w:t>.</w:t>
      </w:r>
    </w:p>
    <w:p w14:paraId="595491C0" w14:textId="77777777" w:rsidR="00450F6A" w:rsidRPr="00190566" w:rsidRDefault="00450F6A" w:rsidP="00AC27A0">
      <w:pPr>
        <w:spacing w:line="288" w:lineRule="auto"/>
        <w:rPr>
          <w:b/>
          <w:bCs/>
        </w:rPr>
      </w:pPr>
    </w:p>
    <w:p w14:paraId="595491C1" w14:textId="3F6B214D" w:rsidR="00F60622" w:rsidRPr="00190566" w:rsidRDefault="00F60622" w:rsidP="0039234D">
      <w:pPr>
        <w:jc w:val="center"/>
        <w:rPr>
          <w:b/>
          <w:bCs/>
        </w:rPr>
      </w:pPr>
      <w:r w:rsidRPr="00190566">
        <w:rPr>
          <w:b/>
          <w:bCs/>
        </w:rPr>
        <w:t>FINDINGS AND CONCLUSIONS</w:t>
      </w:r>
    </w:p>
    <w:p w14:paraId="595491C2" w14:textId="77777777" w:rsidR="00F60622" w:rsidRPr="00190566" w:rsidRDefault="00F60622" w:rsidP="0093055C">
      <w:pPr>
        <w:spacing w:line="320" w:lineRule="exact"/>
        <w:rPr>
          <w:b/>
          <w:bCs/>
        </w:rPr>
      </w:pPr>
    </w:p>
    <w:p w14:paraId="595491C3" w14:textId="4DD6AB01" w:rsidR="00F60622" w:rsidRPr="00190566" w:rsidRDefault="00F60622" w:rsidP="0093055C">
      <w:pPr>
        <w:numPr>
          <w:ilvl w:val="0"/>
          <w:numId w:val="14"/>
        </w:numPr>
        <w:spacing w:line="320" w:lineRule="exact"/>
        <w:ind w:left="700" w:hanging="1420"/>
      </w:pPr>
      <w:r w:rsidRPr="00190566">
        <w:t>(1)</w:t>
      </w:r>
      <w:r w:rsidRPr="00190566">
        <w:tab/>
        <w:t xml:space="preserve">The Washington Utilities and Transportation </w:t>
      </w:r>
      <w:r w:rsidR="006E0C0D" w:rsidRPr="00190566">
        <w:t>Commission</w:t>
      </w:r>
      <w:r w:rsidRPr="00190566">
        <w:t xml:space="preserve"> is an agency of the </w:t>
      </w:r>
      <w:r w:rsidR="009E6EE3" w:rsidRPr="00190566">
        <w:t>S</w:t>
      </w:r>
      <w:r w:rsidRPr="00190566">
        <w:t xml:space="preserve">tate of Washington vested by statute with the authority to regulate </w:t>
      </w:r>
      <w:r w:rsidR="00404836" w:rsidRPr="00190566">
        <w:t xml:space="preserve">the </w:t>
      </w:r>
      <w:r w:rsidRPr="00190566">
        <w:t xml:space="preserve">rates, rules, regulations, practices, accounts, securities, transfers of </w:t>
      </w:r>
      <w:r w:rsidR="00786CEC" w:rsidRPr="00190566">
        <w:t>property and affiliated interest</w:t>
      </w:r>
      <w:r w:rsidR="00DB4F8D" w:rsidRPr="00190566">
        <w:t>s</w:t>
      </w:r>
      <w:r w:rsidR="00786CEC" w:rsidRPr="00190566">
        <w:t xml:space="preserve"> of </w:t>
      </w:r>
      <w:r w:rsidRPr="00190566">
        <w:t xml:space="preserve">public service companies, including </w:t>
      </w:r>
      <w:r w:rsidR="00930CE3">
        <w:t>solid waste</w:t>
      </w:r>
      <w:r w:rsidR="00E848C4" w:rsidRPr="00190566">
        <w:t xml:space="preserve"> companies</w:t>
      </w:r>
      <w:r w:rsidRPr="00190566">
        <w:t>.</w:t>
      </w:r>
      <w:r w:rsidR="00AC27A0">
        <w:t xml:space="preserve"> </w:t>
      </w:r>
    </w:p>
    <w:p w14:paraId="595491C4" w14:textId="77777777" w:rsidR="004A1262" w:rsidRPr="00190566" w:rsidRDefault="004A1262" w:rsidP="0093055C">
      <w:pPr>
        <w:spacing w:line="320" w:lineRule="exact"/>
        <w:ind w:left="-720"/>
      </w:pPr>
    </w:p>
    <w:p w14:paraId="595491C5" w14:textId="7406B8B8" w:rsidR="00F60622" w:rsidRPr="00190566" w:rsidRDefault="00190566" w:rsidP="0093055C">
      <w:pPr>
        <w:numPr>
          <w:ilvl w:val="0"/>
          <w:numId w:val="14"/>
        </w:numPr>
        <w:spacing w:line="320" w:lineRule="exact"/>
        <w:ind w:left="700" w:hanging="1420"/>
      </w:pPr>
      <w:r w:rsidRPr="00190566">
        <w:t>(2)</w:t>
      </w:r>
      <w:r w:rsidR="00F31515" w:rsidRPr="00190566">
        <w:tab/>
      </w:r>
      <w:r w:rsidR="00560C09">
        <w:t>Naslund</w:t>
      </w:r>
      <w:r w:rsidR="00930CE3">
        <w:t xml:space="preserve"> </w:t>
      </w:r>
      <w:r w:rsidR="00F60622" w:rsidRPr="00190566">
        <w:t xml:space="preserve">is </w:t>
      </w:r>
      <w:r w:rsidR="006E0C0D" w:rsidRPr="00190566">
        <w:rPr>
          <w:noProof/>
        </w:rPr>
        <w:t xml:space="preserve">a </w:t>
      </w:r>
      <w:r w:rsidR="00930CE3">
        <w:rPr>
          <w:noProof/>
        </w:rPr>
        <w:t>solid waste</w:t>
      </w:r>
      <w:r w:rsidR="00F60622" w:rsidRPr="00190566">
        <w:t xml:space="preserve"> company and a public service company subject to </w:t>
      </w:r>
      <w:r w:rsidR="006E0C0D" w:rsidRPr="00190566">
        <w:t>Commission</w:t>
      </w:r>
      <w:r w:rsidR="00F60622" w:rsidRPr="00190566">
        <w:t xml:space="preserve"> jurisdiction.</w:t>
      </w:r>
    </w:p>
    <w:p w14:paraId="595491C6" w14:textId="77777777" w:rsidR="00F60622" w:rsidRPr="00190566" w:rsidRDefault="00F60622" w:rsidP="00BA50F2">
      <w:pPr>
        <w:pStyle w:val="FindingsConclusions"/>
        <w:numPr>
          <w:ilvl w:val="0"/>
          <w:numId w:val="0"/>
        </w:numPr>
        <w:ind w:left="-720"/>
      </w:pPr>
    </w:p>
    <w:p w14:paraId="595491C7" w14:textId="5A7E2070" w:rsidR="00F60622" w:rsidRPr="00190566" w:rsidRDefault="00190566" w:rsidP="0093055C">
      <w:pPr>
        <w:numPr>
          <w:ilvl w:val="0"/>
          <w:numId w:val="14"/>
        </w:numPr>
        <w:spacing w:line="320" w:lineRule="exact"/>
        <w:ind w:left="700" w:hanging="1420"/>
      </w:pPr>
      <w:r w:rsidRPr="00190566">
        <w:t>(3)</w:t>
      </w:r>
      <w:r w:rsidR="00F60622" w:rsidRPr="00190566">
        <w:tab/>
        <w:t xml:space="preserve">This matter </w:t>
      </w:r>
      <w:r w:rsidR="00786CEC" w:rsidRPr="00190566">
        <w:t>came</w:t>
      </w:r>
      <w:r w:rsidR="00F60622" w:rsidRPr="00190566">
        <w:t xml:space="preserve"> before the </w:t>
      </w:r>
      <w:r w:rsidR="006E0C0D" w:rsidRPr="00190566">
        <w:t>Commission</w:t>
      </w:r>
      <w:r w:rsidR="00F60622" w:rsidRPr="00190566">
        <w:t xml:space="preserve"> at its regularl</w:t>
      </w:r>
      <w:r w:rsidR="00E750A2" w:rsidRPr="00190566">
        <w:t xml:space="preserve">y scheduled </w:t>
      </w:r>
      <w:r w:rsidR="00F60622" w:rsidRPr="00190566">
        <w:t>meeting on</w:t>
      </w:r>
      <w:r w:rsidR="00542EE3" w:rsidRPr="00190566">
        <w:t xml:space="preserve"> </w:t>
      </w:r>
      <w:r w:rsidR="00930CE3">
        <w:t>March 24, 2016</w:t>
      </w:r>
      <w:r w:rsidR="00ED2772" w:rsidRPr="00190566">
        <w:t>.</w:t>
      </w:r>
    </w:p>
    <w:p w14:paraId="595491C8" w14:textId="77777777" w:rsidR="009E6EE3" w:rsidRPr="00190566" w:rsidRDefault="009E6EE3" w:rsidP="0093055C">
      <w:pPr>
        <w:spacing w:line="320" w:lineRule="exact"/>
      </w:pPr>
    </w:p>
    <w:p w14:paraId="595491C9" w14:textId="77777777" w:rsidR="00F60622" w:rsidRDefault="00F60622" w:rsidP="0093055C">
      <w:pPr>
        <w:numPr>
          <w:ilvl w:val="0"/>
          <w:numId w:val="14"/>
        </w:numPr>
        <w:spacing w:line="320" w:lineRule="exact"/>
        <w:ind w:left="700" w:hanging="1420"/>
      </w:pPr>
      <w:r w:rsidRPr="00190566">
        <w:t>(4)</w:t>
      </w:r>
      <w:r w:rsidRPr="00190566">
        <w:tab/>
        <w:t xml:space="preserve">The tariff </w:t>
      </w:r>
      <w:r w:rsidR="006E0C0D" w:rsidRPr="00190566">
        <w:rPr>
          <w:noProof/>
        </w:rPr>
        <w:t>revision</w:t>
      </w:r>
      <w:r w:rsidRPr="00190566">
        <w:t xml:space="preserve"> presently under </w:t>
      </w:r>
      <w:r w:rsidR="004F5A5B" w:rsidRPr="00190566">
        <w:t xml:space="preserve">consideration </w:t>
      </w:r>
      <w:bookmarkStart w:id="1" w:name="Dropdown3"/>
      <w:r w:rsidR="006E0C0D" w:rsidRPr="00190566">
        <w:rPr>
          <w:noProof/>
        </w:rPr>
        <w:t>is</w:t>
      </w:r>
      <w:bookmarkEnd w:id="1"/>
      <w:r w:rsidR="00214588" w:rsidRPr="00190566">
        <w:t xml:space="preserve"> </w:t>
      </w:r>
      <w:r w:rsidRPr="00190566">
        <w:t>fair, just</w:t>
      </w:r>
      <w:r w:rsidR="00CE3E93" w:rsidRPr="00190566">
        <w:t>, reasonable</w:t>
      </w:r>
      <w:r w:rsidR="00D66650" w:rsidRPr="00190566">
        <w:t>,</w:t>
      </w:r>
      <w:r w:rsidR="00CE3E93" w:rsidRPr="00190566">
        <w:t xml:space="preserve"> and sufficient</w:t>
      </w:r>
      <w:r w:rsidR="00E848C4" w:rsidRPr="00190566">
        <w:t xml:space="preserve"> because</w:t>
      </w:r>
      <w:r w:rsidR="004F5A5B" w:rsidRPr="00190566">
        <w:t xml:space="preserve"> the Company has demonstrated the need for additional annual revenue and for revision of the Company</w:t>
      </w:r>
      <w:r w:rsidR="006E0C0D" w:rsidRPr="00190566">
        <w:t>’</w:t>
      </w:r>
      <w:r w:rsidR="004F5A5B" w:rsidRPr="00190566">
        <w:t>s rate structure</w:t>
      </w:r>
      <w:r w:rsidR="008A4ECC" w:rsidRPr="00190566">
        <w:t>.</w:t>
      </w:r>
    </w:p>
    <w:p w14:paraId="445A33E4" w14:textId="77777777" w:rsidR="00657334" w:rsidRDefault="00657334" w:rsidP="0030240E">
      <w:pPr>
        <w:pStyle w:val="ListParagraph"/>
      </w:pPr>
    </w:p>
    <w:p w14:paraId="595491CB" w14:textId="2B50279A" w:rsidR="002D2B93" w:rsidRPr="00190566" w:rsidRDefault="00657334" w:rsidP="003271BA">
      <w:pPr>
        <w:numPr>
          <w:ilvl w:val="0"/>
          <w:numId w:val="14"/>
        </w:numPr>
        <w:spacing w:line="320" w:lineRule="exact"/>
        <w:ind w:left="700" w:hanging="1420"/>
      </w:pPr>
      <w:r>
        <w:t>(5)</w:t>
      </w:r>
      <w:r>
        <w:tab/>
      </w:r>
      <w:r w:rsidR="00F60622" w:rsidRPr="00190566">
        <w:t>After review</w:t>
      </w:r>
      <w:r w:rsidR="00E848C4" w:rsidRPr="00190566">
        <w:t>ing</w:t>
      </w:r>
      <w:r w:rsidR="00F60622" w:rsidRPr="00190566">
        <w:t xml:space="preserve"> the </w:t>
      </w:r>
      <w:r w:rsidR="002B7FDF" w:rsidRPr="00190566">
        <w:t xml:space="preserve">revised </w:t>
      </w:r>
      <w:r w:rsidR="00F60622" w:rsidRPr="00190566">
        <w:t xml:space="preserve">tariff </w:t>
      </w:r>
      <w:r w:rsidR="006E0C0D" w:rsidRPr="00190566">
        <w:rPr>
          <w:noProof/>
        </w:rPr>
        <w:t>revision</w:t>
      </w:r>
      <w:r w:rsidR="00EA2E14" w:rsidRPr="00190566">
        <w:t xml:space="preserve"> </w:t>
      </w:r>
      <w:r w:rsidR="00560C09">
        <w:t>Naslund</w:t>
      </w:r>
      <w:r w:rsidR="00786CEC" w:rsidRPr="00190566">
        <w:t xml:space="preserve"> </w:t>
      </w:r>
      <w:r w:rsidR="00F60622" w:rsidRPr="00190566">
        <w:t>filed</w:t>
      </w:r>
      <w:r w:rsidR="00B976AE">
        <w:t xml:space="preserve"> </w:t>
      </w:r>
      <w:r w:rsidR="00560C09">
        <w:t>in Docket</w:t>
      </w:r>
      <w:r w:rsidR="00ED101E">
        <w:t xml:space="preserve"> </w:t>
      </w:r>
      <w:r w:rsidR="003271BA">
        <w:t>TG</w:t>
      </w:r>
      <w:r w:rsidR="00C525BA" w:rsidRPr="00190566">
        <w:t>-</w:t>
      </w:r>
      <w:r w:rsidR="00CF0BE2" w:rsidRPr="00190566">
        <w:t>1</w:t>
      </w:r>
      <w:r w:rsidR="003271BA">
        <w:t>52350</w:t>
      </w:r>
      <w:r w:rsidR="00104847" w:rsidRPr="00190566">
        <w:t xml:space="preserve"> </w:t>
      </w:r>
      <w:r w:rsidR="00F60622" w:rsidRPr="00190566">
        <w:t xml:space="preserve">and giving due consideration, the </w:t>
      </w:r>
      <w:r w:rsidR="006E0C0D" w:rsidRPr="00190566">
        <w:t>Commission</w:t>
      </w:r>
      <w:r w:rsidR="00F60622" w:rsidRPr="00190566">
        <w:t xml:space="preserve"> finds it is consistent with the public interest </w:t>
      </w:r>
      <w:r w:rsidR="00E848C4" w:rsidRPr="00190566">
        <w:t xml:space="preserve">to dismiss </w:t>
      </w:r>
      <w:r w:rsidR="00F60622" w:rsidRPr="00190566">
        <w:t>the Complaint and Order Suspending Tariff in Docket</w:t>
      </w:r>
      <w:r w:rsidR="00642315" w:rsidRPr="00190566">
        <w:t xml:space="preserve"> </w:t>
      </w:r>
      <w:r w:rsidR="003271BA">
        <w:t>TG-152350</w:t>
      </w:r>
      <w:r w:rsidR="00F60622" w:rsidRPr="00190566">
        <w:t xml:space="preserve">, dated </w:t>
      </w:r>
      <w:r w:rsidR="003271BA">
        <w:t>January 28, 2016</w:t>
      </w:r>
      <w:r w:rsidR="00F60622" w:rsidRPr="00190566">
        <w:t xml:space="preserve">, and </w:t>
      </w:r>
      <w:r w:rsidR="009734EB">
        <w:t xml:space="preserve">to </w:t>
      </w:r>
      <w:r w:rsidR="00E848C4" w:rsidRPr="00190566">
        <w:t xml:space="preserve">allow </w:t>
      </w:r>
      <w:r w:rsidR="00F60622" w:rsidRPr="00190566">
        <w:t xml:space="preserve">the </w:t>
      </w:r>
      <w:r w:rsidR="002B7FDF" w:rsidRPr="00190566">
        <w:t xml:space="preserve">revised </w:t>
      </w:r>
      <w:r w:rsidR="00104847" w:rsidRPr="00190566">
        <w:t xml:space="preserve">rates and </w:t>
      </w:r>
      <w:r w:rsidR="00F60622" w:rsidRPr="00190566">
        <w:t xml:space="preserve">tariff </w:t>
      </w:r>
      <w:r w:rsidR="006E0C0D" w:rsidRPr="00190566">
        <w:rPr>
          <w:noProof/>
        </w:rPr>
        <w:t>revision</w:t>
      </w:r>
      <w:r w:rsidR="00F60622" w:rsidRPr="00190566">
        <w:t xml:space="preserve"> </w:t>
      </w:r>
      <w:r w:rsidR="0011694D" w:rsidRPr="00190566">
        <w:t xml:space="preserve">filed on </w:t>
      </w:r>
      <w:r w:rsidR="008C3C2B" w:rsidRPr="00343199">
        <w:t>March 16</w:t>
      </w:r>
      <w:r w:rsidR="003271BA" w:rsidRPr="00343199">
        <w:t>, 2016</w:t>
      </w:r>
      <w:r w:rsidR="00802A71" w:rsidRPr="00190566">
        <w:t>,</w:t>
      </w:r>
      <w:r w:rsidR="00F60622" w:rsidRPr="00190566">
        <w:t xml:space="preserve"> </w:t>
      </w:r>
      <w:r w:rsidR="00E848C4" w:rsidRPr="00190566">
        <w:t xml:space="preserve">to </w:t>
      </w:r>
      <w:r w:rsidR="00F60622" w:rsidRPr="00190566">
        <w:t>become effective on</w:t>
      </w:r>
      <w:r w:rsidR="00542EE3" w:rsidRPr="00190566">
        <w:t xml:space="preserve"> </w:t>
      </w:r>
      <w:r w:rsidR="003271BA">
        <w:t>April</w:t>
      </w:r>
      <w:r w:rsidR="007013C2">
        <w:t xml:space="preserve"> 1</w:t>
      </w:r>
      <w:r w:rsidR="00E32CC6">
        <w:t>, 201</w:t>
      </w:r>
      <w:r w:rsidR="003271BA">
        <w:t>6</w:t>
      </w:r>
      <w:r w:rsidR="004A36D5" w:rsidRPr="00190566">
        <w:t>.</w:t>
      </w:r>
      <w:r w:rsidR="00091522" w:rsidRPr="00190566">
        <w:t xml:space="preserve"> </w:t>
      </w:r>
      <w:r w:rsidR="00E32CC6">
        <w:br/>
      </w:r>
    </w:p>
    <w:p w14:paraId="595491CD" w14:textId="2AABC9BF" w:rsidR="00F60622" w:rsidRPr="00190566" w:rsidRDefault="00237F9E" w:rsidP="0093055C">
      <w:pPr>
        <w:pStyle w:val="Heading2"/>
        <w:spacing w:line="320" w:lineRule="exact"/>
        <w:rPr>
          <w:b/>
          <w:bCs/>
          <w:u w:val="none"/>
        </w:rPr>
      </w:pPr>
      <w:r w:rsidRPr="00190566">
        <w:rPr>
          <w:b/>
          <w:bCs/>
          <w:u w:val="none"/>
        </w:rPr>
        <w:t>ORDE</w:t>
      </w:r>
      <w:r w:rsidR="00F60622" w:rsidRPr="00190566">
        <w:rPr>
          <w:b/>
          <w:bCs/>
          <w:u w:val="none"/>
        </w:rPr>
        <w:t>R</w:t>
      </w:r>
    </w:p>
    <w:p w14:paraId="595491CE" w14:textId="77777777" w:rsidR="00F60622" w:rsidRPr="00190566" w:rsidRDefault="00F60622" w:rsidP="0093055C">
      <w:pPr>
        <w:spacing w:line="320" w:lineRule="exact"/>
        <w:rPr>
          <w:b/>
          <w:bCs/>
        </w:rPr>
      </w:pPr>
    </w:p>
    <w:p w14:paraId="595491CF" w14:textId="77777777" w:rsidR="00F60622" w:rsidRPr="00190566" w:rsidRDefault="00F60622" w:rsidP="0093055C">
      <w:pPr>
        <w:spacing w:line="320" w:lineRule="exact"/>
        <w:ind w:left="-720" w:firstLine="720"/>
        <w:rPr>
          <w:b/>
          <w:bCs/>
        </w:rPr>
      </w:pPr>
      <w:r w:rsidRPr="00190566">
        <w:rPr>
          <w:b/>
          <w:bCs/>
        </w:rPr>
        <w:t xml:space="preserve">THE </w:t>
      </w:r>
      <w:r w:rsidR="006E0C0D" w:rsidRPr="00190566">
        <w:rPr>
          <w:b/>
          <w:bCs/>
        </w:rPr>
        <w:t>COMMISSION</w:t>
      </w:r>
      <w:r w:rsidRPr="00190566">
        <w:rPr>
          <w:b/>
          <w:bCs/>
        </w:rPr>
        <w:t xml:space="preserve"> ORDERS:</w:t>
      </w:r>
    </w:p>
    <w:p w14:paraId="595491D0" w14:textId="77777777" w:rsidR="00F60622" w:rsidRPr="00190566" w:rsidRDefault="00F60622" w:rsidP="0093055C">
      <w:pPr>
        <w:spacing w:line="320" w:lineRule="exact"/>
      </w:pPr>
    </w:p>
    <w:p w14:paraId="595491D1" w14:textId="692DEB25" w:rsidR="00F60622" w:rsidRDefault="00190566" w:rsidP="00BA50F2">
      <w:pPr>
        <w:pStyle w:val="FindingsConclusions"/>
        <w:ind w:left="720" w:hanging="1440"/>
      </w:pPr>
      <w:r w:rsidRPr="00190566">
        <w:t>(1)</w:t>
      </w:r>
      <w:r w:rsidR="00F60622" w:rsidRPr="00190566">
        <w:tab/>
      </w:r>
      <w:r w:rsidR="00D66650" w:rsidRPr="00190566">
        <w:t>Order 01, t</w:t>
      </w:r>
      <w:r w:rsidR="00F60622" w:rsidRPr="00190566">
        <w:t>he Complaint and Order Suspendi</w:t>
      </w:r>
      <w:r w:rsidR="001E1468" w:rsidRPr="00190566">
        <w:t>ng Tariff</w:t>
      </w:r>
      <w:r w:rsidR="00D66650" w:rsidRPr="00190566">
        <w:rPr>
          <w:noProof/>
        </w:rPr>
        <w:t>,</w:t>
      </w:r>
      <w:r w:rsidR="001E1468" w:rsidRPr="00190566">
        <w:t xml:space="preserve"> in Docket</w:t>
      </w:r>
      <w:r w:rsidR="00C51CC9">
        <w:t xml:space="preserve"> TG-152350</w:t>
      </w:r>
      <w:r w:rsidR="00F60622" w:rsidRPr="00190566">
        <w:t xml:space="preserve">, </w:t>
      </w:r>
      <w:r w:rsidR="005540E6" w:rsidRPr="00190566">
        <w:t>entered on</w:t>
      </w:r>
      <w:r w:rsidR="00F60622" w:rsidRPr="00190566">
        <w:t xml:space="preserve"> </w:t>
      </w:r>
      <w:r w:rsidR="00C51CC9">
        <w:rPr>
          <w:bCs/>
        </w:rPr>
        <w:t>January 28, 2016</w:t>
      </w:r>
      <w:r w:rsidR="00F60622" w:rsidRPr="00190566">
        <w:t>, is dismissed.</w:t>
      </w:r>
      <w:r w:rsidR="006E7E0C">
        <w:br/>
      </w:r>
    </w:p>
    <w:p w14:paraId="595491D3" w14:textId="0F851DB8" w:rsidR="002D2B93" w:rsidRDefault="00190566" w:rsidP="00BA50F2">
      <w:pPr>
        <w:numPr>
          <w:ilvl w:val="0"/>
          <w:numId w:val="14"/>
        </w:numPr>
        <w:tabs>
          <w:tab w:val="left" w:pos="0"/>
        </w:tabs>
        <w:spacing w:line="320" w:lineRule="exact"/>
        <w:ind w:left="720" w:hanging="1440"/>
      </w:pPr>
      <w:r w:rsidRPr="00190566">
        <w:lastRenderedPageBreak/>
        <w:t>(2)</w:t>
      </w:r>
      <w:r w:rsidR="00F60622" w:rsidRPr="00190566">
        <w:tab/>
        <w:t xml:space="preserve">The </w:t>
      </w:r>
      <w:r w:rsidR="0097787A" w:rsidRPr="00190566">
        <w:t xml:space="preserve">revised </w:t>
      </w:r>
      <w:r w:rsidR="00F60622" w:rsidRPr="00190566">
        <w:t xml:space="preserve">tariff </w:t>
      </w:r>
      <w:r w:rsidR="006E0C0D" w:rsidRPr="00190566">
        <w:rPr>
          <w:noProof/>
        </w:rPr>
        <w:t>revision</w:t>
      </w:r>
      <w:r w:rsidR="00F60622" w:rsidRPr="00190566">
        <w:t xml:space="preserve"> filed in this docket on</w:t>
      </w:r>
      <w:r w:rsidR="0011694D" w:rsidRPr="00190566">
        <w:t xml:space="preserve"> </w:t>
      </w:r>
      <w:r w:rsidR="00C51CC9">
        <w:t>December 16, 2015</w:t>
      </w:r>
      <w:r w:rsidR="00B75FCA">
        <w:t xml:space="preserve">, as revised </w:t>
      </w:r>
      <w:r w:rsidR="008C3C2B" w:rsidRPr="00C40B7C">
        <w:t>March 16</w:t>
      </w:r>
      <w:r w:rsidR="00C51CC9" w:rsidRPr="00BC5158">
        <w:t>, 20</w:t>
      </w:r>
      <w:r w:rsidR="00E32CC6" w:rsidRPr="00BC5158">
        <w:t>1</w:t>
      </w:r>
      <w:r w:rsidR="00C51CC9" w:rsidRPr="00BC5158">
        <w:t>6</w:t>
      </w:r>
      <w:r w:rsidR="00802A71" w:rsidRPr="00190566">
        <w:t>,</w:t>
      </w:r>
      <w:r w:rsidR="00F60622" w:rsidRPr="00190566">
        <w:t xml:space="preserve"> shall become effective on </w:t>
      </w:r>
      <w:r w:rsidR="00C51CC9">
        <w:t>April</w:t>
      </w:r>
      <w:r w:rsidR="007013C2">
        <w:t xml:space="preserve"> 1, 201</w:t>
      </w:r>
      <w:r w:rsidR="00C51CC9">
        <w:t>6</w:t>
      </w:r>
      <w:r w:rsidR="00F60622" w:rsidRPr="00190566">
        <w:t>.</w:t>
      </w:r>
    </w:p>
    <w:p w14:paraId="10E105E6" w14:textId="77777777" w:rsidR="00290CF7" w:rsidRDefault="00290CF7" w:rsidP="0030240E">
      <w:pPr>
        <w:pStyle w:val="ListParagraph"/>
      </w:pPr>
    </w:p>
    <w:p w14:paraId="228CA86E" w14:textId="77777777" w:rsidR="0030240E" w:rsidRDefault="0030240E" w:rsidP="0030240E">
      <w:pPr>
        <w:pStyle w:val="ListParagraph"/>
      </w:pPr>
    </w:p>
    <w:p w14:paraId="595491D5" w14:textId="24CD1F3B" w:rsidR="00F60622" w:rsidRPr="00190566" w:rsidRDefault="00F60622" w:rsidP="0030240E">
      <w:pPr>
        <w:numPr>
          <w:ilvl w:val="0"/>
          <w:numId w:val="14"/>
        </w:numPr>
        <w:tabs>
          <w:tab w:val="left" w:pos="0"/>
        </w:tabs>
        <w:spacing w:line="320" w:lineRule="exact"/>
        <w:ind w:left="720" w:hanging="1440"/>
      </w:pPr>
      <w:r w:rsidRPr="00190566">
        <w:t xml:space="preserve">DATED at Olympia, Washington, and effective </w:t>
      </w:r>
      <w:r w:rsidR="00C51CC9">
        <w:t>March 24, 2016</w:t>
      </w:r>
      <w:r w:rsidRPr="00190566">
        <w:t>.</w:t>
      </w:r>
    </w:p>
    <w:p w14:paraId="595491D6" w14:textId="77777777" w:rsidR="00F60622" w:rsidRPr="00190566" w:rsidRDefault="00F60622" w:rsidP="0093055C">
      <w:pPr>
        <w:pStyle w:val="Header"/>
        <w:tabs>
          <w:tab w:val="clear" w:pos="4320"/>
          <w:tab w:val="clear" w:pos="8640"/>
        </w:tabs>
        <w:spacing w:line="320" w:lineRule="exact"/>
      </w:pPr>
    </w:p>
    <w:p w14:paraId="595491D7" w14:textId="77777777" w:rsidR="00F60622" w:rsidRPr="00190566" w:rsidRDefault="00F60622" w:rsidP="0093055C">
      <w:pPr>
        <w:spacing w:line="320" w:lineRule="exact"/>
        <w:jc w:val="center"/>
      </w:pPr>
      <w:r w:rsidRPr="00190566">
        <w:t xml:space="preserve">WASHINGTON UTILITIES AND TRANSPORTATION </w:t>
      </w:r>
      <w:r w:rsidR="006E0C0D" w:rsidRPr="00190566">
        <w:t>COMMISSION</w:t>
      </w:r>
    </w:p>
    <w:p w14:paraId="595491D8" w14:textId="77777777" w:rsidR="00F60622" w:rsidRPr="00190566" w:rsidRDefault="00F60622" w:rsidP="0093055C">
      <w:pPr>
        <w:spacing w:line="320" w:lineRule="exact"/>
      </w:pPr>
    </w:p>
    <w:p w14:paraId="595491D9" w14:textId="77777777" w:rsidR="001E1468" w:rsidRPr="00190566" w:rsidRDefault="001E1468" w:rsidP="0093055C">
      <w:pPr>
        <w:pStyle w:val="Header"/>
        <w:tabs>
          <w:tab w:val="clear" w:pos="4320"/>
          <w:tab w:val="clear" w:pos="8640"/>
        </w:tabs>
        <w:spacing w:line="320" w:lineRule="exact"/>
      </w:pPr>
    </w:p>
    <w:p w14:paraId="595491DA" w14:textId="77777777" w:rsidR="001E1468" w:rsidRPr="00190566" w:rsidRDefault="001E1468" w:rsidP="0093055C">
      <w:pPr>
        <w:pStyle w:val="Header"/>
        <w:tabs>
          <w:tab w:val="clear" w:pos="4320"/>
          <w:tab w:val="clear" w:pos="8640"/>
        </w:tabs>
        <w:spacing w:line="320" w:lineRule="exact"/>
      </w:pPr>
    </w:p>
    <w:p w14:paraId="22F23D84" w14:textId="77777777" w:rsidR="00A121D3" w:rsidRPr="00DF4B7C" w:rsidRDefault="00A121D3" w:rsidP="00A121D3">
      <w:pPr>
        <w:spacing w:line="264" w:lineRule="auto"/>
        <w:ind w:firstLine="4320"/>
      </w:pPr>
      <w:r w:rsidRPr="00DF4B7C">
        <w:t>DAVID W. DANNER, Chairman</w:t>
      </w:r>
    </w:p>
    <w:p w14:paraId="422EC4FB" w14:textId="77777777" w:rsidR="00A121D3" w:rsidRPr="00DF4B7C" w:rsidRDefault="00A121D3" w:rsidP="00A121D3">
      <w:pPr>
        <w:spacing w:line="264" w:lineRule="auto"/>
      </w:pPr>
    </w:p>
    <w:p w14:paraId="1747AB70" w14:textId="77777777" w:rsidR="00A121D3" w:rsidRPr="00DF4B7C" w:rsidRDefault="00A121D3" w:rsidP="00A121D3">
      <w:pPr>
        <w:spacing w:line="264" w:lineRule="auto"/>
      </w:pPr>
    </w:p>
    <w:p w14:paraId="3388A62E" w14:textId="77777777" w:rsidR="00A121D3" w:rsidRPr="00DF4B7C" w:rsidRDefault="00A121D3" w:rsidP="00A121D3">
      <w:pPr>
        <w:spacing w:line="264" w:lineRule="auto"/>
      </w:pPr>
    </w:p>
    <w:p w14:paraId="1C5BF8EC" w14:textId="77777777" w:rsidR="00A121D3" w:rsidRPr="00DF4B7C" w:rsidRDefault="00A121D3" w:rsidP="00A121D3">
      <w:pPr>
        <w:spacing w:line="264" w:lineRule="auto"/>
      </w:pPr>
      <w:r w:rsidRPr="00DF4B7C">
        <w:tab/>
      </w:r>
      <w:r w:rsidRPr="00DF4B7C">
        <w:tab/>
      </w:r>
      <w:r w:rsidRPr="00DF4B7C">
        <w:tab/>
      </w:r>
      <w:r w:rsidRPr="00DF4B7C">
        <w:tab/>
      </w:r>
      <w:r w:rsidRPr="00DF4B7C">
        <w:tab/>
      </w:r>
      <w:r w:rsidRPr="00DF4B7C">
        <w:tab/>
        <w:t>PHILIP B. JONES, Commissioner</w:t>
      </w:r>
    </w:p>
    <w:p w14:paraId="0F6930C8" w14:textId="77777777" w:rsidR="00A121D3" w:rsidRPr="00DA7D2D" w:rsidRDefault="00A121D3" w:rsidP="00A121D3">
      <w:pPr>
        <w:spacing w:line="264" w:lineRule="auto"/>
        <w:rPr>
          <w:highlight w:val="yellow"/>
        </w:rPr>
      </w:pPr>
    </w:p>
    <w:p w14:paraId="5181213A" w14:textId="77777777" w:rsidR="00A121D3" w:rsidRPr="00DA7D2D" w:rsidRDefault="00A121D3" w:rsidP="00A121D3">
      <w:pPr>
        <w:spacing w:line="264" w:lineRule="auto"/>
        <w:rPr>
          <w:highlight w:val="yellow"/>
        </w:rPr>
      </w:pPr>
    </w:p>
    <w:p w14:paraId="61E48D3A" w14:textId="77777777" w:rsidR="00A121D3" w:rsidRPr="00DA7D2D" w:rsidRDefault="00A121D3" w:rsidP="00A121D3">
      <w:pPr>
        <w:spacing w:line="264" w:lineRule="auto"/>
        <w:rPr>
          <w:highlight w:val="yellow"/>
        </w:rPr>
      </w:pPr>
    </w:p>
    <w:p w14:paraId="180ADE23" w14:textId="6C33E0F0" w:rsidR="00A121D3" w:rsidRPr="00190566" w:rsidRDefault="00DA7D2D" w:rsidP="00A121D3">
      <w:pPr>
        <w:spacing w:line="264" w:lineRule="auto"/>
        <w:ind w:firstLine="4320"/>
      </w:pPr>
      <w:r w:rsidRPr="00C51CC9">
        <w:t xml:space="preserve">ANN </w:t>
      </w:r>
      <w:r w:rsidR="00C51CC9" w:rsidRPr="00C51CC9">
        <w:t xml:space="preserve">E. </w:t>
      </w:r>
      <w:r w:rsidRPr="00C51CC9">
        <w:t>RENDAHL</w:t>
      </w:r>
      <w:r w:rsidR="00A121D3" w:rsidRPr="00C51CC9">
        <w:t>, Commissioner</w:t>
      </w:r>
    </w:p>
    <w:p w14:paraId="595491E4" w14:textId="360225E9" w:rsidR="00366ADE" w:rsidRPr="00190566" w:rsidRDefault="00366ADE" w:rsidP="001C7780">
      <w:pPr>
        <w:pStyle w:val="BodyText3"/>
        <w:rPr>
          <w:sz w:val="24"/>
          <w:szCs w:val="24"/>
        </w:rPr>
      </w:pPr>
    </w:p>
    <w:sectPr w:rsidR="00366ADE" w:rsidRPr="00190566">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3B7E5" w14:textId="77777777" w:rsidR="00225F64" w:rsidRDefault="00225F64">
      <w:r>
        <w:separator/>
      </w:r>
    </w:p>
  </w:endnote>
  <w:endnote w:type="continuationSeparator" w:id="0">
    <w:p w14:paraId="11CA7A02" w14:textId="77777777" w:rsidR="00225F64" w:rsidRDefault="0022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FE289" w14:textId="77777777" w:rsidR="00225F64" w:rsidRDefault="00225F64">
      <w:r>
        <w:separator/>
      </w:r>
    </w:p>
  </w:footnote>
  <w:footnote w:type="continuationSeparator" w:id="0">
    <w:p w14:paraId="48AF95B4" w14:textId="77777777" w:rsidR="00225F64" w:rsidRDefault="00225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491E9" w14:textId="6B7904AC" w:rsidR="00AC2D03" w:rsidRPr="00A748CC" w:rsidRDefault="00AC2D03" w:rsidP="00AC27A0">
    <w:pPr>
      <w:pStyle w:val="Header"/>
      <w:tabs>
        <w:tab w:val="clear" w:pos="8640"/>
        <w:tab w:val="left" w:pos="7000"/>
        <w:tab w:val="right" w:pos="8460"/>
      </w:tabs>
      <w:rPr>
        <w:rStyle w:val="PageNumber"/>
        <w:b/>
        <w:sz w:val="20"/>
      </w:rPr>
    </w:pPr>
    <w:r w:rsidRPr="00A748CC">
      <w:rPr>
        <w:b/>
        <w:sz w:val="20"/>
      </w:rPr>
      <w:t xml:space="preserve">DOCKET </w:t>
    </w:r>
    <w:r w:rsidR="00930CE3">
      <w:rPr>
        <w:b/>
        <w:sz w:val="20"/>
      </w:rPr>
      <w:t>TG-152350</w:t>
    </w:r>
    <w:r w:rsidRPr="00A748CC">
      <w:rPr>
        <w:b/>
        <w:sz w:val="20"/>
      </w:rPr>
      <w:tab/>
    </w:r>
    <w:r w:rsidRPr="00A748CC">
      <w:rPr>
        <w:b/>
        <w:sz w:val="20"/>
      </w:rPr>
      <w:tab/>
    </w:r>
    <w:r w:rsidR="00AC27A0">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3923C7">
      <w:rPr>
        <w:rStyle w:val="PageNumber"/>
        <w:b/>
        <w:noProof/>
        <w:sz w:val="20"/>
      </w:rPr>
      <w:t>2</w:t>
    </w:r>
    <w:r w:rsidRPr="00A748CC">
      <w:rPr>
        <w:rStyle w:val="PageNumber"/>
        <w:b/>
        <w:sz w:val="20"/>
      </w:rPr>
      <w:fldChar w:fldCharType="end"/>
    </w:r>
  </w:p>
  <w:p w14:paraId="595491EA" w14:textId="77777777" w:rsidR="00AC2D03" w:rsidRPr="0050337D" w:rsidRDefault="00AC2D03" w:rsidP="00412172">
    <w:pPr>
      <w:pStyle w:val="Header"/>
      <w:tabs>
        <w:tab w:val="left" w:pos="7000"/>
      </w:tabs>
      <w:rPr>
        <w:rStyle w:val="PageNumber"/>
        <w:sz w:val="20"/>
      </w:rPr>
    </w:pPr>
    <w:r w:rsidRPr="00A748CC">
      <w:rPr>
        <w:rStyle w:val="PageNumber"/>
        <w:b/>
        <w:sz w:val="20"/>
      </w:rPr>
      <w:t xml:space="preserve">ORDER </w:t>
    </w:r>
    <w:r w:rsidRPr="00C525BA">
      <w:rPr>
        <w:b/>
        <w:sz w:val="20"/>
      </w:rPr>
      <w:t>02</w:t>
    </w:r>
  </w:p>
  <w:p w14:paraId="595491EB" w14:textId="77777777" w:rsidR="00AC2D03" w:rsidRPr="00322D92" w:rsidRDefault="00AC2D03">
    <w:pPr>
      <w:pStyle w:val="Header"/>
      <w:tabs>
        <w:tab w:val="left" w:pos="7000"/>
      </w:tabs>
      <w:rPr>
        <w:rStyle w:val="PageNumber"/>
        <w:sz w:val="20"/>
      </w:rPr>
    </w:pPr>
  </w:p>
  <w:p w14:paraId="595491EC" w14:textId="77777777" w:rsidR="00AC2D03" w:rsidRPr="00322D92" w:rsidRDefault="00AC2D03">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32F70F3"/>
    <w:multiLevelType w:val="hybridMultilevel"/>
    <w:tmpl w:val="ABB26EB8"/>
    <w:lvl w:ilvl="0" w:tplc="2C94A620">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2F"/>
    <w:rsid w:val="00003250"/>
    <w:rsid w:val="00010D0C"/>
    <w:rsid w:val="00030A00"/>
    <w:rsid w:val="00045359"/>
    <w:rsid w:val="0006243D"/>
    <w:rsid w:val="00071E36"/>
    <w:rsid w:val="000773A9"/>
    <w:rsid w:val="0007772D"/>
    <w:rsid w:val="000838C7"/>
    <w:rsid w:val="00091522"/>
    <w:rsid w:val="000A69B5"/>
    <w:rsid w:val="000C4D72"/>
    <w:rsid w:val="000D2C45"/>
    <w:rsid w:val="000D7020"/>
    <w:rsid w:val="00104847"/>
    <w:rsid w:val="0011694D"/>
    <w:rsid w:val="00125572"/>
    <w:rsid w:val="00141502"/>
    <w:rsid w:val="00156D5E"/>
    <w:rsid w:val="00163735"/>
    <w:rsid w:val="00177333"/>
    <w:rsid w:val="00190566"/>
    <w:rsid w:val="001A464E"/>
    <w:rsid w:val="001C7780"/>
    <w:rsid w:val="001E1468"/>
    <w:rsid w:val="00214588"/>
    <w:rsid w:val="00225F64"/>
    <w:rsid w:val="00237F9E"/>
    <w:rsid w:val="002443DD"/>
    <w:rsid w:val="002754A9"/>
    <w:rsid w:val="002763FD"/>
    <w:rsid w:val="00290CF7"/>
    <w:rsid w:val="00295E36"/>
    <w:rsid w:val="002B7FDF"/>
    <w:rsid w:val="002D2B93"/>
    <w:rsid w:val="002E160B"/>
    <w:rsid w:val="002E5FC5"/>
    <w:rsid w:val="002F4AB6"/>
    <w:rsid w:val="0030240E"/>
    <w:rsid w:val="00314F62"/>
    <w:rsid w:val="00315BA0"/>
    <w:rsid w:val="00322D92"/>
    <w:rsid w:val="003271BA"/>
    <w:rsid w:val="00336B9E"/>
    <w:rsid w:val="00343199"/>
    <w:rsid w:val="00366ADE"/>
    <w:rsid w:val="003715F6"/>
    <w:rsid w:val="0038060D"/>
    <w:rsid w:val="003817D4"/>
    <w:rsid w:val="0039234D"/>
    <w:rsid w:val="003923C7"/>
    <w:rsid w:val="003947FF"/>
    <w:rsid w:val="00404836"/>
    <w:rsid w:val="00412172"/>
    <w:rsid w:val="00413F33"/>
    <w:rsid w:val="00434926"/>
    <w:rsid w:val="00440732"/>
    <w:rsid w:val="00450F6A"/>
    <w:rsid w:val="004A1262"/>
    <w:rsid w:val="004A36D5"/>
    <w:rsid w:val="004B0502"/>
    <w:rsid w:val="004C1F8C"/>
    <w:rsid w:val="004D521B"/>
    <w:rsid w:val="004F010D"/>
    <w:rsid w:val="004F07F4"/>
    <w:rsid w:val="004F5A5B"/>
    <w:rsid w:val="005116E8"/>
    <w:rsid w:val="00517ACA"/>
    <w:rsid w:val="00542EE3"/>
    <w:rsid w:val="00551521"/>
    <w:rsid w:val="005540E6"/>
    <w:rsid w:val="00560C09"/>
    <w:rsid w:val="00564B11"/>
    <w:rsid w:val="00567761"/>
    <w:rsid w:val="00573FE2"/>
    <w:rsid w:val="00577483"/>
    <w:rsid w:val="00592254"/>
    <w:rsid w:val="00597908"/>
    <w:rsid w:val="005B3E1B"/>
    <w:rsid w:val="005C4D0E"/>
    <w:rsid w:val="005D47E8"/>
    <w:rsid w:val="005F0719"/>
    <w:rsid w:val="00601D0F"/>
    <w:rsid w:val="00642315"/>
    <w:rsid w:val="006542C6"/>
    <w:rsid w:val="0065502F"/>
    <w:rsid w:val="00657334"/>
    <w:rsid w:val="00674CD7"/>
    <w:rsid w:val="006839E5"/>
    <w:rsid w:val="006B53E6"/>
    <w:rsid w:val="006E0C0D"/>
    <w:rsid w:val="006E7E0C"/>
    <w:rsid w:val="006F2D1B"/>
    <w:rsid w:val="006F4286"/>
    <w:rsid w:val="007013C2"/>
    <w:rsid w:val="0072121D"/>
    <w:rsid w:val="00727946"/>
    <w:rsid w:val="00786CEC"/>
    <w:rsid w:val="007A6441"/>
    <w:rsid w:val="007D0B8A"/>
    <w:rsid w:val="007D13F7"/>
    <w:rsid w:val="007D16F5"/>
    <w:rsid w:val="007D467A"/>
    <w:rsid w:val="007F6572"/>
    <w:rsid w:val="00802A71"/>
    <w:rsid w:val="00814883"/>
    <w:rsid w:val="00817EB4"/>
    <w:rsid w:val="00821EEA"/>
    <w:rsid w:val="00825EB4"/>
    <w:rsid w:val="0082683F"/>
    <w:rsid w:val="008320CE"/>
    <w:rsid w:val="008406B1"/>
    <w:rsid w:val="00841DDA"/>
    <w:rsid w:val="00852C8D"/>
    <w:rsid w:val="00856567"/>
    <w:rsid w:val="008751F6"/>
    <w:rsid w:val="0089437E"/>
    <w:rsid w:val="008A4DD1"/>
    <w:rsid w:val="008A4ECC"/>
    <w:rsid w:val="008B015E"/>
    <w:rsid w:val="008C1F15"/>
    <w:rsid w:val="008C3C2B"/>
    <w:rsid w:val="008D6B02"/>
    <w:rsid w:val="008F7203"/>
    <w:rsid w:val="00903E43"/>
    <w:rsid w:val="00907BDD"/>
    <w:rsid w:val="0093055C"/>
    <w:rsid w:val="00930CE3"/>
    <w:rsid w:val="009406B6"/>
    <w:rsid w:val="00953732"/>
    <w:rsid w:val="00965F1F"/>
    <w:rsid w:val="009734EB"/>
    <w:rsid w:val="009757C0"/>
    <w:rsid w:val="0097787A"/>
    <w:rsid w:val="009D3A12"/>
    <w:rsid w:val="009E6EE3"/>
    <w:rsid w:val="00A03D01"/>
    <w:rsid w:val="00A121D3"/>
    <w:rsid w:val="00A15FBC"/>
    <w:rsid w:val="00A2440E"/>
    <w:rsid w:val="00A501C5"/>
    <w:rsid w:val="00A63401"/>
    <w:rsid w:val="00A70EC4"/>
    <w:rsid w:val="00AA3D6C"/>
    <w:rsid w:val="00AA7C79"/>
    <w:rsid w:val="00AC27A0"/>
    <w:rsid w:val="00AC2D03"/>
    <w:rsid w:val="00AC6DCC"/>
    <w:rsid w:val="00AD7F53"/>
    <w:rsid w:val="00AF35E3"/>
    <w:rsid w:val="00B004AB"/>
    <w:rsid w:val="00B06BB1"/>
    <w:rsid w:val="00B06C08"/>
    <w:rsid w:val="00B27107"/>
    <w:rsid w:val="00B27AF9"/>
    <w:rsid w:val="00B75FCA"/>
    <w:rsid w:val="00B872F7"/>
    <w:rsid w:val="00B94D05"/>
    <w:rsid w:val="00B976AE"/>
    <w:rsid w:val="00BA50F2"/>
    <w:rsid w:val="00BB7DCE"/>
    <w:rsid w:val="00BC5158"/>
    <w:rsid w:val="00BC7664"/>
    <w:rsid w:val="00BD3862"/>
    <w:rsid w:val="00BD6CD5"/>
    <w:rsid w:val="00C2365F"/>
    <w:rsid w:val="00C40B7C"/>
    <w:rsid w:val="00C51CC9"/>
    <w:rsid w:val="00C525BA"/>
    <w:rsid w:val="00C75A2F"/>
    <w:rsid w:val="00C86018"/>
    <w:rsid w:val="00CA4C0A"/>
    <w:rsid w:val="00CA5CA0"/>
    <w:rsid w:val="00CB56F5"/>
    <w:rsid w:val="00CE3E93"/>
    <w:rsid w:val="00CE6079"/>
    <w:rsid w:val="00CF0BE2"/>
    <w:rsid w:val="00D1193B"/>
    <w:rsid w:val="00D2375A"/>
    <w:rsid w:val="00D267E3"/>
    <w:rsid w:val="00D65C11"/>
    <w:rsid w:val="00D66650"/>
    <w:rsid w:val="00D73DEA"/>
    <w:rsid w:val="00D82390"/>
    <w:rsid w:val="00DA099C"/>
    <w:rsid w:val="00DA7D2D"/>
    <w:rsid w:val="00DB4F8D"/>
    <w:rsid w:val="00DC2C69"/>
    <w:rsid w:val="00DC425B"/>
    <w:rsid w:val="00DF4B7C"/>
    <w:rsid w:val="00E24B5D"/>
    <w:rsid w:val="00E32CC6"/>
    <w:rsid w:val="00E477E8"/>
    <w:rsid w:val="00E750A2"/>
    <w:rsid w:val="00E848C4"/>
    <w:rsid w:val="00E97958"/>
    <w:rsid w:val="00EA1B81"/>
    <w:rsid w:val="00EA219F"/>
    <w:rsid w:val="00EA2E14"/>
    <w:rsid w:val="00EA4FA9"/>
    <w:rsid w:val="00EB2F67"/>
    <w:rsid w:val="00EB73E4"/>
    <w:rsid w:val="00ED101E"/>
    <w:rsid w:val="00ED2772"/>
    <w:rsid w:val="00EE1379"/>
    <w:rsid w:val="00EE7349"/>
    <w:rsid w:val="00EF4B92"/>
    <w:rsid w:val="00EF60B8"/>
    <w:rsid w:val="00F01EA5"/>
    <w:rsid w:val="00F14F3D"/>
    <w:rsid w:val="00F241F0"/>
    <w:rsid w:val="00F31515"/>
    <w:rsid w:val="00F40801"/>
    <w:rsid w:val="00F447A2"/>
    <w:rsid w:val="00F60622"/>
    <w:rsid w:val="00F616CF"/>
    <w:rsid w:val="00F6342D"/>
    <w:rsid w:val="00F735CF"/>
    <w:rsid w:val="00F749C7"/>
    <w:rsid w:val="00FA01BB"/>
    <w:rsid w:val="00FF0D79"/>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4919E"/>
  <w15:docId w15:val="{01EAAA3D-C5DD-4FCE-91F3-7F9090E8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BA50F2"/>
    <w:pPr>
      <w:numPr>
        <w:numId w:val="14"/>
      </w:numPr>
      <w:tabs>
        <w:tab w:val="left" w:pos="0"/>
      </w:tabs>
      <w:spacing w:line="288" w:lineRule="auto"/>
    </w:pPr>
  </w:style>
  <w:style w:type="character" w:styleId="Hyperlink">
    <w:name w:val="Hyperlink"/>
    <w:rsid w:val="000D7020"/>
    <w:rPr>
      <w:color w:val="0000FF"/>
      <w:u w:val="none"/>
    </w:rPr>
  </w:style>
  <w:style w:type="character" w:styleId="FollowedHyperlink">
    <w:name w:val="FollowedHyperlink"/>
    <w:rsid w:val="00413F33"/>
    <w:rPr>
      <w:color w:val="800080"/>
      <w:u w:val="single"/>
    </w:rPr>
  </w:style>
  <w:style w:type="paragraph" w:styleId="ListParagraph">
    <w:name w:val="List Paragraph"/>
    <w:basedOn w:val="Normal"/>
    <w:uiPriority w:val="34"/>
    <w:qFormat/>
    <w:rsid w:val="00EB2F67"/>
    <w:pPr>
      <w:ind w:left="720"/>
    </w:pPr>
  </w:style>
  <w:style w:type="character" w:styleId="CommentReference">
    <w:name w:val="annotation reference"/>
    <w:basedOn w:val="DefaultParagraphFont"/>
    <w:semiHidden/>
    <w:unhideWhenUsed/>
    <w:rsid w:val="00F447A2"/>
    <w:rPr>
      <w:sz w:val="16"/>
      <w:szCs w:val="16"/>
    </w:rPr>
  </w:style>
  <w:style w:type="paragraph" w:styleId="CommentText">
    <w:name w:val="annotation text"/>
    <w:basedOn w:val="Normal"/>
    <w:link w:val="CommentTextChar"/>
    <w:semiHidden/>
    <w:unhideWhenUsed/>
    <w:rsid w:val="00F447A2"/>
    <w:rPr>
      <w:sz w:val="20"/>
      <w:szCs w:val="20"/>
    </w:rPr>
  </w:style>
  <w:style w:type="character" w:customStyle="1" w:styleId="CommentTextChar">
    <w:name w:val="Comment Text Char"/>
    <w:basedOn w:val="DefaultParagraphFont"/>
    <w:link w:val="CommentText"/>
    <w:semiHidden/>
    <w:rsid w:val="00F447A2"/>
  </w:style>
  <w:style w:type="paragraph" w:styleId="CommentSubject">
    <w:name w:val="annotation subject"/>
    <w:basedOn w:val="CommentText"/>
    <w:next w:val="CommentText"/>
    <w:link w:val="CommentSubjectChar"/>
    <w:semiHidden/>
    <w:unhideWhenUsed/>
    <w:rsid w:val="00F447A2"/>
    <w:rPr>
      <w:b/>
      <w:bCs/>
    </w:rPr>
  </w:style>
  <w:style w:type="character" w:customStyle="1" w:styleId="CommentSubjectChar">
    <w:name w:val="Comment Subject Char"/>
    <w:basedOn w:val="CommentTextChar"/>
    <w:link w:val="CommentSubject"/>
    <w:semiHidden/>
    <w:rsid w:val="00F447A2"/>
    <w:rPr>
      <w:b/>
      <w:bCs/>
    </w:rPr>
  </w:style>
  <w:style w:type="paragraph" w:styleId="BodyText3">
    <w:name w:val="Body Text 3"/>
    <w:basedOn w:val="Normal"/>
    <w:link w:val="BodyText3Char"/>
    <w:rsid w:val="00DA099C"/>
    <w:pPr>
      <w:spacing w:after="120"/>
    </w:pPr>
    <w:rPr>
      <w:sz w:val="16"/>
      <w:szCs w:val="16"/>
    </w:rPr>
  </w:style>
  <w:style w:type="character" w:customStyle="1" w:styleId="BodyText3Char">
    <w:name w:val="Body Text 3 Char"/>
    <w:basedOn w:val="DefaultParagraphFont"/>
    <w:link w:val="BodyText3"/>
    <w:rsid w:val="00DA099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Dismissing%20Complaint%20and%20Order%20Suspending%20Tariff%20Revisions%20and%20Allowing%20Tariff%20Revisions%20(Electric,%20Gas%20and%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2015-12-15T08:00:00+00:00</OpenedDate>
    <Date1 xmlns="dc463f71-b30c-4ab2-9473-d307f9d35888">2016-03-24T07:00:00+00:00</Date1>
    <IsDocumentOrder xmlns="dc463f71-b30c-4ab2-9473-d307f9d35888">true</IsDocumentOrder>
    <IsHighlyConfidential xmlns="dc463f71-b30c-4ab2-9473-d307f9d35888">false</IsHighlyConfidential>
    <CaseCompanyNames xmlns="dc463f71-b30c-4ab2-9473-d307f9d35888">CARROLL-NASLUND DISPOSAL SERVICE, INC.</CaseCompanyNames>
    <DocketNumber xmlns="dc463f71-b30c-4ab2-9473-d307f9d35888">152350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3F74689E7AA74DBD3076631B73AF53" ma:contentTypeVersion="119" ma:contentTypeDescription="" ma:contentTypeScope="" ma:versionID="96298c8c2073cbf9f84a7d3b5a44b8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3517F13-BB21-4B74-A56C-446EEA23F1D6}"/>
</file>

<file path=customXml/itemProps2.xml><?xml version="1.0" encoding="utf-8"?>
<ds:datastoreItem xmlns:ds="http://schemas.openxmlformats.org/officeDocument/2006/customXml" ds:itemID="{5CE1B4E5-4CB6-4568-A177-154F716B0BDE}"/>
</file>

<file path=customXml/itemProps3.xml><?xml version="1.0" encoding="utf-8"?>
<ds:datastoreItem xmlns:ds="http://schemas.openxmlformats.org/officeDocument/2006/customXml" ds:itemID="{268A65D9-ACF7-43A9-B565-D423A630E427}"/>
</file>

<file path=customXml/itemProps4.xml><?xml version="1.0" encoding="utf-8"?>
<ds:datastoreItem xmlns:ds="http://schemas.openxmlformats.org/officeDocument/2006/customXml" ds:itemID="{847B3232-44E7-46B7-894F-54779B56BF95}"/>
</file>

<file path=customXml/itemProps5.xml><?xml version="1.0" encoding="utf-8"?>
<ds:datastoreItem xmlns:ds="http://schemas.openxmlformats.org/officeDocument/2006/customXml" ds:itemID="{7536470D-68E3-4BC7-A903-1E8B14D71F66}"/>
</file>

<file path=docProps/app.xml><?xml version="1.0" encoding="utf-8"?>
<Properties xmlns="http://schemas.openxmlformats.org/officeDocument/2006/extended-properties" xmlns:vt="http://schemas.openxmlformats.org/officeDocument/2006/docPropsVTypes">
  <Template>Dismissing Complaint and Order Suspending Tariff Revisions and Allowing Tariff Revisions (Electric, Gas and Water)</Template>
  <TotalTime>0</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TG-152350 Order 02 Dismiss Complaint and allow Revised Rates to go into Effect</vt:lpstr>
    </vt:vector>
  </TitlesOfParts>
  <Company>WUTC</Company>
  <LinksUpToDate>false</LinksUpToDate>
  <CharactersWithSpaces>4129</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TG-152350 Order 02 Dismiss Complaint and allow Revised Rates to go into Effect</dc:title>
  <dc:creator>Jim Ward</dc:creator>
  <cp:lastModifiedBy>Kern, Cathy (UTC)</cp:lastModifiedBy>
  <cp:revision>2</cp:revision>
  <cp:lastPrinted>2014-08-05T15:27:00Z</cp:lastPrinted>
  <dcterms:created xsi:type="dcterms:W3CDTF">2016-03-23T23:31:00Z</dcterms:created>
  <dcterms:modified xsi:type="dcterms:W3CDTF">2016-03-23T23:31:00Z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0x0101006E56B4D1795A2E4DB2F0B01679ED314A009C3F74689E7AA74DBD3076631B73AF53</vt:lpwstr>
  </property>
  <property fmtid="{D5CDD505-2E9C-101B-9397-08002B2CF9AE}" pid="3" name="_docset_NoMedatataSyncRequired">
    <vt:lpwstr>False</vt:lpwstr>
  </property>
</Properties>
</file>