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0434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          BEFORE THE WASHINGTON STATE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UTILITIES AND TRANSPORTATION COMMISSION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______________________________________________________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WASHINGTON UTILITIES AND        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TRANSPORTATION COMMISSION,      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</w:t>
      </w:r>
      <w:r w:rsidRPr="005D15E0">
        <w:rPr>
          <w:rFonts w:ascii="Courier New" w:hAnsi="Courier New" w:cs="Courier New"/>
        </w:rPr>
        <w:t xml:space="preserve">                                 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               ) Docket No. UE-152253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Complainant,                    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               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             v.                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               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PACIFIC POWER &amp; LIGHT COMPANY</w:t>
      </w:r>
      <w:proofErr w:type="gramStart"/>
      <w:r w:rsidRPr="005D15E0">
        <w:rPr>
          <w:rFonts w:ascii="Courier New" w:hAnsi="Courier New" w:cs="Courier New"/>
        </w:rPr>
        <w:t>,  )</w:t>
      </w:r>
      <w:proofErr w:type="gramEnd"/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               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                    Respondent.)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EVIDENTIARY HEARING, VOLUME VII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          </w:t>
      </w:r>
      <w:r w:rsidRPr="005D15E0">
        <w:rPr>
          <w:rFonts w:ascii="Courier New" w:hAnsi="Courier New" w:cs="Courier New"/>
        </w:rPr>
        <w:t xml:space="preserve">           MORNING SESSION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    Pages 434 - 564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ADMINISTRATIVE LAW JUDGE MARGUERITE E. FRIEDLANDER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*** PORTIONS OF THIS TRANSCRIPT ARE DESIGNATED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  CONFIDENTIAL OR HIGHLY CONFIDENTIAL - CLOSED</w:t>
      </w:r>
      <w:r w:rsidRPr="005D15E0">
        <w:rPr>
          <w:rFonts w:ascii="Courier New" w:hAnsi="Courier New" w:cs="Courier New"/>
        </w:rPr>
        <w:t xml:space="preserve"> HEARING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TRANSCRIPT AND ARE SEALED UNDER SEPARATE COVER ***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 ______________________________________________________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       9:33 a.m.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     JUNE 1, 2016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Washington </w:t>
      </w:r>
      <w:r w:rsidRPr="005D15E0">
        <w:rPr>
          <w:rFonts w:ascii="Courier New" w:hAnsi="Courier New" w:cs="Courier New"/>
        </w:rPr>
        <w:t>Utilities and Transportation Commission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       1300 South Evergreen Park Drive Southwest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Olympia, Washington  98504-7250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A.M. SESSION REPORTED BY:  SHERRILYN SMITH, CCR# 2097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 Buell </w:t>
      </w:r>
      <w:proofErr w:type="spellStart"/>
      <w:r w:rsidRPr="005D15E0">
        <w:rPr>
          <w:rFonts w:ascii="Courier New" w:hAnsi="Courier New" w:cs="Courier New"/>
        </w:rPr>
        <w:t>Realtime</w:t>
      </w:r>
      <w:proofErr w:type="spellEnd"/>
      <w:r w:rsidRPr="005D15E0">
        <w:rPr>
          <w:rFonts w:ascii="Courier New" w:hAnsi="Courier New" w:cs="Courier New"/>
        </w:rPr>
        <w:t xml:space="preserve"> Reporting, LLC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</w:t>
      </w:r>
      <w:r w:rsidRPr="005D15E0">
        <w:rPr>
          <w:rFonts w:ascii="Courier New" w:hAnsi="Courier New" w:cs="Courier New"/>
        </w:rPr>
        <w:t xml:space="preserve">  1325 Fourth Avenue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Suite 1840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Seattle, Washington 98101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206.287.9066 | Seattle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360.534.9066 | Olympia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800.846.6989 | National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25    www.buellrealtime.com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0435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             A P </w:t>
      </w:r>
      <w:proofErr w:type="spellStart"/>
      <w:r w:rsidRPr="005D15E0">
        <w:rPr>
          <w:rFonts w:ascii="Courier New" w:hAnsi="Courier New" w:cs="Courier New"/>
        </w:rPr>
        <w:t>P</w:t>
      </w:r>
      <w:proofErr w:type="spellEnd"/>
      <w:r w:rsidRPr="005D15E0">
        <w:rPr>
          <w:rFonts w:ascii="Courier New" w:hAnsi="Courier New" w:cs="Courier New"/>
        </w:rPr>
        <w:t xml:space="preserve"> E A R A N C E S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</w:t>
      </w:r>
      <w:r w:rsidRPr="005D15E0">
        <w:rPr>
          <w:rFonts w:ascii="Courier New" w:hAnsi="Courier New" w:cs="Courier New"/>
        </w:rPr>
        <w:t xml:space="preserve">  ADMINISTRATIVE LAW JUDGE: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MARGUERITE FRIEDLANDER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                Washington Utilities and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Transportation Commission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                1300 So. Evergreen Park Drive SW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</w:t>
      </w:r>
      <w:r w:rsidRPr="005D15E0">
        <w:rPr>
          <w:rFonts w:ascii="Courier New" w:hAnsi="Courier New" w:cs="Courier New"/>
        </w:rPr>
        <w:t xml:space="preserve"> P.O. Box 47250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                Olympia, Washington  98504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360.664.1136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WASHINGTON UTILITIES AND TRANSPORTATION COMMISSION: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                CHAIRMAN DAVID W. DANNER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COMMISSIONER ANN </w:t>
      </w:r>
      <w:r w:rsidRPr="005D15E0">
        <w:rPr>
          <w:rFonts w:ascii="Courier New" w:hAnsi="Courier New" w:cs="Courier New"/>
        </w:rPr>
        <w:t>E. RENDAHL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                COMMISSIONER PHILIP B. JONES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1300 South Evergreen Park Drive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                P.O. Box 47250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Olympia, Washington  98504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12                    360.664.1160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</w:t>
      </w:r>
      <w:r w:rsidRPr="005D15E0">
        <w:rPr>
          <w:rFonts w:ascii="Courier New" w:hAnsi="Courier New" w:cs="Courier New"/>
        </w:rPr>
        <w:t>FOR COMMISSION STAFF: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JENNIFER CAMERON-RULKOWSKI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                CHRISTOPHER M. CASEY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Assistant Attorney General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                1400 So. Evergreen Park Drive SW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P.O.</w:t>
      </w:r>
      <w:r w:rsidRPr="005D15E0">
        <w:rPr>
          <w:rFonts w:ascii="Courier New" w:hAnsi="Courier New" w:cs="Courier New"/>
        </w:rPr>
        <w:t xml:space="preserve"> Box 40128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                Olympia, Washington  98504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360.664.1186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                jcameron@utc.wa.gov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ccasey@utc.wa.gov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FOR PACIFIC POWER &amp; LIGHT COMPANY: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proofErr w:type="gramStart"/>
      <w:r w:rsidRPr="005D15E0">
        <w:rPr>
          <w:rFonts w:ascii="Courier New" w:hAnsi="Courier New" w:cs="Courier New"/>
        </w:rPr>
        <w:t>21                    KAT</w:t>
      </w:r>
      <w:r w:rsidRPr="005D15E0">
        <w:rPr>
          <w:rFonts w:ascii="Courier New" w:hAnsi="Courier New" w:cs="Courier New"/>
        </w:rPr>
        <w:t xml:space="preserve">HERINE </w:t>
      </w:r>
      <w:proofErr w:type="spellStart"/>
      <w:r w:rsidRPr="005D15E0">
        <w:rPr>
          <w:rFonts w:ascii="Courier New" w:hAnsi="Courier New" w:cs="Courier New"/>
        </w:rPr>
        <w:t>McDOWELL</w:t>
      </w:r>
      <w:proofErr w:type="spellEnd"/>
      <w:proofErr w:type="gramEnd"/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ADAM LOWNEY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                 McDowell, </w:t>
      </w:r>
      <w:proofErr w:type="spellStart"/>
      <w:r w:rsidRPr="005D15E0">
        <w:rPr>
          <w:rFonts w:ascii="Courier New" w:hAnsi="Courier New" w:cs="Courier New"/>
        </w:rPr>
        <w:t>Rackner</w:t>
      </w:r>
      <w:proofErr w:type="spellEnd"/>
      <w:r w:rsidRPr="005D15E0">
        <w:rPr>
          <w:rFonts w:ascii="Courier New" w:hAnsi="Courier New" w:cs="Courier New"/>
        </w:rPr>
        <w:t xml:space="preserve"> &amp; Gibson, PC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419 SW 11th Avenue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                Portland, Oregon  97205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503.595.3924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                kat</w:t>
      </w:r>
      <w:r w:rsidRPr="005D15E0">
        <w:rPr>
          <w:rFonts w:ascii="Courier New" w:hAnsi="Courier New" w:cs="Courier New"/>
        </w:rPr>
        <w:t>herine@mrg-law.com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adam@mrg-law.com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0436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       A P </w:t>
      </w:r>
      <w:proofErr w:type="spellStart"/>
      <w:r w:rsidRPr="005D15E0">
        <w:rPr>
          <w:rFonts w:ascii="Courier New" w:hAnsi="Courier New" w:cs="Courier New"/>
        </w:rPr>
        <w:t>P</w:t>
      </w:r>
      <w:proofErr w:type="spellEnd"/>
      <w:r w:rsidRPr="005D15E0">
        <w:rPr>
          <w:rFonts w:ascii="Courier New" w:hAnsi="Courier New" w:cs="Courier New"/>
        </w:rPr>
        <w:t xml:space="preserve"> E A R A N C E S (Continued)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FOR BOISE WHITE PAPER: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JESSE E. COWELL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                Davison Van Cleve, PC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</w:t>
      </w:r>
      <w:r w:rsidRPr="005D15E0">
        <w:rPr>
          <w:rFonts w:ascii="Courier New" w:hAnsi="Courier New" w:cs="Courier New"/>
        </w:rPr>
        <w:t xml:space="preserve">                   333 SW Taylor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                Portland, Oregon  97204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503.241.7242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                jec@dvclaw.com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FOR PUBLIC COUNSEL: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SIMON FFITCH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                Se</w:t>
      </w:r>
      <w:r w:rsidRPr="005D15E0">
        <w:rPr>
          <w:rFonts w:ascii="Courier New" w:hAnsi="Courier New" w:cs="Courier New"/>
        </w:rPr>
        <w:t>nior Assistant Attorney General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Chief, Public Counsel Division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                800 Fifth Avenue, Suite 2000, TB-14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Seattle, Washington  98104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11                    206.389.2055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si</w:t>
      </w:r>
      <w:r w:rsidRPr="005D15E0">
        <w:rPr>
          <w:rFonts w:ascii="Courier New" w:hAnsi="Courier New" w:cs="Courier New"/>
        </w:rPr>
        <w:t>monf@atg.wa.gov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FOR SIERRA CLUB: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                GLORIA SMITH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TRAVIS RITCHIE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                Sierra Club Environmental Law Program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85 Second Street, Second Floor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              </w:t>
      </w:r>
      <w:r w:rsidRPr="005D15E0">
        <w:rPr>
          <w:rFonts w:ascii="Courier New" w:hAnsi="Courier New" w:cs="Courier New"/>
        </w:rPr>
        <w:t xml:space="preserve">   San Francisco, California  94105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415.977.5532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                gloria.smith@sierraclub.org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travis.ritchie@sierraclub.org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FOR THE NORTHWEST ENERGY COALITION: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                JONI BO</w:t>
      </w:r>
      <w:r w:rsidRPr="005D15E0">
        <w:rPr>
          <w:rFonts w:ascii="Courier New" w:hAnsi="Courier New" w:cs="Courier New"/>
        </w:rPr>
        <w:t>SH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(No legal representative present)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                       * * * * *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0437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              EVIDENTIARY HEARING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   VOLUME VII: INDEX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WITNESSES:         </w:t>
      </w:r>
      <w:r w:rsidRPr="005D15E0">
        <w:rPr>
          <w:rFonts w:ascii="Courier New" w:hAnsi="Courier New" w:cs="Courier New"/>
        </w:rPr>
        <w:t xml:space="preserve">                             PAGE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R. BRYCE DALLEY . . . . . . . . . . . . . . .    444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Examination by: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Mr. </w:t>
      </w:r>
      <w:proofErr w:type="spellStart"/>
      <w:r w:rsidRPr="005D15E0">
        <w:rPr>
          <w:rFonts w:ascii="Courier New" w:hAnsi="Courier New" w:cs="Courier New"/>
        </w:rPr>
        <w:t>Lowney</w:t>
      </w:r>
      <w:proofErr w:type="spellEnd"/>
      <w:r w:rsidRPr="005D15E0">
        <w:rPr>
          <w:rFonts w:ascii="Courier New" w:hAnsi="Courier New" w:cs="Courier New"/>
        </w:rPr>
        <w:t>. . . . . . . . . . . . . . . .   444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     Ms. Cameron-Rulkowski</w:t>
      </w:r>
      <w:proofErr w:type="gramStart"/>
      <w:r w:rsidRPr="005D15E0">
        <w:rPr>
          <w:rFonts w:ascii="Courier New" w:hAnsi="Courier New" w:cs="Courier New"/>
        </w:rPr>
        <w:t>.</w:t>
      </w:r>
      <w:proofErr w:type="gramEnd"/>
      <w:r w:rsidRPr="005D15E0">
        <w:rPr>
          <w:rFonts w:ascii="Courier New" w:hAnsi="Courier New" w:cs="Courier New"/>
        </w:rPr>
        <w:t xml:space="preserve"> . . . . . . . . .   </w:t>
      </w:r>
      <w:r w:rsidRPr="005D15E0">
        <w:rPr>
          <w:rFonts w:ascii="Courier New" w:hAnsi="Courier New" w:cs="Courier New"/>
        </w:rPr>
        <w:t xml:space="preserve"> 444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CHAD A. TEPLY . . . . . . . . . . . . . . . .    450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Examination by: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Ms. McDowell . . . . . . . . . . . . . .    451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     Ms. Cameron-Rulkowski</w:t>
      </w:r>
      <w:proofErr w:type="gramStart"/>
      <w:r w:rsidRPr="005D15E0">
        <w:rPr>
          <w:rFonts w:ascii="Courier New" w:hAnsi="Courier New" w:cs="Courier New"/>
        </w:rPr>
        <w:t>.</w:t>
      </w:r>
      <w:proofErr w:type="gramEnd"/>
      <w:r w:rsidRPr="005D15E0">
        <w:rPr>
          <w:rFonts w:ascii="Courier New" w:hAnsi="Courier New" w:cs="Courier New"/>
        </w:rPr>
        <w:t xml:space="preserve"> . . . . . . . . .    452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Ms. Smith. .</w:t>
      </w:r>
      <w:r w:rsidRPr="005D15E0">
        <w:rPr>
          <w:rFonts w:ascii="Courier New" w:hAnsi="Courier New" w:cs="Courier New"/>
        </w:rPr>
        <w:t xml:space="preserve"> . . . . . . . . . . . . . .    476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     Ms. McDowell . . . . . . . . . . . . . .    531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Commissioner Jones . . . . . . . . . . .    541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                     </w:t>
      </w:r>
      <w:r w:rsidRPr="005D15E0">
        <w:rPr>
          <w:rFonts w:ascii="Courier New" w:hAnsi="Courier New" w:cs="Courier New"/>
        </w:rPr>
        <w:t xml:space="preserve">        - o0o -</w:t>
      </w: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D15E0">
      <w:pPr>
        <w:pStyle w:val="PlainText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0438</w:t>
      </w:r>
    </w:p>
    <w:p w:rsidR="00542AA3" w:rsidRDefault="00542AA3" w:rsidP="005D15E0">
      <w:pPr>
        <w:pStyle w:val="PlainText"/>
        <w:rPr>
          <w:rFonts w:ascii="Courier New" w:hAnsi="Courier New" w:cs="Courier New"/>
        </w:rPr>
      </w:pP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5D15E0">
        <w:rPr>
          <w:rFonts w:ascii="Courier New" w:hAnsi="Courier New" w:cs="Courier New"/>
        </w:rPr>
        <w:t xml:space="preserve"> 1               OLYMPIA, WASHINGTON; JUNE 1, 2016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                       9:33 A.M.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                         -o0o-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              JUDGE FRIEDLANDER:  Let's go back on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record.</w:t>
      </w:r>
      <w:r w:rsidRPr="005D15E0">
        <w:rPr>
          <w:rFonts w:ascii="Courier New" w:hAnsi="Courier New" w:cs="Courier New"/>
        </w:rPr>
        <w:t xml:space="preserve">  I am Marguerite Friedlander, an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Administrative Law Judge with the Washington Utilities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and Transportation Commission.  With me are Chairman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David and Commissioners Philip Jones and Ann </w:t>
      </w:r>
      <w:proofErr w:type="spellStart"/>
      <w:r w:rsidRPr="005D15E0">
        <w:rPr>
          <w:rFonts w:ascii="Courier New" w:hAnsi="Courier New" w:cs="Courier New"/>
        </w:rPr>
        <w:t>Rendahl</w:t>
      </w:r>
      <w:proofErr w:type="spellEnd"/>
      <w:r w:rsidRPr="005D15E0">
        <w:rPr>
          <w:rFonts w:ascii="Courier New" w:hAnsi="Courier New" w:cs="Courier New"/>
        </w:rPr>
        <w:t>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We are continuing the evidentiar</w:t>
      </w:r>
      <w:r w:rsidRPr="005D15E0">
        <w:rPr>
          <w:rFonts w:ascii="Courier New" w:hAnsi="Courier New" w:cs="Courier New"/>
        </w:rPr>
        <w:t>y hearing in Docket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UE-152253, which was recessed on the evening of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May 2nd.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        So the plan for today is to take abbreviated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appearances, then we're going to address the admission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of exhibits.  I'll let you know a ve</w:t>
      </w:r>
      <w:r w:rsidRPr="005D15E0">
        <w:rPr>
          <w:rFonts w:ascii="Courier New" w:hAnsi="Courier New" w:cs="Courier New"/>
        </w:rPr>
        <w:t>ry quick overview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of how the closed session will go for the majority of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the proceeding today.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        So for the record, if I can have counsel state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 your name, title, and who, as far as </w:t>
      </w:r>
      <w:proofErr w:type="spellStart"/>
      <w:r w:rsidRPr="005D15E0">
        <w:rPr>
          <w:rFonts w:ascii="Courier New" w:hAnsi="Courier New" w:cs="Courier New"/>
        </w:rPr>
        <w:t>cocounsel</w:t>
      </w:r>
      <w:proofErr w:type="spellEnd"/>
      <w:r w:rsidRPr="005D15E0">
        <w:rPr>
          <w:rFonts w:ascii="Courier New" w:hAnsi="Courier New" w:cs="Courier New"/>
        </w:rPr>
        <w:t xml:space="preserve"> is with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 </w:t>
      </w:r>
      <w:proofErr w:type="gramStart"/>
      <w:r w:rsidRPr="005D15E0">
        <w:rPr>
          <w:rFonts w:ascii="Courier New" w:hAnsi="Courier New" w:cs="Courier New"/>
        </w:rPr>
        <w:t>you, that</w:t>
      </w:r>
      <w:proofErr w:type="gramEnd"/>
      <w:r w:rsidRPr="005D15E0">
        <w:rPr>
          <w:rFonts w:ascii="Courier New" w:hAnsi="Courier New" w:cs="Courier New"/>
        </w:rPr>
        <w:t xml:space="preserve"> would b</w:t>
      </w:r>
      <w:r w:rsidRPr="005D15E0">
        <w:rPr>
          <w:rFonts w:ascii="Courier New" w:hAnsi="Courier New" w:cs="Courier New"/>
        </w:rPr>
        <w:t>e great, beginning with Pacific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21    Power.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D15E0">
        <w:rPr>
          <w:rFonts w:ascii="Courier New" w:hAnsi="Courier New" w:cs="Courier New"/>
        </w:rPr>
        <w:t xml:space="preserve">22                  MS. </w:t>
      </w:r>
      <w:proofErr w:type="spellStart"/>
      <w:r w:rsidRPr="005D15E0">
        <w:rPr>
          <w:rFonts w:ascii="Courier New" w:hAnsi="Courier New" w:cs="Courier New"/>
        </w:rPr>
        <w:t>McDOWELL</w:t>
      </w:r>
      <w:proofErr w:type="spellEnd"/>
      <w:proofErr w:type="gramEnd"/>
      <w:r w:rsidRPr="005D15E0">
        <w:rPr>
          <w:rFonts w:ascii="Courier New" w:hAnsi="Courier New" w:cs="Courier New"/>
        </w:rPr>
        <w:t>:  Thank you, Your Honor,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and good morning, Commissioners.  This is Katherine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McDowell.  I am here on behalf of Pacific Power, and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 with me today is Adam </w:t>
      </w:r>
      <w:proofErr w:type="spellStart"/>
      <w:r w:rsidRPr="005D15E0">
        <w:rPr>
          <w:rFonts w:ascii="Courier New" w:hAnsi="Courier New" w:cs="Courier New"/>
        </w:rPr>
        <w:t>Low</w:t>
      </w:r>
      <w:r w:rsidRPr="005D15E0">
        <w:rPr>
          <w:rFonts w:ascii="Courier New" w:hAnsi="Courier New" w:cs="Courier New"/>
        </w:rPr>
        <w:t>ney</w:t>
      </w:r>
      <w:proofErr w:type="spellEnd"/>
      <w:r w:rsidRPr="005D15E0">
        <w:rPr>
          <w:rFonts w:ascii="Courier New" w:hAnsi="Courier New" w:cs="Courier New"/>
        </w:rPr>
        <w:t>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0439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        And for Staff?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              MS. CAMERON-RULKOWSKI:  Appearing on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behalf of Staff, Jennifer Cameron-Rulkowski, Assistant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Attorney General, and with me is Chr</w:t>
      </w:r>
      <w:r w:rsidRPr="005D15E0">
        <w:rPr>
          <w:rFonts w:ascii="Courier New" w:hAnsi="Courier New" w:cs="Courier New"/>
        </w:rPr>
        <w:t>istopher Casey,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Assistant Attorney General.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        And appearing today on behalf of Boise White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Paper?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              MR. COWELL:  Thank you, Your Honor.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Jesse Cowell ap</w:t>
      </w:r>
      <w:r w:rsidRPr="005D15E0">
        <w:rPr>
          <w:rFonts w:ascii="Courier New" w:hAnsi="Courier New" w:cs="Courier New"/>
        </w:rPr>
        <w:t>pearing on behalf of Boise White Paper.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        Appearing today on behalf of Sierra Club?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              MS. SMITH:  Gloria Smith on behalf of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Sierra Club, with Travis Ritchie.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 </w:t>
      </w:r>
      <w:r w:rsidRPr="005D15E0">
        <w:rPr>
          <w:rFonts w:ascii="Courier New" w:hAnsi="Courier New" w:cs="Courier New"/>
        </w:rPr>
        <w:t xml:space="preserve">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        It's my understanding that Mr. Purdy is not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with us from the Energy Project, so appearing today on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behalf of Public Counsel?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              MR. FFITCH:  Good morning, Your Hono</w:t>
      </w:r>
      <w:r w:rsidRPr="005D15E0">
        <w:rPr>
          <w:rFonts w:ascii="Courier New" w:hAnsi="Courier New" w:cs="Courier New"/>
        </w:rPr>
        <w:t>r,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21    Commissioners.  Simon ffitch on behalf of the Public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Counsel Office.  As the judge is aware, the bench is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aware, we are not actively participating today, so we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have seated our position at counsel table for other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 folks </w:t>
      </w:r>
      <w:r w:rsidRPr="005D15E0">
        <w:rPr>
          <w:rFonts w:ascii="Courier New" w:hAnsi="Courier New" w:cs="Courier New"/>
        </w:rPr>
        <w:t>who need the space, but we will be present at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the hearing today.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        And appearing today on behalf of the Northwest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Energy Council [sic]?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              MS. BOSH:  No </w:t>
      </w:r>
      <w:r w:rsidRPr="005D15E0">
        <w:rPr>
          <w:rFonts w:ascii="Courier New" w:hAnsi="Courier New" w:cs="Courier New"/>
        </w:rPr>
        <w:t>counsel, ma'am, but I am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Joni Bosh, here for the Northwest Energy Coalition.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              JUDGE FRIEDLANDER:  Okay.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        And I also want to take a minute just to say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that this is the last hearing that I believe f</w:t>
      </w:r>
      <w:r w:rsidRPr="005D15E0">
        <w:rPr>
          <w:rFonts w:ascii="Courier New" w:hAnsi="Courier New" w:cs="Courier New"/>
        </w:rPr>
        <w:t>ormer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 Commissioner Oshie and Mr. </w:t>
      </w:r>
      <w:proofErr w:type="gramStart"/>
      <w:r w:rsidRPr="005D15E0">
        <w:rPr>
          <w:rFonts w:ascii="Courier New" w:hAnsi="Courier New" w:cs="Courier New"/>
        </w:rPr>
        <w:t>ffitch</w:t>
      </w:r>
      <w:proofErr w:type="gramEnd"/>
      <w:r w:rsidRPr="005D15E0">
        <w:rPr>
          <w:rFonts w:ascii="Courier New" w:hAnsi="Courier New" w:cs="Courier New"/>
        </w:rPr>
        <w:t xml:space="preserve"> -- at least it's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last hearing you will be in with me.  I wanted to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extend congratulations to both of you, and let you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know it has been a pleasure to work with you both, so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thank</w:t>
      </w:r>
      <w:r w:rsidRPr="005D15E0">
        <w:rPr>
          <w:rFonts w:ascii="Courier New" w:hAnsi="Courier New" w:cs="Courier New"/>
        </w:rPr>
        <w:t xml:space="preserve">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              MR. FFITCH:  Thank you, Your Honor.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        So is there anyone else on the conference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bridge or in the hearing room who wishes to make an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appearance today?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        Hearing nothing, it's my understanding that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21    the parties have stipulated amongst themselves to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 admission of all of the </w:t>
      </w:r>
      <w:proofErr w:type="spellStart"/>
      <w:r w:rsidRPr="005D15E0">
        <w:rPr>
          <w:rFonts w:ascii="Courier New" w:hAnsi="Courier New" w:cs="Courier New"/>
        </w:rPr>
        <w:t>prefiled</w:t>
      </w:r>
      <w:proofErr w:type="spellEnd"/>
      <w:r w:rsidRPr="005D15E0">
        <w:rPr>
          <w:rFonts w:ascii="Courier New" w:hAnsi="Courier New" w:cs="Courier New"/>
        </w:rPr>
        <w:t xml:space="preserve"> testimony exhibits,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including cross-examination and bench requests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responses; is t</w:t>
      </w:r>
      <w:r w:rsidRPr="005D15E0">
        <w:rPr>
          <w:rFonts w:ascii="Courier New" w:hAnsi="Courier New" w:cs="Courier New"/>
        </w:rPr>
        <w:t>hat correct?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D15E0">
        <w:rPr>
          <w:rFonts w:ascii="Courier New" w:hAnsi="Courier New" w:cs="Courier New"/>
        </w:rPr>
        <w:t xml:space="preserve">25                  MS. </w:t>
      </w:r>
      <w:proofErr w:type="spellStart"/>
      <w:r w:rsidRPr="005D15E0">
        <w:rPr>
          <w:rFonts w:ascii="Courier New" w:hAnsi="Courier New" w:cs="Courier New"/>
        </w:rPr>
        <w:t>McDOWELL</w:t>
      </w:r>
      <w:proofErr w:type="spellEnd"/>
      <w:proofErr w:type="gramEnd"/>
      <w:r w:rsidRPr="005D15E0">
        <w:rPr>
          <w:rFonts w:ascii="Courier New" w:hAnsi="Courier New" w:cs="Courier New"/>
        </w:rPr>
        <w:t>:  Yes, Your Honor, that is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the stipulation we reached over the weekend.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              MS. CAMERON-RULKOWSKI:  Yes, </w:t>
      </w:r>
      <w:proofErr w:type="gramStart"/>
      <w:r w:rsidRPr="005D15E0">
        <w:rPr>
          <w:rFonts w:ascii="Courier New" w:hAnsi="Courier New" w:cs="Courier New"/>
        </w:rPr>
        <w:t>Your</w:t>
      </w:r>
      <w:proofErr w:type="gramEnd"/>
      <w:r w:rsidRPr="005D15E0">
        <w:rPr>
          <w:rFonts w:ascii="Courier New" w:hAnsi="Courier New" w:cs="Courier New"/>
        </w:rPr>
        <w:t xml:space="preserve"> Honor,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tha</w:t>
      </w:r>
      <w:r w:rsidRPr="005D15E0">
        <w:rPr>
          <w:rFonts w:ascii="Courier New" w:hAnsi="Courier New" w:cs="Courier New"/>
        </w:rPr>
        <w:t>t's Staff's understanding as well.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        A word to counsels.  When your witness comes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up, I would like you to lay a foundation for them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after I swear them in, and allow them to make</w:t>
      </w:r>
      <w:r w:rsidRPr="005D15E0">
        <w:rPr>
          <w:rFonts w:ascii="Courier New" w:hAnsi="Courier New" w:cs="Courier New"/>
        </w:rPr>
        <w:t xml:space="preserve"> any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corrections to their testimony that they will need to,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where appropriate, and then we will start cross,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followed by bench questions.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         So before Mr. </w:t>
      </w:r>
      <w:proofErr w:type="spellStart"/>
      <w:r w:rsidRPr="005D15E0">
        <w:rPr>
          <w:rFonts w:ascii="Courier New" w:hAnsi="Courier New" w:cs="Courier New"/>
        </w:rPr>
        <w:t>Dalley</w:t>
      </w:r>
      <w:proofErr w:type="spellEnd"/>
      <w:r w:rsidRPr="005D15E0">
        <w:rPr>
          <w:rFonts w:ascii="Courier New" w:hAnsi="Courier New" w:cs="Courier New"/>
        </w:rPr>
        <w:t xml:space="preserve"> comes up -- actually, you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can go ahead and come up and</w:t>
      </w:r>
      <w:r w:rsidRPr="005D15E0">
        <w:rPr>
          <w:rFonts w:ascii="Courier New" w:hAnsi="Courier New" w:cs="Courier New"/>
        </w:rPr>
        <w:t xml:space="preserve"> take the stand while I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discuss the confidentiality.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        A large portion of today's hearing is going to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involve confidential information.  In order to prevent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disclosure of the information, while still fully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vetting i</w:t>
      </w:r>
      <w:r w:rsidRPr="005D15E0">
        <w:rPr>
          <w:rFonts w:ascii="Courier New" w:hAnsi="Courier New" w:cs="Courier New"/>
        </w:rPr>
        <w:t>t through the parties' cross-examination,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hearing will have to be closed to any and all who have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not signed a confidentiality agreement. 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21    confidential information originates with the Company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primarily.  I think, actually</w:t>
      </w:r>
      <w:r w:rsidRPr="005D15E0">
        <w:rPr>
          <w:rFonts w:ascii="Courier New" w:hAnsi="Courier New" w:cs="Courier New"/>
        </w:rPr>
        <w:t>, all of it originates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with the Company, so you are pretty much in the best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position to know who has signed confidentiality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25    agreements.  I will be relying upon Ms. McDowell or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Mr. </w:t>
      </w:r>
      <w:proofErr w:type="spellStart"/>
      <w:r w:rsidRPr="005D15E0">
        <w:rPr>
          <w:rFonts w:ascii="Courier New" w:hAnsi="Courier New" w:cs="Courier New"/>
        </w:rPr>
        <w:t>Lowney</w:t>
      </w:r>
      <w:proofErr w:type="spellEnd"/>
      <w:r w:rsidRPr="005D15E0">
        <w:rPr>
          <w:rFonts w:ascii="Courier New" w:hAnsi="Courier New" w:cs="Courier New"/>
        </w:rPr>
        <w:t xml:space="preserve"> to let me know if there is anybody </w:t>
      </w:r>
      <w:r w:rsidRPr="005D15E0">
        <w:rPr>
          <w:rFonts w:ascii="Courier New" w:hAnsi="Courier New" w:cs="Courier New"/>
        </w:rPr>
        <w:t>in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room who should not be in, who has not signed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confidentiality agreement.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        I will also disconnect the conference bridge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when the time comes, since we cannot guarantee that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those who have called in or are </w:t>
      </w:r>
      <w:r w:rsidRPr="005D15E0">
        <w:rPr>
          <w:rFonts w:ascii="Courier New" w:hAnsi="Courier New" w:cs="Courier New"/>
        </w:rPr>
        <w:t>listening with others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actually have or are entitled to access to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information.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        Finally, the court reporter is going to have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to segregate the closed hearing transcript from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public transcript.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         </w:t>
      </w:r>
      <w:r w:rsidRPr="005D15E0">
        <w:rPr>
          <w:rFonts w:ascii="Courier New" w:hAnsi="Courier New" w:cs="Courier New"/>
        </w:rPr>
        <w:t>Are there questions or concerns?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D15E0">
        <w:rPr>
          <w:rFonts w:ascii="Courier New" w:hAnsi="Courier New" w:cs="Courier New"/>
        </w:rPr>
        <w:t xml:space="preserve">13                  MS. </w:t>
      </w:r>
      <w:proofErr w:type="spellStart"/>
      <w:r w:rsidRPr="005D15E0">
        <w:rPr>
          <w:rFonts w:ascii="Courier New" w:hAnsi="Courier New" w:cs="Courier New"/>
        </w:rPr>
        <w:t>McDOWELL</w:t>
      </w:r>
      <w:proofErr w:type="spellEnd"/>
      <w:proofErr w:type="gramEnd"/>
      <w:r w:rsidRPr="005D15E0">
        <w:rPr>
          <w:rFonts w:ascii="Courier New" w:hAnsi="Courier New" w:cs="Courier New"/>
        </w:rPr>
        <w:t>:  No concerns, Your Honor,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but just for a little bit more background.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        We have, pursuant to your instructions at our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last prehearing conference, checked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</w:t>
      </w:r>
      <w:r w:rsidRPr="005D15E0">
        <w:rPr>
          <w:rFonts w:ascii="Courier New" w:hAnsi="Courier New" w:cs="Courier New"/>
        </w:rPr>
        <w:t xml:space="preserve">   confidentiality order and the highly confidential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order that's in place here.  All parties present right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now have signed the confidentiality order.  I'm not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sure about the bridge line, but everybody present in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 the room has.  </w:t>
      </w:r>
      <w:r w:rsidRPr="005D15E0">
        <w:rPr>
          <w:rFonts w:ascii="Courier New" w:hAnsi="Courier New" w:cs="Courier New"/>
        </w:rPr>
        <w:t>I think the only issue is the highly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confidential protective order.  A more limited subset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of folks have signed that.  That is the place where,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if we get into that kind of questioning, we will need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25    to take a moment and have folk</w:t>
      </w:r>
      <w:r w:rsidRPr="005D15E0">
        <w:rPr>
          <w:rFonts w:ascii="Courier New" w:hAnsi="Courier New" w:cs="Courier New"/>
        </w:rPr>
        <w:t>s leave, because that's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a much more restricted group of folks who have signed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that protective order.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              JUDGE FRIEDLANDER:  Absolutely.  And so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if Counsel can let me know.  And I believe most, if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not all,</w:t>
      </w:r>
      <w:r w:rsidRPr="005D15E0">
        <w:rPr>
          <w:rFonts w:ascii="Courier New" w:hAnsi="Courier New" w:cs="Courier New"/>
        </w:rPr>
        <w:t xml:space="preserve"> of the highly confidential is involving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Mr. </w:t>
      </w:r>
      <w:proofErr w:type="spellStart"/>
      <w:r w:rsidRPr="005D15E0">
        <w:rPr>
          <w:rFonts w:ascii="Courier New" w:hAnsi="Courier New" w:cs="Courier New"/>
        </w:rPr>
        <w:t>Twitchell's</w:t>
      </w:r>
      <w:proofErr w:type="spellEnd"/>
      <w:r w:rsidRPr="005D15E0">
        <w:rPr>
          <w:rFonts w:ascii="Courier New" w:hAnsi="Courier New" w:cs="Courier New"/>
        </w:rPr>
        <w:t xml:space="preserve"> testimony and exhibits.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</w:t>
      </w:r>
      <w:proofErr w:type="gramStart"/>
      <w:r w:rsidRPr="005D15E0">
        <w:rPr>
          <w:rFonts w:ascii="Courier New" w:hAnsi="Courier New" w:cs="Courier New"/>
        </w:rPr>
        <w:t xml:space="preserve">7                  MS. </w:t>
      </w:r>
      <w:proofErr w:type="spellStart"/>
      <w:r w:rsidRPr="005D15E0">
        <w:rPr>
          <w:rFonts w:ascii="Courier New" w:hAnsi="Courier New" w:cs="Courier New"/>
        </w:rPr>
        <w:t>McDOWELL</w:t>
      </w:r>
      <w:proofErr w:type="spellEnd"/>
      <w:proofErr w:type="gramEnd"/>
      <w:r w:rsidRPr="005D15E0">
        <w:rPr>
          <w:rFonts w:ascii="Courier New" w:hAnsi="Courier New" w:cs="Courier New"/>
        </w:rPr>
        <w:t>:  It's actually, I believe,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Mr. Fisher's --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              JUDGE FRIEDLANDER:  Mr. Fisher?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D15E0">
        <w:rPr>
          <w:rFonts w:ascii="Courier New" w:hAnsi="Courier New" w:cs="Courier New"/>
        </w:rPr>
        <w:t xml:space="preserve">10                  MS. </w:t>
      </w:r>
      <w:proofErr w:type="spellStart"/>
      <w:r w:rsidRPr="005D15E0">
        <w:rPr>
          <w:rFonts w:ascii="Courier New" w:hAnsi="Courier New" w:cs="Courier New"/>
        </w:rPr>
        <w:t>McDOW</w:t>
      </w:r>
      <w:r w:rsidRPr="005D15E0">
        <w:rPr>
          <w:rFonts w:ascii="Courier New" w:hAnsi="Courier New" w:cs="Courier New"/>
        </w:rPr>
        <w:t>ELL</w:t>
      </w:r>
      <w:proofErr w:type="spellEnd"/>
      <w:proofErr w:type="gramEnd"/>
      <w:r w:rsidRPr="005D15E0">
        <w:rPr>
          <w:rFonts w:ascii="Courier New" w:hAnsi="Courier New" w:cs="Courier New"/>
        </w:rPr>
        <w:t>:  Let's see, it's in --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 it's in Mr. Fisher's -- </w:t>
      </w:r>
      <w:proofErr w:type="gramStart"/>
      <w:r w:rsidRPr="005D15E0">
        <w:rPr>
          <w:rFonts w:ascii="Courier New" w:hAnsi="Courier New" w:cs="Courier New"/>
        </w:rPr>
        <w:t>it's</w:t>
      </w:r>
      <w:proofErr w:type="gramEnd"/>
      <w:r w:rsidRPr="005D15E0">
        <w:rPr>
          <w:rFonts w:ascii="Courier New" w:hAnsi="Courier New" w:cs="Courier New"/>
        </w:rPr>
        <w:t xml:space="preserve"> Sierra Club's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 cross-exhibits for Mr. </w:t>
      </w:r>
      <w:proofErr w:type="spellStart"/>
      <w:r w:rsidRPr="005D15E0">
        <w:rPr>
          <w:rFonts w:ascii="Courier New" w:hAnsi="Courier New" w:cs="Courier New"/>
        </w:rPr>
        <w:t>Teply</w:t>
      </w:r>
      <w:proofErr w:type="spellEnd"/>
      <w:r w:rsidRPr="005D15E0">
        <w:rPr>
          <w:rFonts w:ascii="Courier New" w:hAnsi="Courier New" w:cs="Courier New"/>
        </w:rPr>
        <w:t>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               MS. SMITH:  Mr. </w:t>
      </w:r>
      <w:proofErr w:type="spellStart"/>
      <w:r w:rsidRPr="005D15E0">
        <w:rPr>
          <w:rFonts w:ascii="Courier New" w:hAnsi="Courier New" w:cs="Courier New"/>
        </w:rPr>
        <w:t>Teply</w:t>
      </w:r>
      <w:proofErr w:type="spellEnd"/>
      <w:r w:rsidRPr="005D15E0">
        <w:rPr>
          <w:rFonts w:ascii="Courier New" w:hAnsi="Courier New" w:cs="Courier New"/>
        </w:rPr>
        <w:t>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        Sierra Club expects to have about five minutes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of cross using the highly co</w:t>
      </w:r>
      <w:r w:rsidRPr="005D15E0">
        <w:rPr>
          <w:rFonts w:ascii="Courier New" w:hAnsi="Courier New" w:cs="Courier New"/>
        </w:rPr>
        <w:t>nfidential information.  I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will certainly stop, full stop, and alert you and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bench to that.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              JUDGE FRIEDLANDER:  I appreciate it.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        Is there anything else before we continue?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      </w:t>
      </w:r>
      <w:r w:rsidRPr="005D15E0">
        <w:rPr>
          <w:rFonts w:ascii="Courier New" w:hAnsi="Courier New" w:cs="Courier New"/>
        </w:rPr>
        <w:t xml:space="preserve">   All right.  As Staff has assured me that its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 cross-examination for Mr. </w:t>
      </w:r>
      <w:proofErr w:type="spellStart"/>
      <w:r w:rsidRPr="005D15E0">
        <w:rPr>
          <w:rFonts w:ascii="Courier New" w:hAnsi="Courier New" w:cs="Courier New"/>
        </w:rPr>
        <w:t>Dalley</w:t>
      </w:r>
      <w:proofErr w:type="spellEnd"/>
      <w:r w:rsidRPr="005D15E0">
        <w:rPr>
          <w:rFonts w:ascii="Courier New" w:hAnsi="Courier New" w:cs="Courier New"/>
        </w:rPr>
        <w:t xml:space="preserve"> does not involve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confidential information, we won't close the hearing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 until we get to Mr. </w:t>
      </w:r>
      <w:proofErr w:type="spellStart"/>
      <w:r w:rsidRPr="005D15E0">
        <w:rPr>
          <w:rFonts w:ascii="Courier New" w:hAnsi="Courier New" w:cs="Courier New"/>
        </w:rPr>
        <w:t>Teply</w:t>
      </w:r>
      <w:proofErr w:type="spellEnd"/>
      <w:r w:rsidRPr="005D15E0">
        <w:rPr>
          <w:rFonts w:ascii="Courier New" w:hAnsi="Courier New" w:cs="Courier New"/>
        </w:rPr>
        <w:t>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         Mr. </w:t>
      </w:r>
      <w:proofErr w:type="spellStart"/>
      <w:r w:rsidRPr="005D15E0">
        <w:rPr>
          <w:rFonts w:ascii="Courier New" w:hAnsi="Courier New" w:cs="Courier New"/>
        </w:rPr>
        <w:t>Dalley</w:t>
      </w:r>
      <w:proofErr w:type="spellEnd"/>
      <w:r w:rsidRPr="005D15E0">
        <w:rPr>
          <w:rFonts w:ascii="Courier New" w:hAnsi="Courier New" w:cs="Courier New"/>
        </w:rPr>
        <w:t>, you are reminded that you are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still under oath from May 2nd.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        So briefly, if you could, lay the foundation,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Mr. </w:t>
      </w:r>
      <w:proofErr w:type="spellStart"/>
      <w:r w:rsidRPr="005D15E0">
        <w:rPr>
          <w:rFonts w:ascii="Courier New" w:hAnsi="Courier New" w:cs="Courier New"/>
        </w:rPr>
        <w:t>Lowney</w:t>
      </w:r>
      <w:proofErr w:type="spellEnd"/>
      <w:r w:rsidRPr="005D15E0">
        <w:rPr>
          <w:rFonts w:ascii="Courier New" w:hAnsi="Courier New" w:cs="Courier New"/>
        </w:rPr>
        <w:t>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                 E X A M I N A T I O 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BY MR. LOWNEY: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    Q   Mr. </w:t>
      </w:r>
      <w:proofErr w:type="spellStart"/>
      <w:r w:rsidRPr="005D15E0">
        <w:rPr>
          <w:rFonts w:ascii="Courier New" w:hAnsi="Courier New" w:cs="Courier New"/>
        </w:rPr>
        <w:t>Dalley</w:t>
      </w:r>
      <w:proofErr w:type="spellEnd"/>
      <w:r w:rsidRPr="005D15E0">
        <w:rPr>
          <w:rFonts w:ascii="Courier New" w:hAnsi="Courier New" w:cs="Courier New"/>
        </w:rPr>
        <w:t>, could you please state and spe</w:t>
      </w:r>
      <w:r w:rsidRPr="005D15E0">
        <w:rPr>
          <w:rFonts w:ascii="Courier New" w:hAnsi="Courier New" w:cs="Courier New"/>
        </w:rPr>
        <w:t>ll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your name for the record?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    A   Sure.  Bryce </w:t>
      </w:r>
      <w:proofErr w:type="spellStart"/>
      <w:r w:rsidRPr="005D15E0">
        <w:rPr>
          <w:rFonts w:ascii="Courier New" w:hAnsi="Courier New" w:cs="Courier New"/>
        </w:rPr>
        <w:t>Dalley</w:t>
      </w:r>
      <w:proofErr w:type="spellEnd"/>
      <w:r w:rsidRPr="005D15E0">
        <w:rPr>
          <w:rFonts w:ascii="Courier New" w:hAnsi="Courier New" w:cs="Courier New"/>
        </w:rPr>
        <w:t>, B-R-Y-C-E, D-A-L-L-E-Y.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     Q   And how are you employed, Mr. </w:t>
      </w:r>
      <w:proofErr w:type="spellStart"/>
      <w:r w:rsidRPr="005D15E0">
        <w:rPr>
          <w:rFonts w:ascii="Courier New" w:hAnsi="Courier New" w:cs="Courier New"/>
        </w:rPr>
        <w:t>Dalley</w:t>
      </w:r>
      <w:proofErr w:type="spellEnd"/>
      <w:r w:rsidRPr="005D15E0">
        <w:rPr>
          <w:rFonts w:ascii="Courier New" w:hAnsi="Courier New" w:cs="Courier New"/>
        </w:rPr>
        <w:t>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    A   I am Vice President of Regulation for Pacific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Power.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    Q   And in that capac</w:t>
      </w:r>
      <w:r w:rsidRPr="005D15E0">
        <w:rPr>
          <w:rFonts w:ascii="Courier New" w:hAnsi="Courier New" w:cs="Courier New"/>
        </w:rPr>
        <w:t xml:space="preserve">ity did you file testimony </w:t>
      </w:r>
      <w:proofErr w:type="gramStart"/>
      <w:r w:rsidRPr="005D15E0">
        <w:rPr>
          <w:rFonts w:ascii="Courier New" w:hAnsi="Courier New" w:cs="Courier New"/>
        </w:rPr>
        <w:t>in</w:t>
      </w:r>
      <w:proofErr w:type="gramEnd"/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this case?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    A   I did.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    Q   And the testimony has been admitted, so I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 believe Mr. </w:t>
      </w:r>
      <w:proofErr w:type="spellStart"/>
      <w:r w:rsidRPr="005D15E0">
        <w:rPr>
          <w:rFonts w:ascii="Courier New" w:hAnsi="Courier New" w:cs="Courier New"/>
        </w:rPr>
        <w:t>Dalley</w:t>
      </w:r>
      <w:proofErr w:type="spellEnd"/>
      <w:r w:rsidRPr="005D15E0">
        <w:rPr>
          <w:rFonts w:ascii="Courier New" w:hAnsi="Courier New" w:cs="Courier New"/>
        </w:rPr>
        <w:t xml:space="preserve"> is available for cross-examination.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         </w:t>
      </w:r>
      <w:r w:rsidRPr="005D15E0">
        <w:rPr>
          <w:rFonts w:ascii="Courier New" w:hAnsi="Courier New" w:cs="Courier New"/>
        </w:rPr>
        <w:t>Is it Mr. Casey or Ms. Cameron-Rulkowski?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              MS. CAMERON-RULKOWSKI:  It will be me,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21    Your Honor.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                E X A M I N A T I O 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BY MS. CAMERON-RULKOWSKI: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</w:t>
      </w:r>
      <w:r w:rsidRPr="005D15E0">
        <w:rPr>
          <w:rFonts w:ascii="Courier New" w:hAnsi="Courier New" w:cs="Courier New"/>
        </w:rPr>
        <w:t xml:space="preserve">      Q   Good morning, Mr. </w:t>
      </w:r>
      <w:proofErr w:type="spellStart"/>
      <w:r w:rsidRPr="005D15E0">
        <w:rPr>
          <w:rFonts w:ascii="Courier New" w:hAnsi="Courier New" w:cs="Courier New"/>
        </w:rPr>
        <w:t>Dalley</w:t>
      </w:r>
      <w:proofErr w:type="spellEnd"/>
      <w:r w:rsidRPr="005D15E0">
        <w:rPr>
          <w:rFonts w:ascii="Courier New" w:hAnsi="Courier New" w:cs="Courier New"/>
        </w:rPr>
        <w:t>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A   Good morning.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    Q   You testified on rebuttal about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disallowance that Staff has recommended for the SCR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installation, correct?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    A   Yes, I briefly address it.  Al</w:t>
      </w:r>
      <w:r w:rsidRPr="005D15E0">
        <w:rPr>
          <w:rFonts w:ascii="Courier New" w:hAnsi="Courier New" w:cs="Courier New"/>
        </w:rPr>
        <w:t>though, we have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other witnesses today that we will hear from that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address more of the details.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    Q   You do testify that Staff's recommendation is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problematic, right?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        And I can point you to your testimony --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</w:t>
      </w:r>
      <w:r w:rsidRPr="005D15E0">
        <w:rPr>
          <w:rFonts w:ascii="Courier New" w:hAnsi="Courier New" w:cs="Courier New"/>
        </w:rPr>
        <w:t xml:space="preserve">        A   Yes.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 Q   -- which is Exhibit No. RBD-3T, starting on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Line 16 -- it's Page 16.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    A   Yes, I'm there, and that is correct.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    Q   Now, if a company makes an imprudent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investment, wouldn't you agree that r</w:t>
      </w:r>
      <w:r w:rsidRPr="005D15E0">
        <w:rPr>
          <w:rFonts w:ascii="Courier New" w:hAnsi="Courier New" w:cs="Courier New"/>
        </w:rPr>
        <w:t>atepayers should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not have to pay for it?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    A   Yes.  And I believe that's how disallowances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have been treated in the past.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    Q   And I have a simple hypothetical.  If a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 company makes an expenditure and the Commission </w:t>
      </w:r>
      <w:r w:rsidRPr="005D15E0">
        <w:rPr>
          <w:rFonts w:ascii="Courier New" w:hAnsi="Courier New" w:cs="Courier New"/>
        </w:rPr>
        <w:t>finds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the expenditure to be unnecessary, does the Commission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have to allow the Company to recover the expenditure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in rates?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25        A   No.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Q   And if the Commission finds that it is an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unnecessary capital in</w:t>
      </w:r>
      <w:r w:rsidRPr="005D15E0">
        <w:rPr>
          <w:rFonts w:ascii="Courier New" w:hAnsi="Courier New" w:cs="Courier New"/>
        </w:rPr>
        <w:t>vestment, does the Commission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have to allow the utility to receive a return on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investment through rates?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    A   No, it does not.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    Q   And so if the Commission finds a company's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decision to be imprudent, the Commis</w:t>
      </w:r>
      <w:r w:rsidRPr="005D15E0">
        <w:rPr>
          <w:rFonts w:ascii="Courier New" w:hAnsi="Courier New" w:cs="Courier New"/>
        </w:rPr>
        <w:t>sion can decide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that the Company should recover zero dollars of that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investment in rates, correct?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    A   Yes, the Commission can make that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determination.  Although, I don't believe it's Staff's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position, in this case, f</w:t>
      </w:r>
      <w:r w:rsidRPr="005D15E0">
        <w:rPr>
          <w:rFonts w:ascii="Courier New" w:hAnsi="Courier New" w:cs="Courier New"/>
        </w:rPr>
        <w:t>or the SCRs that it's zero.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I believe it's the difference between the cost of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SCR installation versus Staff's calculation of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natural gas conversion.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    Q   And for an imprudent investment,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Commission could al</w:t>
      </w:r>
      <w:r w:rsidRPr="005D15E0">
        <w:rPr>
          <w:rFonts w:ascii="Courier New" w:hAnsi="Courier New" w:cs="Courier New"/>
        </w:rPr>
        <w:t>so decide that the Company should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recover some number between zero and full recovery,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right?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    A   The Commission has full jurisdiction,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21    discretion on how to handle treatment of the Company's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investments and rates.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</w:t>
      </w:r>
      <w:r w:rsidRPr="005D15E0">
        <w:rPr>
          <w:rFonts w:ascii="Courier New" w:hAnsi="Courier New" w:cs="Courier New"/>
        </w:rPr>
        <w:t xml:space="preserve">       Q   Now, I'm going to refer you to your testimony,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also on Page 16 in this same exhibit, starting at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25    Line 20.  You are testifying about Jim Bridger Units 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and 4.  You say that, with regard to Staff's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recommended di</w:t>
      </w:r>
      <w:r w:rsidRPr="005D15E0">
        <w:rPr>
          <w:rFonts w:ascii="Courier New" w:hAnsi="Courier New" w:cs="Courier New"/>
        </w:rPr>
        <w:t>sallowance, it is unclear how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resources will be treated in rates prospectively; is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that accurate?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    A   Yes.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    Q   So as in the hypothetical questions that I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asked you, you would agree that the Commission can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</w:t>
      </w:r>
      <w:r w:rsidRPr="005D15E0">
        <w:rPr>
          <w:rFonts w:ascii="Courier New" w:hAnsi="Courier New" w:cs="Courier New"/>
        </w:rPr>
        <w:t xml:space="preserve">   decide that Pacific Power can recover in rates some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number between zero and 100 percent of </w:t>
      </w:r>
      <w:proofErr w:type="spellStart"/>
      <w:proofErr w:type="gramStart"/>
      <w:r w:rsidRPr="005D15E0">
        <w:rPr>
          <w:rFonts w:ascii="Courier New" w:hAnsi="Courier New" w:cs="Courier New"/>
        </w:rPr>
        <w:t>it's</w:t>
      </w:r>
      <w:proofErr w:type="spellEnd"/>
      <w:proofErr w:type="gramEnd"/>
      <w:r w:rsidRPr="005D15E0">
        <w:rPr>
          <w:rFonts w:ascii="Courier New" w:hAnsi="Courier New" w:cs="Courier New"/>
        </w:rPr>
        <w:t xml:space="preserve"> SCR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investment, right?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    A   It certainly could.  And I think what I am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pointing out here in my testimony is that Staff's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</w:t>
      </w:r>
      <w:r w:rsidRPr="005D15E0">
        <w:rPr>
          <w:rFonts w:ascii="Courier New" w:hAnsi="Courier New" w:cs="Courier New"/>
        </w:rPr>
        <w:t xml:space="preserve">  recommendation is that the Company should have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converted those units to natural gas.  I think that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that does present some complexities in how those units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would be treated in the future because we did not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convert those units to</w:t>
      </w:r>
      <w:r w:rsidRPr="005D15E0">
        <w:rPr>
          <w:rFonts w:ascii="Courier New" w:hAnsi="Courier New" w:cs="Courier New"/>
        </w:rPr>
        <w:t xml:space="preserve"> natural gas.  The SCR for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Bridger 3 is already installed, the SCR for Bridger 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will be installed at the end of this year, and so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those units will continue to operate on coal.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         And what I'm describing in this section of </w:t>
      </w:r>
      <w:r w:rsidRPr="005D15E0">
        <w:rPr>
          <w:rFonts w:ascii="Courier New" w:hAnsi="Courier New" w:cs="Courier New"/>
        </w:rPr>
        <w:t>my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testimony is that it does present some potential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complexities in how those units would be reflected in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rates on a going-forward basis because they will not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25    be operating on natural gas.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Q   And now I am going </w:t>
      </w:r>
      <w:r w:rsidRPr="005D15E0">
        <w:rPr>
          <w:rFonts w:ascii="Courier New" w:hAnsi="Courier New" w:cs="Courier New"/>
        </w:rPr>
        <w:t>to ask you to refer to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Page 17 in this same exhibit, Lines 9 to 10.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        You testify that if customers do not pay for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the SCRs, they should not receive the future benefits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of Jim Bridger Units 3 and 4; is that accurate?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</w:t>
      </w:r>
      <w:r w:rsidRPr="005D15E0">
        <w:rPr>
          <w:rFonts w:ascii="Courier New" w:hAnsi="Courier New" w:cs="Courier New"/>
        </w:rPr>
        <w:t xml:space="preserve">      A   Yes.  The cost of the SCRs allow those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facilities to continue to operate and serve customers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beyond the end of '15 in the instance of Jim Bridger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Unit 3, and beyond the end of '16 in the instance of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Bridger Unit 4.  An</w:t>
      </w:r>
      <w:r w:rsidRPr="005D15E0">
        <w:rPr>
          <w:rFonts w:ascii="Courier New" w:hAnsi="Courier New" w:cs="Courier New"/>
        </w:rPr>
        <w:t>d so without those investments,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those units and the benefits of those units would not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be accessible for customers.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        And so I think the symmetry of cost and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benefits associated with those resources, if the costs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are</w:t>
      </w:r>
      <w:r w:rsidRPr="005D15E0">
        <w:rPr>
          <w:rFonts w:ascii="Courier New" w:hAnsi="Courier New" w:cs="Courier New"/>
        </w:rPr>
        <w:t xml:space="preserve"> not reflected in rates, then the benefits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associated with those resources also should not be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reflected in rates.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    Q   So let's say that the Commission does not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allow Pacific Power to recover the full SCR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 investment.  </w:t>
      </w:r>
      <w:r w:rsidRPr="005D15E0">
        <w:rPr>
          <w:rFonts w:ascii="Courier New" w:hAnsi="Courier New" w:cs="Courier New"/>
        </w:rPr>
        <w:t>Does your testimony mean that Pacific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21    Power would stop dispatching power to Washington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ratepayers from Bridger Units 3 and 4?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    A   It's a difficult question to answer assuming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the hypothetical.  Obviously, any order from this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25    Commission we would take and evaluate and decide how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0449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that would be treated going forward.  What I am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arguing in my testimony here is that those investments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were necessary, they were prudent, and that because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those </w:t>
      </w:r>
      <w:r w:rsidRPr="005D15E0">
        <w:rPr>
          <w:rFonts w:ascii="Courier New" w:hAnsi="Courier New" w:cs="Courier New"/>
        </w:rPr>
        <w:t>investments were made, those resources can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continue to be dispatched for the benefit of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Washington customers.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        If the Commission decides to disallow all or a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portion of those investments, it creates some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ratemaking</w:t>
      </w:r>
      <w:r w:rsidRPr="005D15E0">
        <w:rPr>
          <w:rFonts w:ascii="Courier New" w:hAnsi="Courier New" w:cs="Courier New"/>
        </w:rPr>
        <w:t xml:space="preserve"> complexities in the future, or it could,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depending on the order, in how that disallowance is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articulated by the Commission.  Because if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decision were made that those should have been natural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gas units and should be reflecte</w:t>
      </w:r>
      <w:r w:rsidRPr="005D15E0">
        <w:rPr>
          <w:rFonts w:ascii="Courier New" w:hAnsi="Courier New" w:cs="Courier New"/>
        </w:rPr>
        <w:t>d in rates as natural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 gas </w:t>
      </w:r>
      <w:proofErr w:type="gramStart"/>
      <w:r w:rsidRPr="005D15E0">
        <w:rPr>
          <w:rFonts w:ascii="Courier New" w:hAnsi="Courier New" w:cs="Courier New"/>
        </w:rPr>
        <w:t>units, that</w:t>
      </w:r>
      <w:proofErr w:type="gramEnd"/>
      <w:r w:rsidRPr="005D15E0">
        <w:rPr>
          <w:rFonts w:ascii="Courier New" w:hAnsi="Courier New" w:cs="Courier New"/>
        </w:rPr>
        <w:t xml:space="preserve"> will require a number of assumptions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into the future of what those costs will be, because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the actual cost will reflect that of coal, not of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natural gas.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              MS. CAMERON-RULK</w:t>
      </w:r>
      <w:r w:rsidRPr="005D15E0">
        <w:rPr>
          <w:rFonts w:ascii="Courier New" w:hAnsi="Courier New" w:cs="Courier New"/>
        </w:rPr>
        <w:t>OWSKI:  Thank you,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 Mr. </w:t>
      </w:r>
      <w:proofErr w:type="spellStart"/>
      <w:r w:rsidRPr="005D15E0">
        <w:rPr>
          <w:rFonts w:ascii="Courier New" w:hAnsi="Courier New" w:cs="Courier New"/>
        </w:rPr>
        <w:t>Dalley</w:t>
      </w:r>
      <w:proofErr w:type="spellEnd"/>
      <w:r w:rsidRPr="005D15E0">
        <w:rPr>
          <w:rFonts w:ascii="Courier New" w:hAnsi="Courier New" w:cs="Courier New"/>
        </w:rPr>
        <w:t>.  I have no further questions.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20                  JUDGE FRIEDLANDER:  Thank you.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21            Any redirect?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                  MR. LOWNEY:  None, Your Honor.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              JUDGE FRIEDLANDER:  Okay.  Thank y</w:t>
      </w:r>
      <w:r w:rsidRPr="005D15E0">
        <w:rPr>
          <w:rFonts w:ascii="Courier New" w:hAnsi="Courier New" w:cs="Courier New"/>
        </w:rPr>
        <w:t>ou.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24            Any questions from the bench?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25            Okay.  Thank you.  You're excused.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    I believe for Mr. </w:t>
      </w:r>
      <w:proofErr w:type="spellStart"/>
      <w:r w:rsidRPr="005D15E0">
        <w:rPr>
          <w:rFonts w:ascii="Courier New" w:hAnsi="Courier New" w:cs="Courier New"/>
        </w:rPr>
        <w:t>Teply</w:t>
      </w:r>
      <w:proofErr w:type="spellEnd"/>
      <w:r w:rsidRPr="005D15E0">
        <w:rPr>
          <w:rFonts w:ascii="Courier New" w:hAnsi="Courier New" w:cs="Courier New"/>
        </w:rPr>
        <w:t xml:space="preserve"> we will need to close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 the hearing.  So as you have indicated, I don't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believe anybody else has com</w:t>
      </w:r>
      <w:r w:rsidRPr="005D15E0">
        <w:rPr>
          <w:rFonts w:ascii="Courier New" w:hAnsi="Courier New" w:cs="Courier New"/>
        </w:rPr>
        <w:t>e in the room who has not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signed a confidentiality agreement.  So we will go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 ahead and --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</w:t>
      </w:r>
      <w:proofErr w:type="gramStart"/>
      <w:r w:rsidRPr="005D15E0">
        <w:rPr>
          <w:rFonts w:ascii="Courier New" w:hAnsi="Courier New" w:cs="Courier New"/>
        </w:rPr>
        <w:t xml:space="preserve">6                  MS. </w:t>
      </w:r>
      <w:proofErr w:type="spellStart"/>
      <w:r w:rsidRPr="005D15E0">
        <w:rPr>
          <w:rFonts w:ascii="Courier New" w:hAnsi="Courier New" w:cs="Courier New"/>
        </w:rPr>
        <w:t>McDOWELL</w:t>
      </w:r>
      <w:proofErr w:type="spellEnd"/>
      <w:proofErr w:type="gramEnd"/>
      <w:r w:rsidRPr="005D15E0">
        <w:rPr>
          <w:rFonts w:ascii="Courier New" w:hAnsi="Courier New" w:cs="Courier New"/>
        </w:rPr>
        <w:t>:  I need a rearview mirror.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              MS. CAMERON-RULKOWSKI:  </w:t>
      </w:r>
      <w:proofErr w:type="gramStart"/>
      <w:r w:rsidRPr="005D15E0">
        <w:rPr>
          <w:rFonts w:ascii="Courier New" w:hAnsi="Courier New" w:cs="Courier New"/>
        </w:rPr>
        <w:t>Your</w:t>
      </w:r>
      <w:proofErr w:type="gramEnd"/>
      <w:r w:rsidRPr="005D15E0">
        <w:rPr>
          <w:rFonts w:ascii="Courier New" w:hAnsi="Courier New" w:cs="Courier New"/>
        </w:rPr>
        <w:t xml:space="preserve"> Honor,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while Mr. </w:t>
      </w:r>
      <w:proofErr w:type="spellStart"/>
      <w:r w:rsidRPr="005D15E0">
        <w:rPr>
          <w:rFonts w:ascii="Courier New" w:hAnsi="Courier New" w:cs="Courier New"/>
        </w:rPr>
        <w:t>Teply</w:t>
      </w:r>
      <w:proofErr w:type="spellEnd"/>
      <w:r w:rsidRPr="005D15E0">
        <w:rPr>
          <w:rFonts w:ascii="Courier New" w:hAnsi="Courier New" w:cs="Courier New"/>
        </w:rPr>
        <w:t xml:space="preserve"> is getting</w:t>
      </w:r>
      <w:r w:rsidRPr="005D15E0">
        <w:rPr>
          <w:rFonts w:ascii="Courier New" w:hAnsi="Courier New" w:cs="Courier New"/>
        </w:rPr>
        <w:t xml:space="preserve"> situated, I was able to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segregate the first couple questions of my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 cross-examination for Mr. </w:t>
      </w:r>
      <w:proofErr w:type="spellStart"/>
      <w:r w:rsidRPr="005D15E0">
        <w:rPr>
          <w:rFonts w:ascii="Courier New" w:hAnsi="Courier New" w:cs="Courier New"/>
        </w:rPr>
        <w:t>Teply</w:t>
      </w:r>
      <w:proofErr w:type="spellEnd"/>
      <w:r w:rsidRPr="005D15E0">
        <w:rPr>
          <w:rFonts w:ascii="Courier New" w:hAnsi="Courier New" w:cs="Courier New"/>
        </w:rPr>
        <w:t>.  We won't need to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close necessarily until after the first couple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questions, if you would like to do that.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               </w:t>
      </w:r>
      <w:r w:rsidRPr="005D15E0">
        <w:rPr>
          <w:rFonts w:ascii="Courier New" w:hAnsi="Courier New" w:cs="Courier New"/>
        </w:rPr>
        <w:t>JUDGE FRIEDLANDER:  I think just for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14    consistency sake, and since it is just a couple of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15    questions, I will go ahead and disconnect the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D15E0">
        <w:rPr>
          <w:rFonts w:ascii="Courier New" w:hAnsi="Courier New" w:cs="Courier New"/>
        </w:rPr>
        <w:t>16    conference bridge</w:t>
      </w:r>
      <w:proofErr w:type="gramEnd"/>
      <w:r w:rsidRPr="005D15E0">
        <w:rPr>
          <w:rFonts w:ascii="Courier New" w:hAnsi="Courier New" w:cs="Courier New"/>
        </w:rPr>
        <w:t>, we will segregate the transcript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for now, and just go that way.  So at this</w:t>
      </w:r>
      <w:r w:rsidRPr="005D15E0">
        <w:rPr>
          <w:rFonts w:ascii="Courier New" w:hAnsi="Courier New" w:cs="Courier New"/>
        </w:rPr>
        <w:t xml:space="preserve"> point I am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18    going to disconnect the conference bridge.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                       (Pause in the proceedings.)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23      (CONFIDENTIAL - CLOSED HEARING TRANSCRIPT EXCERPT.)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</w:t>
      </w:r>
      <w:r w:rsidRPr="005D15E0">
        <w:rPr>
          <w:rFonts w:ascii="Courier New" w:hAnsi="Courier New" w:cs="Courier New"/>
        </w:rPr>
        <w:t xml:space="preserve">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    (CONFIDENTIAL </w:t>
      </w:r>
      <w:r w:rsidRPr="005D15E0">
        <w:rPr>
          <w:rFonts w:ascii="Courier New" w:hAnsi="Courier New" w:cs="Courier New"/>
        </w:rPr>
        <w:t>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</w:t>
      </w:r>
      <w:r w:rsidRPr="005D15E0">
        <w:rPr>
          <w:rFonts w:ascii="Courier New" w:hAnsi="Courier New" w:cs="Courier New"/>
        </w:rPr>
        <w:t>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0459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</w:t>
      </w:r>
      <w:r w:rsidRPr="005D15E0">
        <w:rPr>
          <w:rFonts w:ascii="Courier New" w:hAnsi="Courier New" w:cs="Courier New"/>
        </w:rPr>
        <w:t>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    (CONFIDENTIAL - CLOSED HEARING </w:t>
      </w:r>
      <w:r w:rsidRPr="005D15E0">
        <w:rPr>
          <w:rFonts w:ascii="Courier New" w:hAnsi="Courier New" w:cs="Courier New"/>
        </w:rPr>
        <w:t>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0469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</w:t>
      </w:r>
      <w:r w:rsidRPr="005D15E0">
        <w:rPr>
          <w:rFonts w:ascii="Courier New" w:hAnsi="Courier New" w:cs="Courier New"/>
        </w:rPr>
        <w:t xml:space="preserve">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</w:t>
      </w:r>
      <w:r w:rsidRPr="005D15E0">
        <w:rPr>
          <w:rFonts w:ascii="Courier New" w:hAnsi="Courier New" w:cs="Courier New"/>
        </w:rPr>
        <w:t xml:space="preserve">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</w:t>
      </w:r>
      <w:r w:rsidRPr="005D15E0">
        <w:rPr>
          <w:rFonts w:ascii="Courier New" w:hAnsi="Courier New" w:cs="Courier New"/>
        </w:rPr>
        <w:t xml:space="preserve">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</w:t>
      </w:r>
      <w:r w:rsidRPr="005D15E0">
        <w:rPr>
          <w:rFonts w:ascii="Courier New" w:hAnsi="Courier New" w:cs="Courier New"/>
        </w:rPr>
        <w:t>1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</w:t>
      </w:r>
      <w:r w:rsidRPr="005D15E0">
        <w:rPr>
          <w:rFonts w:ascii="Courier New" w:hAnsi="Courier New" w:cs="Courier New"/>
        </w:rPr>
        <w:t>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0479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</w:t>
      </w:r>
      <w:r w:rsidRPr="005D15E0">
        <w:rPr>
          <w:rFonts w:ascii="Courier New" w:hAnsi="Courier New" w:cs="Courier New"/>
        </w:rPr>
        <w:t>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</w:t>
      </w:r>
      <w:r w:rsidRPr="005D15E0">
        <w:rPr>
          <w:rFonts w:ascii="Courier New" w:hAnsi="Courier New" w:cs="Courier New"/>
        </w:rPr>
        <w:t>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  (HIGHLY 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(HIGHLY 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(HIGHLY 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(HIGHLY 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0489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</w:t>
      </w:r>
      <w:r w:rsidRPr="005D15E0">
        <w:rPr>
          <w:rFonts w:ascii="Courier New" w:hAnsi="Courier New" w:cs="Courier New"/>
        </w:rPr>
        <w:t xml:space="preserve">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(HIGHLY 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(HIGHLY 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(HIGHLY 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(HI</w:t>
      </w:r>
      <w:r w:rsidRPr="005D15E0">
        <w:rPr>
          <w:rFonts w:ascii="Courier New" w:hAnsi="Courier New" w:cs="Courier New"/>
        </w:rPr>
        <w:t>GHLY 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  (HIGHLY 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</w:t>
      </w:r>
      <w:r w:rsidRPr="005D15E0">
        <w:rPr>
          <w:rFonts w:ascii="Courier New" w:hAnsi="Courier New" w:cs="Courier New"/>
        </w:rPr>
        <w:t xml:space="preserve">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</w:t>
      </w:r>
      <w:r w:rsidRPr="005D15E0">
        <w:rPr>
          <w:rFonts w:ascii="Courier New" w:hAnsi="Courier New" w:cs="Courier New"/>
        </w:rPr>
        <w:t xml:space="preserve">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   </w:t>
      </w:r>
      <w:r w:rsidRPr="005D15E0">
        <w:rPr>
          <w:rFonts w:ascii="Courier New" w:hAnsi="Courier New" w:cs="Courier New"/>
        </w:rPr>
        <w:t xml:space="preserve">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</w:t>
      </w:r>
      <w:r w:rsidRPr="005D15E0">
        <w:rPr>
          <w:rFonts w:ascii="Courier New" w:hAnsi="Courier New" w:cs="Courier New"/>
        </w:rPr>
        <w:t>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</w:t>
      </w:r>
      <w:r w:rsidRPr="005D15E0">
        <w:rPr>
          <w:rFonts w:ascii="Courier New" w:hAnsi="Courier New" w:cs="Courier New"/>
        </w:rPr>
        <w:t xml:space="preserve">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0499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</w:t>
      </w:r>
      <w:r w:rsidRPr="005D15E0">
        <w:rPr>
          <w:rFonts w:ascii="Courier New" w:hAnsi="Courier New" w:cs="Courier New"/>
        </w:rPr>
        <w:t>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</w:t>
      </w:r>
      <w:r w:rsidRPr="005D15E0">
        <w:rPr>
          <w:rFonts w:ascii="Courier New" w:hAnsi="Courier New" w:cs="Courier New"/>
        </w:rPr>
        <w:t xml:space="preserve">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    (CONFIDENTIAL - </w:t>
      </w:r>
      <w:r w:rsidRPr="005D15E0">
        <w:rPr>
          <w:rFonts w:ascii="Courier New" w:hAnsi="Courier New" w:cs="Courier New"/>
        </w:rPr>
        <w:t>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0509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</w:t>
      </w:r>
      <w:r w:rsidRPr="005D15E0">
        <w:rPr>
          <w:rFonts w:ascii="Courier New" w:hAnsi="Courier New" w:cs="Courier New"/>
        </w:rPr>
        <w:t>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0519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</w:t>
      </w:r>
      <w:r w:rsidRPr="005D15E0">
        <w:rPr>
          <w:rFonts w:ascii="Courier New" w:hAnsi="Courier New" w:cs="Courier New"/>
        </w:rPr>
        <w:t>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</w:t>
      </w:r>
      <w:r w:rsidRPr="005D15E0">
        <w:rPr>
          <w:rFonts w:ascii="Courier New" w:hAnsi="Courier New" w:cs="Courier New"/>
        </w:rPr>
        <w:t>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11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13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19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22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25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0529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</w:t>
      </w:r>
      <w:r w:rsidRPr="005D15E0">
        <w:rPr>
          <w:rFonts w:ascii="Courier New" w:hAnsi="Courier New" w:cs="Courier New"/>
        </w:rPr>
        <w:t xml:space="preserve">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</w:t>
      </w:r>
      <w:r w:rsidRPr="005D15E0">
        <w:rPr>
          <w:rFonts w:ascii="Courier New" w:hAnsi="Courier New" w:cs="Courier New"/>
        </w:rPr>
        <w:t>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</w:t>
      </w:r>
      <w:r w:rsidRPr="005D15E0">
        <w:rPr>
          <w:rFonts w:ascii="Courier New" w:hAnsi="Courier New" w:cs="Courier New"/>
        </w:rPr>
        <w:t>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0539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</w:t>
      </w:r>
      <w:r w:rsidRPr="005D15E0">
        <w:rPr>
          <w:rFonts w:ascii="Courier New" w:hAnsi="Courier New" w:cs="Courier New"/>
        </w:rPr>
        <w:t>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</w:t>
      </w:r>
      <w:r w:rsidRPr="005D15E0">
        <w:rPr>
          <w:rFonts w:ascii="Courier New" w:hAnsi="Courier New" w:cs="Courier New"/>
        </w:rPr>
        <w:t>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</w:t>
      </w:r>
      <w:r w:rsidRPr="005D15E0">
        <w:rPr>
          <w:rFonts w:ascii="Courier New" w:hAnsi="Courier New" w:cs="Courier New"/>
        </w:rPr>
        <w:t>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</w:t>
      </w:r>
      <w:r w:rsidRPr="005D15E0">
        <w:rPr>
          <w:rFonts w:ascii="Courier New" w:hAnsi="Courier New" w:cs="Courier New"/>
        </w:rPr>
        <w:t xml:space="preserve">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</w:t>
      </w:r>
      <w:r w:rsidRPr="005D15E0">
        <w:rPr>
          <w:rFonts w:ascii="Courier New" w:hAnsi="Courier New" w:cs="Courier New"/>
        </w:rPr>
        <w:t xml:space="preserve">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0549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</w:t>
      </w:r>
      <w:r w:rsidRPr="005D15E0">
        <w:rPr>
          <w:rFonts w:ascii="Courier New" w:hAnsi="Courier New" w:cs="Courier New"/>
        </w:rPr>
        <w:t xml:space="preserve">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2</w:t>
      </w:r>
      <w:r w:rsidRPr="005D15E0">
        <w:rPr>
          <w:rFonts w:ascii="Courier New" w:hAnsi="Courier New" w:cs="Courier New"/>
        </w:rPr>
        <w:t xml:space="preserve">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0555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</w:t>
      </w:r>
      <w:r w:rsidRPr="005D15E0">
        <w:rPr>
          <w:rFonts w:ascii="Courier New" w:hAnsi="Courier New" w:cs="Courier New"/>
        </w:rPr>
        <w:t xml:space="preserve">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0556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    </w:t>
      </w:r>
      <w:r w:rsidRPr="005D15E0">
        <w:rPr>
          <w:rFonts w:ascii="Courier New" w:hAnsi="Courier New" w:cs="Courier New"/>
        </w:rPr>
        <w:t>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0557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</w:t>
      </w:r>
      <w:r w:rsidRPr="005D15E0">
        <w:rPr>
          <w:rFonts w:ascii="Courier New" w:hAnsi="Courier New" w:cs="Courier New"/>
        </w:rPr>
        <w:t>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0558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    (CONFIDENTIAL - CLOSED HEARING TRANSCRIPT </w:t>
      </w:r>
      <w:r w:rsidRPr="005D15E0">
        <w:rPr>
          <w:rFonts w:ascii="Courier New" w:hAnsi="Courier New" w:cs="Courier New"/>
        </w:rPr>
        <w:t>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0559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0560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0561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0562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</w:t>
      </w:r>
      <w:r w:rsidRPr="005D15E0">
        <w:rPr>
          <w:rFonts w:ascii="Courier New" w:hAnsi="Courier New" w:cs="Courier New"/>
        </w:rPr>
        <w:t xml:space="preserve">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0563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12       (CONFIDENTIAL - CLOSED HEARING TRANSCRIPT EXCERPT)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16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17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lastRenderedPageBreak/>
        <w:t>0564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1                     C E R T I F I C A T E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3    STATE OF WASHINGTON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4    COUNTY OF KING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6                    I, </w:t>
      </w:r>
      <w:proofErr w:type="spellStart"/>
      <w:r w:rsidRPr="005D15E0">
        <w:rPr>
          <w:rFonts w:ascii="Courier New" w:hAnsi="Courier New" w:cs="Courier New"/>
        </w:rPr>
        <w:t>Sherrilyn</w:t>
      </w:r>
      <w:proofErr w:type="spellEnd"/>
      <w:r w:rsidRPr="005D15E0">
        <w:rPr>
          <w:rFonts w:ascii="Courier New" w:hAnsi="Courier New" w:cs="Courier New"/>
        </w:rPr>
        <w:t xml:space="preserve"> Smith, a Certified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8    do hereby certify that</w:t>
      </w:r>
      <w:r w:rsidRPr="005D15E0">
        <w:rPr>
          <w:rFonts w:ascii="Courier New" w:hAnsi="Courier New" w:cs="Courier New"/>
        </w:rPr>
        <w:t xml:space="preserve"> the foregoing transcript is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10    and ability.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14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15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16                        _____________________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>17                        SHERRILYN SMITH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18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19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20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21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22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23   </w:t>
      </w:r>
    </w:p>
    <w:p w:rsidR="00000000" w:rsidRP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24   </w:t>
      </w:r>
    </w:p>
    <w:p w:rsidR="005D15E0" w:rsidRDefault="00542AA3" w:rsidP="00542AA3">
      <w:pPr>
        <w:pStyle w:val="PlainText"/>
        <w:spacing w:line="480" w:lineRule="auto"/>
        <w:rPr>
          <w:rFonts w:ascii="Courier New" w:hAnsi="Courier New" w:cs="Courier New"/>
        </w:rPr>
      </w:pPr>
      <w:r w:rsidRPr="005D15E0">
        <w:rPr>
          <w:rFonts w:ascii="Courier New" w:hAnsi="Courier New" w:cs="Courier New"/>
        </w:rPr>
        <w:t xml:space="preserve">25 </w:t>
      </w:r>
      <w:bookmarkEnd w:id="0"/>
      <w:r w:rsidRPr="005D15E0">
        <w:rPr>
          <w:rFonts w:ascii="Courier New" w:hAnsi="Courier New" w:cs="Courier New"/>
        </w:rPr>
        <w:t xml:space="preserve">  </w:t>
      </w:r>
    </w:p>
    <w:sectPr w:rsidR="005D15E0" w:rsidSect="00542AA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42AA3"/>
    <w:rsid w:val="00552600"/>
    <w:rsid w:val="005A6C74"/>
    <w:rsid w:val="005D15E0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D32F3-FCBE-4584-9E45-37653E00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D15E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813A0B-7012-4283-936E-AEB0E1E5CC28}"/>
</file>

<file path=customXml/itemProps2.xml><?xml version="1.0" encoding="utf-8"?>
<ds:datastoreItem xmlns:ds="http://schemas.openxmlformats.org/officeDocument/2006/customXml" ds:itemID="{C6946820-4DDA-4195-AC15-D044FCA9B036}"/>
</file>

<file path=customXml/itemProps3.xml><?xml version="1.0" encoding="utf-8"?>
<ds:datastoreItem xmlns:ds="http://schemas.openxmlformats.org/officeDocument/2006/customXml" ds:itemID="{DD927E1D-6045-4A0C-A3DF-50B2FC356D47}"/>
</file>

<file path=customXml/itemProps4.xml><?xml version="1.0" encoding="utf-8"?>
<ds:datastoreItem xmlns:ds="http://schemas.openxmlformats.org/officeDocument/2006/customXml" ds:itemID="{6FA36AF5-68AE-473C-9797-A4F46623E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7386</Words>
  <Characters>42101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2016-06-09T16:01:00Z</dcterms:created>
  <dcterms:modified xsi:type="dcterms:W3CDTF">2016-06-09T16:01:00Z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