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E7" w:rsidRDefault="006202E7">
      <w:pPr>
        <w:pStyle w:val="CourtName"/>
        <w:spacing w:line="240" w:lineRule="auto"/>
        <w:rPr>
          <w:b/>
          <w:bCs/>
          <w:szCs w:val="24"/>
        </w:rPr>
      </w:pPr>
    </w:p>
    <w:p w:rsidR="006202E7" w:rsidRDefault="006202E7">
      <w:pPr>
        <w:pStyle w:val="CourtName"/>
        <w:spacing w:line="240" w:lineRule="auto"/>
        <w:rPr>
          <w:b/>
          <w:bCs/>
          <w:szCs w:val="24"/>
        </w:rPr>
      </w:pPr>
    </w:p>
    <w:p w:rsidR="006202E7" w:rsidRDefault="006202E7">
      <w:pPr>
        <w:pStyle w:val="CourtName"/>
        <w:spacing w:line="240" w:lineRule="auto"/>
        <w:rPr>
          <w:b/>
          <w:bCs/>
          <w:szCs w:val="24"/>
        </w:rPr>
      </w:pPr>
    </w:p>
    <w:p w:rsidR="006202E7" w:rsidRDefault="006202E7">
      <w:pPr>
        <w:pStyle w:val="CourtName"/>
        <w:spacing w:line="240" w:lineRule="auto"/>
        <w:rPr>
          <w:b/>
          <w:bCs/>
          <w:szCs w:val="24"/>
        </w:rPr>
      </w:pPr>
      <w:r>
        <w:rPr>
          <w:b/>
          <w:bCs/>
          <w:szCs w:val="24"/>
        </w:rPr>
        <w:t xml:space="preserve">BEFORE THE </w:t>
      </w:r>
      <w:smartTag w:uri="urn:schemas-microsoft-com:office:smarttags" w:element="State">
        <w:smartTag w:uri="urn:schemas-microsoft-com:office:smarttags" w:element="place">
          <w:r>
            <w:rPr>
              <w:b/>
              <w:bCs/>
              <w:szCs w:val="24"/>
            </w:rPr>
            <w:t>WASHINGTON</w:t>
          </w:r>
        </w:smartTag>
      </w:smartTag>
      <w:r>
        <w:rPr>
          <w:b/>
          <w:bCs/>
          <w:szCs w:val="24"/>
        </w:rPr>
        <w:t xml:space="preserve"> STATE UTILITIES </w:t>
      </w:r>
    </w:p>
    <w:p w:rsidR="006202E7" w:rsidRDefault="006202E7">
      <w:pPr>
        <w:pStyle w:val="CourtName"/>
        <w:spacing w:line="240" w:lineRule="auto"/>
        <w:rPr>
          <w:b/>
          <w:bCs/>
          <w:szCs w:val="24"/>
        </w:rPr>
      </w:pPr>
      <w:r>
        <w:rPr>
          <w:b/>
          <w:bCs/>
          <w:szCs w:val="24"/>
        </w:rPr>
        <w:t>AND TRANSPORTATION COMMISSION</w:t>
      </w:r>
    </w:p>
    <w:p w:rsidR="006202E7" w:rsidRDefault="006202E7">
      <w:pPr>
        <w:pStyle w:val="CourtName"/>
        <w:spacing w:line="240" w:lineRule="auto"/>
        <w:rPr>
          <w:szCs w:val="24"/>
        </w:rPr>
      </w:pPr>
    </w:p>
    <w:p w:rsidR="006202E7" w:rsidRDefault="006202E7">
      <w:pPr>
        <w:pStyle w:val="CourtName"/>
        <w:spacing w:line="240" w:lineRule="auto"/>
        <w:rPr>
          <w:szCs w:val="24"/>
        </w:rPr>
      </w:pPr>
    </w:p>
    <w:tbl>
      <w:tblPr>
        <w:tblW w:w="0" w:type="auto"/>
        <w:tblInd w:w="648" w:type="dxa"/>
        <w:tblLayout w:type="fixed"/>
        <w:tblLook w:val="00BF"/>
      </w:tblPr>
      <w:tblGrid>
        <w:gridCol w:w="4264"/>
        <w:gridCol w:w="236"/>
        <w:gridCol w:w="4320"/>
      </w:tblGrid>
      <w:tr w:rsidR="006202E7">
        <w:tc>
          <w:tcPr>
            <w:tcW w:w="4264" w:type="dxa"/>
            <w:tcBorders>
              <w:bottom w:val="single" w:sz="4" w:space="0" w:color="auto"/>
              <w:right w:val="single" w:sz="4" w:space="0" w:color="auto"/>
            </w:tcBorders>
          </w:tcPr>
          <w:p w:rsidR="006202E7" w:rsidRDefault="006202E7">
            <w:pPr>
              <w:tabs>
                <w:tab w:val="left" w:pos="2160"/>
              </w:tabs>
              <w:spacing w:line="264" w:lineRule="auto"/>
              <w:rPr>
                <w:bCs/>
                <w:szCs w:val="24"/>
              </w:rPr>
            </w:pPr>
            <w:r>
              <w:rPr>
                <w:bCs/>
                <w:szCs w:val="24"/>
              </w:rPr>
              <w:t>In the Matter of the Joint Application of</w:t>
            </w:r>
          </w:p>
          <w:p w:rsidR="006202E7" w:rsidRDefault="006202E7">
            <w:pPr>
              <w:tabs>
                <w:tab w:val="left" w:pos="2160"/>
              </w:tabs>
              <w:spacing w:line="264" w:lineRule="auto"/>
              <w:rPr>
                <w:bCs/>
                <w:szCs w:val="24"/>
              </w:rPr>
            </w:pPr>
          </w:p>
          <w:p w:rsidR="006202E7" w:rsidRDefault="006202E7">
            <w:pPr>
              <w:tabs>
                <w:tab w:val="left" w:pos="2160"/>
              </w:tabs>
              <w:spacing w:line="264" w:lineRule="auto"/>
              <w:jc w:val="left"/>
              <w:rPr>
                <w:bCs/>
                <w:szCs w:val="24"/>
              </w:rPr>
            </w:pPr>
            <w:r>
              <w:rPr>
                <w:bCs/>
                <w:szCs w:val="24"/>
              </w:rPr>
              <w:t>QWEST COMMUNICATIONS INTERNATIONAL INC. AND CENTURYTEL, INC.</w:t>
            </w:r>
          </w:p>
          <w:p w:rsidR="006202E7" w:rsidRDefault="006202E7">
            <w:pPr>
              <w:tabs>
                <w:tab w:val="left" w:pos="2160"/>
              </w:tabs>
              <w:spacing w:line="264" w:lineRule="auto"/>
              <w:rPr>
                <w:bCs/>
                <w:szCs w:val="24"/>
              </w:rPr>
            </w:pPr>
          </w:p>
          <w:p w:rsidR="006202E7" w:rsidRDefault="006202E7">
            <w:pPr>
              <w:tabs>
                <w:tab w:val="left" w:pos="2160"/>
              </w:tabs>
              <w:spacing w:line="264" w:lineRule="auto"/>
              <w:rPr>
                <w:bCs/>
                <w:szCs w:val="24"/>
              </w:rPr>
            </w:pPr>
            <w:r>
              <w:rPr>
                <w:bCs/>
                <w:szCs w:val="24"/>
              </w:rPr>
              <w:t>For Approval of Indirect Transfer of Control of Qwest Corporation, Qwest Communications Company LLC, and Qwest LD Corp.</w:t>
            </w:r>
          </w:p>
          <w:p w:rsidR="006202E7" w:rsidRDefault="006202E7">
            <w:pPr>
              <w:pStyle w:val="CourtName"/>
              <w:spacing w:line="240" w:lineRule="auto"/>
              <w:jc w:val="left"/>
              <w:rPr>
                <w:szCs w:val="24"/>
              </w:rPr>
            </w:pPr>
          </w:p>
        </w:tc>
        <w:tc>
          <w:tcPr>
            <w:tcW w:w="236" w:type="dxa"/>
            <w:tcBorders>
              <w:left w:val="single" w:sz="4" w:space="0" w:color="auto"/>
            </w:tcBorders>
          </w:tcPr>
          <w:p w:rsidR="006202E7" w:rsidRDefault="006202E7">
            <w:pPr>
              <w:pStyle w:val="CourtName"/>
              <w:spacing w:line="240" w:lineRule="auto"/>
              <w:rPr>
                <w:szCs w:val="24"/>
              </w:rPr>
            </w:pPr>
          </w:p>
        </w:tc>
        <w:tc>
          <w:tcPr>
            <w:tcW w:w="4320" w:type="dxa"/>
          </w:tcPr>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r>
              <w:rPr>
                <w:szCs w:val="24"/>
              </w:rPr>
              <w:t>DOCKET NO. UT-100820</w:t>
            </w:r>
          </w:p>
          <w:p w:rsidR="006202E7" w:rsidRDefault="006202E7">
            <w:pPr>
              <w:pStyle w:val="CourtName"/>
              <w:spacing w:line="240" w:lineRule="auto"/>
              <w:jc w:val="left"/>
              <w:rPr>
                <w:szCs w:val="24"/>
              </w:rPr>
            </w:pPr>
          </w:p>
          <w:p w:rsidR="006202E7" w:rsidRDefault="00FF6B50">
            <w:pPr>
              <w:pStyle w:val="CourtName"/>
              <w:spacing w:line="240" w:lineRule="auto"/>
              <w:jc w:val="left"/>
              <w:rPr>
                <w:szCs w:val="24"/>
              </w:rPr>
            </w:pPr>
            <w:r>
              <w:rPr>
                <w:szCs w:val="24"/>
              </w:rPr>
              <w:t>PETITION FOR WAIVER RELATED TO CONDITION 19 OF THE MERGER SETTLEMENT AGREEMENT</w:t>
            </w:r>
            <w:r w:rsidR="008635BB">
              <w:rPr>
                <w:szCs w:val="24"/>
              </w:rPr>
              <w:t xml:space="preserve"> </w:t>
            </w: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p>
        </w:tc>
      </w:tr>
    </w:tbl>
    <w:p w:rsidR="006202E7" w:rsidRDefault="006202E7" w:rsidP="008635BB">
      <w:pPr>
        <w:pStyle w:val="Heading1"/>
        <w:numPr>
          <w:ilvl w:val="0"/>
          <w:numId w:val="0"/>
        </w:numPr>
      </w:pPr>
    </w:p>
    <w:p w:rsidR="008635BB" w:rsidRDefault="00FF6B50" w:rsidP="008635BB">
      <w:pPr>
        <w:pStyle w:val="AutoNumBodyCharCharCharChar"/>
      </w:pPr>
      <w:r>
        <w:t>CenturyLink, Inc., and Qwest Corporation d/b/a CenturyLink QC hereby p</w:t>
      </w:r>
      <w:r w:rsidR="008635BB">
        <w:t xml:space="preserve">etition for </w:t>
      </w:r>
      <w:r>
        <w:t>w</w:t>
      </w:r>
      <w:r w:rsidR="008635BB">
        <w:t xml:space="preserve">aiver of </w:t>
      </w:r>
      <w:r>
        <w:t>c</w:t>
      </w:r>
      <w:r w:rsidR="008635BB">
        <w:t xml:space="preserve">ertain </w:t>
      </w:r>
      <w:r>
        <w:t>r</w:t>
      </w:r>
      <w:r w:rsidR="008635BB">
        <w:t>equirements in Condition 19 of the Merger Settlement Agreement related to customer complaint handling.</w:t>
      </w:r>
    </w:p>
    <w:p w:rsidR="008635BB" w:rsidRDefault="008635BB" w:rsidP="008635BB">
      <w:pPr>
        <w:pStyle w:val="AutoNumBodyCharCharCharChar"/>
      </w:pPr>
      <w:r>
        <w:t>Condition 19 in Appendix A to the Merger Settlement Agreement provides that “CenturyLink will retain Qwest WUTC complaint staff in Washington state for a period of no less than two years following the close of the transaction.”</w:t>
      </w:r>
      <w:r w:rsidR="00FF6B50">
        <w:t xml:space="preserve">  Waiver is sought to allow one of the WUTC-dedicated complaint handlers to be based in Portland, Oregon, instead of in the state of Washington.</w:t>
      </w:r>
    </w:p>
    <w:p w:rsidR="008635BB" w:rsidRDefault="008635BB" w:rsidP="008635BB">
      <w:pPr>
        <w:pStyle w:val="AutoNumBodyCharCharCharChar"/>
      </w:pPr>
      <w:r>
        <w:t xml:space="preserve">Waiver is </w:t>
      </w:r>
      <w:r w:rsidRPr="00E131BF">
        <w:rPr>
          <w:i/>
        </w:rPr>
        <w:t>not</w:t>
      </w:r>
      <w:r>
        <w:t xml:space="preserve"> sought for the second paragraph of Condition 19, which provides:</w:t>
      </w:r>
    </w:p>
    <w:p w:rsidR="008635BB" w:rsidRDefault="008635BB" w:rsidP="00FF6B50">
      <w:pPr>
        <w:pStyle w:val="AutoNumBodyCharCharCharChar"/>
        <w:numPr>
          <w:ilvl w:val="0"/>
          <w:numId w:val="0"/>
        </w:numPr>
        <w:spacing w:line="240" w:lineRule="exact"/>
        <w:ind w:left="1440"/>
      </w:pPr>
      <w:r>
        <w:t xml:space="preserve">On an ongoing basis, CenturyLink shall ensure that its executive complaint functions are sufficiently staffed with adequately trained personnel who will provide a level of service that is consistent with WAC 480-120-166, with a particular focus on punctuality of response; accessibility during the Commission operating hours; thorough investigation with complete responses; and internal communication methods to reach appropriate operations personnel to respond to and resolve consumer issues, with particular emphasis on service affecting situations.  </w:t>
      </w:r>
    </w:p>
    <w:p w:rsidR="008635BB" w:rsidRDefault="008635BB" w:rsidP="00255147">
      <w:pPr>
        <w:pStyle w:val="AutoNumBodyCharCharCharChar"/>
        <w:numPr>
          <w:ilvl w:val="0"/>
          <w:numId w:val="0"/>
        </w:numPr>
        <w:ind w:left="720"/>
      </w:pPr>
    </w:p>
    <w:p w:rsidR="008635BB" w:rsidRDefault="00FF6B50" w:rsidP="008635BB">
      <w:pPr>
        <w:pStyle w:val="AutoNumBodyCharCharCharChar"/>
      </w:pPr>
      <w:r>
        <w:lastRenderedPageBreak/>
        <w:t>There are currently (and were at the time the Settlement was reached) two WUTC</w:t>
      </w:r>
      <w:r w:rsidR="008635BB">
        <w:t xml:space="preserve"> complaint staff in </w:t>
      </w:r>
      <w:r w:rsidR="0098008C">
        <w:t xml:space="preserve">Qwest’s </w:t>
      </w:r>
      <w:r w:rsidR="008635BB">
        <w:t>Seattle</w:t>
      </w:r>
      <w:r w:rsidR="0098008C">
        <w:t xml:space="preserve"> offices.  In addition, Qwest employs an individual in the Portland office who is trained on and familiar with Qwest’ tariffs and regulatory requirements, as well as WUTC rules and laws, and has in the past provided complaint-handling support for Washington issues.</w:t>
      </w:r>
    </w:p>
    <w:p w:rsidR="0098008C" w:rsidRDefault="008635BB" w:rsidP="0098008C">
      <w:pPr>
        <w:pStyle w:val="AutoNumBodyCharCharCharChar"/>
      </w:pPr>
      <w:r>
        <w:t>One</w:t>
      </w:r>
      <w:r w:rsidR="0098008C">
        <w:t xml:space="preserve"> of Qwest’s Seattle-based employees now</w:t>
      </w:r>
      <w:r>
        <w:t xml:space="preserve"> has an opportunity to move into a different work area</w:t>
      </w:r>
      <w:r w:rsidR="0098008C">
        <w:t xml:space="preserve"> and different job responsibilities.  Qwest believes that the b</w:t>
      </w:r>
      <w:r>
        <w:t xml:space="preserve">est replacement candidate is </w:t>
      </w:r>
      <w:r w:rsidR="0098008C">
        <w:t xml:space="preserve">the current </w:t>
      </w:r>
      <w:r>
        <w:t xml:space="preserve">Portland </w:t>
      </w:r>
      <w:r w:rsidR="0098008C">
        <w:t xml:space="preserve">employee, who </w:t>
      </w:r>
      <w:r>
        <w:t xml:space="preserve">already handles </w:t>
      </w:r>
      <w:r w:rsidR="0098008C">
        <w:t xml:space="preserve">Washington </w:t>
      </w:r>
      <w:r>
        <w:t xml:space="preserve">complaints on a back up basis.  </w:t>
      </w:r>
    </w:p>
    <w:p w:rsidR="0098008C" w:rsidRDefault="0098008C" w:rsidP="0098008C">
      <w:pPr>
        <w:pStyle w:val="AutoNumBodyCharCharCharChar"/>
      </w:pPr>
      <w:r>
        <w:t xml:space="preserve">Qwest had discussed this matter with </w:t>
      </w:r>
      <w:r w:rsidR="008635BB">
        <w:t>Staff and P</w:t>
      </w:r>
      <w:r>
        <w:t xml:space="preserve">ublic </w:t>
      </w:r>
      <w:r w:rsidR="008635BB">
        <w:t>C</w:t>
      </w:r>
      <w:r w:rsidR="0021220D">
        <w:t>ounsel.  Public Counsel does not object to the waiver.  Staff s</w:t>
      </w:r>
      <w:r w:rsidR="008635BB">
        <w:t>upport</w:t>
      </w:r>
      <w:r w:rsidR="0021220D">
        <w:t>s</w:t>
      </w:r>
      <w:r w:rsidR="008635BB">
        <w:t xml:space="preserve"> this waiver as being in the best interests of the overall process of complaint </w:t>
      </w:r>
      <w:r>
        <w:t xml:space="preserve">handling and </w:t>
      </w:r>
      <w:r w:rsidR="008635BB">
        <w:t>response</w:t>
      </w:r>
      <w:r w:rsidR="00B36977">
        <w:t>.</w:t>
      </w:r>
      <w:r>
        <w:t xml:space="preserve">  </w:t>
      </w:r>
      <w:r w:rsidR="0021220D">
        <w:t>Staff has</w:t>
      </w:r>
      <w:r>
        <w:t xml:space="preserve"> stated that they would like to see the waiver granted on the condition that if further staffing changes (other than adding Washington-based staff) are contemplated during the two year period, that an additional waiver request will be filed.  Qwest agrees to that condition.</w:t>
      </w:r>
    </w:p>
    <w:p w:rsidR="006202E7" w:rsidRDefault="00B36977" w:rsidP="0098008C">
      <w:pPr>
        <w:pStyle w:val="AutoNumBodyCharCharCharChar"/>
      </w:pPr>
      <w:r>
        <w:t>Waiver of this provision as stated herein is c</w:t>
      </w:r>
      <w:r w:rsidR="008635BB">
        <w:t>onsistent with spirit of Condition 19 and cons</w:t>
      </w:r>
      <w:r w:rsidR="00255147">
        <w:t xml:space="preserve">istent with the public </w:t>
      </w:r>
      <w:proofErr w:type="gramStart"/>
      <w:r w:rsidR="00255147">
        <w:t>interest</w:t>
      </w:r>
      <w:r w:rsidR="009A4E36">
        <w:t>,</w:t>
      </w:r>
      <w:proofErr w:type="gramEnd"/>
      <w:r w:rsidR="0098008C">
        <w:t xml:space="preserve"> and Qwest asks the Commission to grant this waiver as soon as possible.</w:t>
      </w:r>
    </w:p>
    <w:p w:rsidR="006202E7" w:rsidRDefault="006202E7">
      <w:pPr>
        <w:pStyle w:val="AutoNumBodyCharCharCharChar"/>
      </w:pPr>
      <w:r>
        <w:t>Respectfully submitted</w:t>
      </w:r>
      <w:bookmarkStart w:id="0" w:name="OLE_LINK1"/>
      <w:r w:rsidR="008635BB">
        <w:t xml:space="preserve"> this </w:t>
      </w:r>
      <w:r w:rsidR="0021220D">
        <w:t>24</w:t>
      </w:r>
      <w:r w:rsidR="0021220D" w:rsidRPr="0021220D">
        <w:rPr>
          <w:vertAlign w:val="superscript"/>
        </w:rPr>
        <w:t>th</w:t>
      </w:r>
      <w:r w:rsidR="0021220D">
        <w:t xml:space="preserve"> </w:t>
      </w:r>
      <w:r w:rsidR="008635BB">
        <w:t>day of August, 2011.</w:t>
      </w:r>
    </w:p>
    <w:p w:rsidR="006202E7" w:rsidRDefault="00B36977" w:rsidP="0021220D">
      <w:pPr>
        <w:spacing w:before="240"/>
        <w:ind w:left="2160" w:firstLine="720"/>
        <w:rPr>
          <w:szCs w:val="24"/>
        </w:rPr>
      </w:pPr>
      <w:r>
        <w:rPr>
          <w:szCs w:val="24"/>
        </w:rPr>
        <w:t>CENTURYLINK</w:t>
      </w:r>
      <w:r w:rsidR="0021220D">
        <w:rPr>
          <w:szCs w:val="24"/>
        </w:rPr>
        <w:t>/</w:t>
      </w:r>
      <w:r w:rsidR="006202E7">
        <w:rPr>
          <w:szCs w:val="24"/>
        </w:rPr>
        <w:t>QWEST</w:t>
      </w:r>
    </w:p>
    <w:p w:rsidR="0021220D" w:rsidRDefault="0021220D" w:rsidP="0021220D">
      <w:pPr>
        <w:spacing w:before="240"/>
        <w:ind w:left="2160" w:firstLine="720"/>
        <w:rPr>
          <w:szCs w:val="24"/>
        </w:rPr>
      </w:pPr>
    </w:p>
    <w:bookmarkEnd w:id="0"/>
    <w:p w:rsidR="006202E7" w:rsidRDefault="006202E7">
      <w:pPr>
        <w:spacing w:before="240"/>
        <w:ind w:firstLine="720"/>
        <w:rPr>
          <w:szCs w:val="24"/>
        </w:rPr>
      </w:pPr>
      <w:r>
        <w:rPr>
          <w:szCs w:val="24"/>
        </w:rPr>
        <w:tab/>
      </w:r>
      <w:r>
        <w:rPr>
          <w:szCs w:val="24"/>
        </w:rPr>
        <w:tab/>
      </w:r>
      <w:r>
        <w:rPr>
          <w:szCs w:val="24"/>
        </w:rPr>
        <w:tab/>
      </w:r>
      <w:r w:rsidR="0021220D">
        <w:rPr>
          <w:szCs w:val="24"/>
        </w:rPr>
        <w:t>__________________________</w:t>
      </w:r>
    </w:p>
    <w:p w:rsidR="006202E7" w:rsidRDefault="006202E7">
      <w:pPr>
        <w:spacing w:line="240" w:lineRule="exact"/>
        <w:ind w:firstLine="720"/>
        <w:rPr>
          <w:szCs w:val="24"/>
        </w:rPr>
      </w:pPr>
      <w:r>
        <w:rPr>
          <w:szCs w:val="24"/>
        </w:rPr>
        <w:tab/>
      </w:r>
      <w:r>
        <w:rPr>
          <w:szCs w:val="24"/>
        </w:rPr>
        <w:tab/>
      </w:r>
      <w:r>
        <w:rPr>
          <w:szCs w:val="24"/>
        </w:rPr>
        <w:tab/>
        <w:t>Lisa A. Anderl (WSBA # 13236)</w:t>
      </w:r>
    </w:p>
    <w:p w:rsidR="006202E7" w:rsidRDefault="006202E7">
      <w:pPr>
        <w:spacing w:line="240" w:lineRule="exact"/>
        <w:ind w:left="720"/>
        <w:rPr>
          <w:szCs w:val="24"/>
        </w:rPr>
      </w:pPr>
      <w:r>
        <w:rPr>
          <w:szCs w:val="24"/>
        </w:rPr>
        <w:tab/>
      </w:r>
      <w:r>
        <w:rPr>
          <w:szCs w:val="24"/>
        </w:rPr>
        <w:tab/>
      </w:r>
      <w:r>
        <w:rPr>
          <w:szCs w:val="24"/>
        </w:rPr>
        <w:tab/>
        <w:t>1600 – 7</w:t>
      </w:r>
      <w:r>
        <w:rPr>
          <w:szCs w:val="24"/>
          <w:vertAlign w:val="superscript"/>
        </w:rPr>
        <w:t>th</w:t>
      </w:r>
      <w:r>
        <w:rPr>
          <w:szCs w:val="24"/>
        </w:rPr>
        <w:t xml:space="preserve"> Ave., room 1506</w:t>
      </w:r>
    </w:p>
    <w:p w:rsidR="006202E7" w:rsidRDefault="006202E7">
      <w:pPr>
        <w:spacing w:line="240" w:lineRule="exact"/>
        <w:ind w:left="720"/>
        <w:rPr>
          <w:szCs w:val="24"/>
        </w:rPr>
      </w:pPr>
      <w:r>
        <w:rPr>
          <w:szCs w:val="24"/>
        </w:rPr>
        <w:tab/>
      </w:r>
      <w:r>
        <w:rPr>
          <w:szCs w:val="24"/>
        </w:rPr>
        <w:tab/>
      </w:r>
      <w:r>
        <w:rPr>
          <w:szCs w:val="24"/>
        </w:rPr>
        <w:tab/>
        <w:t>Seattle, WA 98191</w:t>
      </w:r>
    </w:p>
    <w:p w:rsidR="006202E7" w:rsidRDefault="006202E7">
      <w:pPr>
        <w:spacing w:line="240" w:lineRule="exact"/>
        <w:ind w:left="720"/>
        <w:rPr>
          <w:szCs w:val="24"/>
        </w:rPr>
      </w:pPr>
      <w:r>
        <w:rPr>
          <w:szCs w:val="24"/>
        </w:rPr>
        <w:tab/>
      </w:r>
      <w:r>
        <w:rPr>
          <w:szCs w:val="24"/>
        </w:rPr>
        <w:tab/>
      </w:r>
      <w:r>
        <w:rPr>
          <w:szCs w:val="24"/>
        </w:rPr>
        <w:tab/>
      </w:r>
      <w:hyperlink r:id="rId7" w:history="1">
        <w:r w:rsidR="00B36977" w:rsidRPr="0032045C">
          <w:rPr>
            <w:rStyle w:val="Hyperlink"/>
            <w:szCs w:val="24"/>
          </w:rPr>
          <w:t>lisa.anderl@centurylink.com</w:t>
        </w:r>
      </w:hyperlink>
      <w:r w:rsidR="00B36977">
        <w:rPr>
          <w:szCs w:val="24"/>
        </w:rPr>
        <w:tab/>
      </w:r>
    </w:p>
    <w:sectPr w:rsidR="006202E7" w:rsidSect="00CA4AAB">
      <w:footerReference w:type="default" r:id="rId8"/>
      <w:pgSz w:w="12240" w:h="15840"/>
      <w:pgMar w:top="1440" w:right="1440" w:bottom="1440" w:left="100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6D7" w:rsidRDefault="00DE16D7">
      <w:r>
        <w:separator/>
      </w:r>
    </w:p>
  </w:endnote>
  <w:endnote w:type="continuationSeparator" w:id="0">
    <w:p w:rsidR="00DE16D7" w:rsidRDefault="00DE16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50" w:rsidRDefault="00FF6B50">
    <w:pPr>
      <w:pStyle w:val="Footer"/>
      <w:spacing w:line="240" w:lineRule="auto"/>
      <w:rPr>
        <w:sz w:val="20"/>
      </w:rPr>
    </w:pPr>
  </w:p>
  <w:p w:rsidR="00FF6B50" w:rsidRDefault="00FF6B50">
    <w:pPr>
      <w:pStyle w:val="Footer"/>
      <w:spacing w:line="240" w:lineRule="auto"/>
      <w:jc w:val="center"/>
      <w:rPr>
        <w:sz w:val="20"/>
      </w:rPr>
    </w:pPr>
    <w:r>
      <w:rPr>
        <w:rStyle w:val="PageNumber"/>
      </w:rPr>
      <w:t>-</w:t>
    </w:r>
    <w:r w:rsidR="0074725F">
      <w:rPr>
        <w:rStyle w:val="PageNumber"/>
      </w:rPr>
      <w:fldChar w:fldCharType="begin"/>
    </w:r>
    <w:r>
      <w:rPr>
        <w:rStyle w:val="PageNumber"/>
      </w:rPr>
      <w:instrText xml:space="preserve"> PAGE </w:instrText>
    </w:r>
    <w:r w:rsidR="0074725F">
      <w:rPr>
        <w:rStyle w:val="PageNumber"/>
      </w:rPr>
      <w:fldChar w:fldCharType="separate"/>
    </w:r>
    <w:r w:rsidR="009A4E36">
      <w:rPr>
        <w:rStyle w:val="PageNumber"/>
        <w:noProof/>
      </w:rPr>
      <w:t>2</w:t>
    </w:r>
    <w:r w:rsidR="0074725F">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6D7" w:rsidRDefault="00DE16D7">
      <w:r>
        <w:separator/>
      </w:r>
    </w:p>
  </w:footnote>
  <w:footnote w:type="continuationSeparator" w:id="0">
    <w:p w:rsidR="00DE16D7" w:rsidRDefault="00DE1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2">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3">
    <w:nsid w:val="5FD81CFF"/>
    <w:multiLevelType w:val="hybridMultilevel"/>
    <w:tmpl w:val="C478B324"/>
    <w:lvl w:ilvl="0" w:tplc="EB2467E0">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num w:numId="1">
    <w:abstractNumId w:val="3"/>
  </w:num>
  <w:num w:numId="2">
    <w:abstractNumId w:val="1"/>
  </w:num>
  <w:num w:numId="3">
    <w:abstractNumId w:val="4"/>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2"/>
  </w:num>
  <w:num w:numId="28">
    <w:abstractNumId w:val="2"/>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02E7"/>
    <w:rsid w:val="0021220D"/>
    <w:rsid w:val="00255147"/>
    <w:rsid w:val="004153F6"/>
    <w:rsid w:val="005B59B6"/>
    <w:rsid w:val="005D05DF"/>
    <w:rsid w:val="006202E7"/>
    <w:rsid w:val="0074725F"/>
    <w:rsid w:val="008635BB"/>
    <w:rsid w:val="0098008C"/>
    <w:rsid w:val="009A4E36"/>
    <w:rsid w:val="00B36977"/>
    <w:rsid w:val="00CA4AAB"/>
    <w:rsid w:val="00DE16D7"/>
    <w:rsid w:val="00FF6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D05DF"/>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5D05DF"/>
    <w:pPr>
      <w:spacing w:after="0"/>
      <w:jc w:val="both"/>
    </w:pPr>
    <w:rPr>
      <w:b/>
      <w:sz w:val="24"/>
      <w:szCs w:val="24"/>
      <w:u w:val="single"/>
    </w:rPr>
  </w:style>
  <w:style w:type="paragraph" w:styleId="Heading2">
    <w:name w:val="heading 2"/>
    <w:basedOn w:val="Normal"/>
    <w:next w:val="Normal"/>
    <w:link w:val="Heading2Char"/>
    <w:uiPriority w:val="99"/>
    <w:qFormat/>
    <w:rsid w:val="005D05DF"/>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5D05DF"/>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5D05DF"/>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5D05DF"/>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5D05DF"/>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5D05DF"/>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5D05DF"/>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5D05DF"/>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05D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D05DF"/>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5D05DF"/>
    <w:rPr>
      <w:rFonts w:ascii="Time New Roman" w:hAnsi="Time New Roman" w:cs="Times New Roman"/>
      <w:sz w:val="26"/>
    </w:rPr>
  </w:style>
  <w:style w:type="character" w:customStyle="1" w:styleId="Heading4Char">
    <w:name w:val="Heading 4 Char"/>
    <w:basedOn w:val="DefaultParagraphFont"/>
    <w:link w:val="Heading4"/>
    <w:uiPriority w:val="99"/>
    <w:locked/>
    <w:rsid w:val="005D05DF"/>
    <w:rPr>
      <w:rFonts w:ascii="Time New Roman" w:hAnsi="Time New Roman" w:cs="Times New Roman"/>
      <w:b/>
      <w:sz w:val="26"/>
    </w:rPr>
  </w:style>
  <w:style w:type="character" w:customStyle="1" w:styleId="Heading5Char">
    <w:name w:val="Heading 5 Char"/>
    <w:basedOn w:val="DefaultParagraphFont"/>
    <w:link w:val="Heading5"/>
    <w:uiPriority w:val="99"/>
    <w:locked/>
    <w:rsid w:val="005D05DF"/>
    <w:rPr>
      <w:rFonts w:ascii="Time New Roman" w:hAnsi="Time New Roman" w:cs="Times New Roman"/>
      <w:sz w:val="26"/>
    </w:rPr>
  </w:style>
  <w:style w:type="character" w:customStyle="1" w:styleId="Heading6Char">
    <w:name w:val="Heading 6 Char"/>
    <w:basedOn w:val="DefaultParagraphFont"/>
    <w:link w:val="Heading6"/>
    <w:uiPriority w:val="99"/>
    <w:locked/>
    <w:rsid w:val="005D05DF"/>
    <w:rPr>
      <w:rFonts w:ascii="Time New Roman" w:hAnsi="Time New Roman" w:cs="Times New Roman"/>
      <w:i/>
      <w:sz w:val="26"/>
    </w:rPr>
  </w:style>
  <w:style w:type="character" w:customStyle="1" w:styleId="Heading7Char">
    <w:name w:val="Heading 7 Char"/>
    <w:basedOn w:val="DefaultParagraphFont"/>
    <w:link w:val="Heading7"/>
    <w:uiPriority w:val="99"/>
    <w:locked/>
    <w:rsid w:val="005D05DF"/>
    <w:rPr>
      <w:rFonts w:ascii="Arial" w:hAnsi="Arial" w:cs="Times New Roman"/>
      <w:b/>
      <w:sz w:val="26"/>
    </w:rPr>
  </w:style>
  <w:style w:type="character" w:customStyle="1" w:styleId="Heading8Char">
    <w:name w:val="Heading 8 Char"/>
    <w:basedOn w:val="DefaultParagraphFont"/>
    <w:link w:val="Heading8"/>
    <w:uiPriority w:val="99"/>
    <w:locked/>
    <w:rsid w:val="005D05DF"/>
    <w:rPr>
      <w:rFonts w:ascii="Arial" w:hAnsi="Arial" w:cs="Times New Roman"/>
      <w:i/>
      <w:sz w:val="26"/>
    </w:rPr>
  </w:style>
  <w:style w:type="character" w:customStyle="1" w:styleId="Heading9Char">
    <w:name w:val="Heading 9 Char"/>
    <w:basedOn w:val="DefaultParagraphFont"/>
    <w:link w:val="Heading9"/>
    <w:uiPriority w:val="99"/>
    <w:locked/>
    <w:rsid w:val="005D05DF"/>
    <w:rPr>
      <w:rFonts w:ascii="Arial" w:hAnsi="Arial" w:cs="Times New Roman"/>
      <w:b/>
      <w:i/>
    </w:rPr>
  </w:style>
  <w:style w:type="paragraph" w:customStyle="1" w:styleId="Default">
    <w:name w:val="Default"/>
    <w:uiPriority w:val="99"/>
    <w:rsid w:val="005D05DF"/>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semiHidden/>
    <w:rsid w:val="005D05DF"/>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locked/>
    <w:rsid w:val="005D05DF"/>
    <w:rPr>
      <w:rFonts w:cs="Times New Roman"/>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uiPriority w:val="99"/>
    <w:semiHidden/>
    <w:rsid w:val="005D05DF"/>
    <w:rPr>
      <w:rFonts w:cs="Times New Roman"/>
      <w:vertAlign w:val="superscript"/>
    </w:rPr>
  </w:style>
  <w:style w:type="character" w:styleId="Hyperlink">
    <w:name w:val="Hyperlink"/>
    <w:basedOn w:val="DefaultParagraphFont"/>
    <w:uiPriority w:val="99"/>
    <w:rsid w:val="005D05DF"/>
    <w:rPr>
      <w:rFonts w:cs="Times New Roman"/>
      <w:color w:val="2B674D"/>
      <w:u w:val="single"/>
    </w:rPr>
  </w:style>
  <w:style w:type="paragraph" w:customStyle="1" w:styleId="CourtName">
    <w:name w:val="CourtName"/>
    <w:basedOn w:val="Normal"/>
    <w:uiPriority w:val="99"/>
    <w:rsid w:val="005D05DF"/>
    <w:pPr>
      <w:spacing w:line="240" w:lineRule="exact"/>
      <w:jc w:val="center"/>
    </w:pPr>
  </w:style>
  <w:style w:type="paragraph" w:customStyle="1" w:styleId="AutoNumBodyCharCharCharChar">
    <w:name w:val="AutoNum Body Char Char Char Char"/>
    <w:basedOn w:val="Normal"/>
    <w:autoRedefine/>
    <w:uiPriority w:val="99"/>
    <w:rsid w:val="005D05DF"/>
    <w:pPr>
      <w:widowControl w:val="0"/>
      <w:numPr>
        <w:numId w:val="1"/>
      </w:numPr>
      <w:overflowPunct/>
      <w:autoSpaceDE/>
      <w:autoSpaceDN/>
      <w:adjustRightInd/>
      <w:spacing w:before="120" w:line="480" w:lineRule="exact"/>
      <w:jc w:val="left"/>
      <w:textAlignment w:val="auto"/>
    </w:pPr>
    <w:rPr>
      <w:szCs w:val="24"/>
    </w:rPr>
  </w:style>
  <w:style w:type="paragraph" w:styleId="EndnoteText">
    <w:name w:val="endnote text"/>
    <w:basedOn w:val="Normal"/>
    <w:link w:val="EndnoteTextChar"/>
    <w:uiPriority w:val="99"/>
    <w:semiHidden/>
    <w:rsid w:val="005D05DF"/>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5D05DF"/>
    <w:rPr>
      <w:rFonts w:ascii="Calibri" w:hAnsi="Calibri" w:cs="Times New Roman"/>
      <w:lang w:val="en-US" w:eastAsia="en-US" w:bidi="ar-SA"/>
    </w:rPr>
  </w:style>
  <w:style w:type="paragraph" w:styleId="BalloonText">
    <w:name w:val="Balloon Text"/>
    <w:basedOn w:val="Normal"/>
    <w:link w:val="BalloonTextChar"/>
    <w:uiPriority w:val="99"/>
    <w:semiHidden/>
    <w:rsid w:val="005D05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5DF"/>
    <w:rPr>
      <w:rFonts w:cs="Times New Roman"/>
      <w:sz w:val="2"/>
    </w:rPr>
  </w:style>
  <w:style w:type="paragraph" w:styleId="Header">
    <w:name w:val="header"/>
    <w:basedOn w:val="Normal"/>
    <w:link w:val="HeaderChar"/>
    <w:uiPriority w:val="99"/>
    <w:rsid w:val="005D05DF"/>
    <w:pPr>
      <w:tabs>
        <w:tab w:val="center" w:pos="4320"/>
        <w:tab w:val="right" w:pos="8640"/>
      </w:tabs>
    </w:pPr>
  </w:style>
  <w:style w:type="character" w:customStyle="1" w:styleId="HeaderChar">
    <w:name w:val="Header Char"/>
    <w:basedOn w:val="DefaultParagraphFont"/>
    <w:link w:val="Header"/>
    <w:uiPriority w:val="99"/>
    <w:semiHidden/>
    <w:locked/>
    <w:rsid w:val="005D05DF"/>
    <w:rPr>
      <w:rFonts w:cs="Times New Roman"/>
      <w:sz w:val="20"/>
      <w:szCs w:val="20"/>
    </w:rPr>
  </w:style>
  <w:style w:type="paragraph" w:styleId="Footer">
    <w:name w:val="footer"/>
    <w:basedOn w:val="Normal"/>
    <w:link w:val="FooterChar"/>
    <w:uiPriority w:val="99"/>
    <w:rsid w:val="005D05DF"/>
    <w:pPr>
      <w:tabs>
        <w:tab w:val="center" w:pos="4320"/>
        <w:tab w:val="right" w:pos="8640"/>
      </w:tabs>
    </w:pPr>
  </w:style>
  <w:style w:type="character" w:customStyle="1" w:styleId="FooterChar">
    <w:name w:val="Footer Char"/>
    <w:basedOn w:val="DefaultParagraphFont"/>
    <w:link w:val="Footer"/>
    <w:uiPriority w:val="99"/>
    <w:locked/>
    <w:rsid w:val="005D05DF"/>
    <w:rPr>
      <w:rFonts w:cs="Times New Roman"/>
      <w:sz w:val="20"/>
      <w:szCs w:val="20"/>
    </w:rPr>
  </w:style>
  <w:style w:type="character" w:styleId="PageNumber">
    <w:name w:val="page number"/>
    <w:basedOn w:val="DefaultParagraphFont"/>
    <w:uiPriority w:val="99"/>
    <w:rsid w:val="005D05DF"/>
    <w:rPr>
      <w:rFonts w:cs="Times New Roman"/>
    </w:rPr>
  </w:style>
  <w:style w:type="paragraph" w:styleId="BodyText">
    <w:name w:val="Body Text"/>
    <w:basedOn w:val="Normal"/>
    <w:link w:val="BodyTextChar"/>
    <w:uiPriority w:val="99"/>
    <w:rsid w:val="005D05DF"/>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5D05DF"/>
    <w:rPr>
      <w:rFonts w:cs="Times New Roman"/>
      <w:sz w:val="26"/>
    </w:rPr>
  </w:style>
  <w:style w:type="paragraph" w:styleId="BodyTextIndent">
    <w:name w:val="Body Text Indent"/>
    <w:basedOn w:val="BodyText"/>
    <w:next w:val="BodyText"/>
    <w:link w:val="BodyTextIndentChar"/>
    <w:uiPriority w:val="99"/>
    <w:rsid w:val="005D05DF"/>
    <w:pPr>
      <w:ind w:left="720" w:firstLine="0"/>
    </w:pPr>
  </w:style>
  <w:style w:type="character" w:customStyle="1" w:styleId="BodyTextIndentChar">
    <w:name w:val="Body Text Indent Char"/>
    <w:basedOn w:val="DefaultParagraphFont"/>
    <w:link w:val="BodyTextIndent"/>
    <w:uiPriority w:val="99"/>
    <w:locked/>
    <w:rsid w:val="005D05DF"/>
    <w:rPr>
      <w:rFonts w:cs="Times New Roman"/>
      <w:sz w:val="26"/>
    </w:rPr>
  </w:style>
  <w:style w:type="paragraph" w:customStyle="1" w:styleId="LHFirmName">
    <w:name w:val="LH Firm Name"/>
    <w:uiPriority w:val="99"/>
    <w:rsid w:val="005D05DF"/>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5D05DF"/>
    <w:pPr>
      <w:ind w:firstLine="0"/>
    </w:pPr>
  </w:style>
  <w:style w:type="paragraph" w:customStyle="1" w:styleId="LetterClosing">
    <w:name w:val="LetterClosing"/>
    <w:basedOn w:val="Normal"/>
    <w:next w:val="Normal"/>
    <w:uiPriority w:val="99"/>
    <w:rsid w:val="005D05DF"/>
    <w:pPr>
      <w:overflowPunct/>
      <w:autoSpaceDE/>
      <w:autoSpaceDN/>
      <w:adjustRightInd/>
      <w:spacing w:line="240" w:lineRule="auto"/>
      <w:jc w:val="left"/>
      <w:textAlignment w:val="auto"/>
    </w:pPr>
    <w:rPr>
      <w:sz w:val="26"/>
    </w:rPr>
  </w:style>
  <w:style w:type="paragraph" w:styleId="MacroText">
    <w:name w:val="macro"/>
    <w:link w:val="MacroTextChar"/>
    <w:uiPriority w:val="99"/>
    <w:rsid w:val="005D05DF"/>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5D05DF"/>
    <w:rPr>
      <w:rFonts w:cs="Times New Roman"/>
      <w:sz w:val="18"/>
      <w:lang w:val="en-US" w:eastAsia="en-US" w:bidi="ar-SA"/>
    </w:rPr>
  </w:style>
  <w:style w:type="paragraph" w:styleId="NormalIndent">
    <w:name w:val="Normal Indent"/>
    <w:basedOn w:val="Normal"/>
    <w:uiPriority w:val="99"/>
    <w:rsid w:val="005D05DF"/>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5D05DF"/>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5D05DF"/>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5D05DF"/>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5D05DF"/>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5D05DF"/>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5D05DF"/>
    <w:rPr>
      <w:rFonts w:cs="Times New Roman"/>
    </w:rPr>
  </w:style>
  <w:style w:type="paragraph" w:styleId="TOC1">
    <w:name w:val="toc 1"/>
    <w:basedOn w:val="Normal"/>
    <w:next w:val="TOC2"/>
    <w:uiPriority w:val="99"/>
    <w:rsid w:val="005D05DF"/>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5D05DF"/>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5D05DF"/>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5D05DF"/>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5D05DF"/>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5D05DF"/>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5D05DF"/>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5D05DF"/>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5D05DF"/>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5D05DF"/>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5D05DF"/>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5D05DF"/>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5D05DF"/>
    <w:rPr>
      <w:rFonts w:cs="Times New Roman"/>
      <w:sz w:val="26"/>
    </w:rPr>
  </w:style>
  <w:style w:type="paragraph" w:customStyle="1" w:styleId="Centered">
    <w:name w:val="Centered"/>
    <w:basedOn w:val="Normal"/>
    <w:next w:val="BodyText"/>
    <w:uiPriority w:val="99"/>
    <w:rsid w:val="005D05DF"/>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5D05DF"/>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5D05DF"/>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5D05DF"/>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5D05DF"/>
    <w:rPr>
      <w:rFonts w:ascii="Courier New" w:hAnsi="Courier New" w:cs="Times New Roman"/>
    </w:rPr>
  </w:style>
  <w:style w:type="character" w:customStyle="1" w:styleId="zzmpTrailerItem">
    <w:name w:val="zzmpTrailerItem"/>
    <w:basedOn w:val="DefaultParagraphFont"/>
    <w:uiPriority w:val="99"/>
    <w:rsid w:val="005D05DF"/>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5D05DF"/>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5D05DF"/>
  </w:style>
  <w:style w:type="paragraph" w:customStyle="1" w:styleId="Pleading1Cont3">
    <w:name w:val="Pleading1 Cont 3"/>
    <w:basedOn w:val="Pleading1Cont2"/>
    <w:uiPriority w:val="99"/>
    <w:rsid w:val="005D05DF"/>
  </w:style>
  <w:style w:type="paragraph" w:customStyle="1" w:styleId="Pleading1Cont4">
    <w:name w:val="Pleading1 Cont 4"/>
    <w:basedOn w:val="Pleading1Cont3"/>
    <w:uiPriority w:val="99"/>
    <w:rsid w:val="005D05DF"/>
  </w:style>
  <w:style w:type="paragraph" w:customStyle="1" w:styleId="Pleading1Cont5">
    <w:name w:val="Pleading1 Cont 5"/>
    <w:basedOn w:val="Pleading1Cont4"/>
    <w:uiPriority w:val="99"/>
    <w:rsid w:val="005D05DF"/>
  </w:style>
  <w:style w:type="paragraph" w:customStyle="1" w:styleId="Pleading1Cont6">
    <w:name w:val="Pleading1 Cont 6"/>
    <w:basedOn w:val="Pleading1Cont5"/>
    <w:uiPriority w:val="99"/>
    <w:rsid w:val="005D05DF"/>
  </w:style>
  <w:style w:type="paragraph" w:customStyle="1" w:styleId="Pleading1Cont7">
    <w:name w:val="Pleading1 Cont 7"/>
    <w:basedOn w:val="Pleading1Cont6"/>
    <w:uiPriority w:val="99"/>
    <w:rsid w:val="005D05DF"/>
  </w:style>
  <w:style w:type="paragraph" w:customStyle="1" w:styleId="Pleading1Cont8">
    <w:name w:val="Pleading1 Cont 8"/>
    <w:basedOn w:val="Pleading1Cont7"/>
    <w:uiPriority w:val="99"/>
    <w:rsid w:val="005D05DF"/>
  </w:style>
  <w:style w:type="paragraph" w:customStyle="1" w:styleId="Pleading1Cont9">
    <w:name w:val="Pleading1 Cont 9"/>
    <w:basedOn w:val="Pleading1Cont8"/>
    <w:uiPriority w:val="99"/>
    <w:rsid w:val="005D05DF"/>
  </w:style>
  <w:style w:type="paragraph" w:customStyle="1" w:styleId="Pleading1L1">
    <w:name w:val="Pleading1_L1"/>
    <w:basedOn w:val="Normal"/>
    <w:next w:val="BodyText"/>
    <w:uiPriority w:val="99"/>
    <w:rsid w:val="005D05DF"/>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5D05DF"/>
    <w:pPr>
      <w:numPr>
        <w:ilvl w:val="1"/>
      </w:numPr>
      <w:outlineLvl w:val="1"/>
    </w:pPr>
    <w:rPr>
      <w:caps w:val="0"/>
    </w:rPr>
  </w:style>
  <w:style w:type="paragraph" w:customStyle="1" w:styleId="Pleading1L3">
    <w:name w:val="Pleading1_L3"/>
    <w:basedOn w:val="Pleading1L2"/>
    <w:next w:val="BodyText"/>
    <w:uiPriority w:val="99"/>
    <w:rsid w:val="005D05DF"/>
    <w:pPr>
      <w:numPr>
        <w:ilvl w:val="2"/>
      </w:numPr>
      <w:outlineLvl w:val="2"/>
    </w:pPr>
    <w:rPr>
      <w:b w:val="0"/>
      <w:u w:val="none"/>
    </w:rPr>
  </w:style>
  <w:style w:type="paragraph" w:customStyle="1" w:styleId="Pleading1L4">
    <w:name w:val="Pleading1_L4"/>
    <w:basedOn w:val="Pleading1L3"/>
    <w:next w:val="BodyText"/>
    <w:uiPriority w:val="99"/>
    <w:rsid w:val="005D05DF"/>
    <w:pPr>
      <w:numPr>
        <w:ilvl w:val="3"/>
      </w:numPr>
      <w:outlineLvl w:val="3"/>
    </w:pPr>
  </w:style>
  <w:style w:type="paragraph" w:customStyle="1" w:styleId="Pleading1L5">
    <w:name w:val="Pleading1_L5"/>
    <w:basedOn w:val="Pleading1L4"/>
    <w:next w:val="BodyText"/>
    <w:uiPriority w:val="99"/>
    <w:rsid w:val="005D05DF"/>
    <w:pPr>
      <w:numPr>
        <w:ilvl w:val="4"/>
      </w:numPr>
      <w:outlineLvl w:val="4"/>
    </w:pPr>
  </w:style>
  <w:style w:type="paragraph" w:customStyle="1" w:styleId="Pleading1L6">
    <w:name w:val="Pleading1_L6"/>
    <w:basedOn w:val="Pleading1L5"/>
    <w:next w:val="BodyText"/>
    <w:uiPriority w:val="99"/>
    <w:rsid w:val="005D05DF"/>
    <w:pPr>
      <w:numPr>
        <w:ilvl w:val="5"/>
      </w:numPr>
      <w:outlineLvl w:val="5"/>
    </w:pPr>
  </w:style>
  <w:style w:type="paragraph" w:customStyle="1" w:styleId="Pleading1L7">
    <w:name w:val="Pleading1_L7"/>
    <w:basedOn w:val="Pleading1L6"/>
    <w:next w:val="BodyText"/>
    <w:uiPriority w:val="99"/>
    <w:rsid w:val="005D05DF"/>
    <w:pPr>
      <w:numPr>
        <w:ilvl w:val="6"/>
      </w:numPr>
      <w:outlineLvl w:val="6"/>
    </w:pPr>
  </w:style>
  <w:style w:type="paragraph" w:customStyle="1" w:styleId="Pleading1L8">
    <w:name w:val="Pleading1_L8"/>
    <w:basedOn w:val="Pleading1L7"/>
    <w:next w:val="BodyText"/>
    <w:uiPriority w:val="99"/>
    <w:rsid w:val="005D05DF"/>
    <w:pPr>
      <w:numPr>
        <w:ilvl w:val="7"/>
      </w:numPr>
      <w:outlineLvl w:val="7"/>
    </w:pPr>
  </w:style>
  <w:style w:type="paragraph" w:customStyle="1" w:styleId="Pleading1L9">
    <w:name w:val="Pleading1_L9"/>
    <w:basedOn w:val="Pleading1L8"/>
    <w:next w:val="BodyText"/>
    <w:uiPriority w:val="99"/>
    <w:rsid w:val="005D05DF"/>
    <w:pPr>
      <w:numPr>
        <w:ilvl w:val="8"/>
      </w:numPr>
      <w:outlineLvl w:val="8"/>
    </w:pPr>
  </w:style>
  <w:style w:type="table" w:styleId="TableGrid">
    <w:name w:val="Table Grid"/>
    <w:basedOn w:val="TableNormal"/>
    <w:uiPriority w:val="99"/>
    <w:rsid w:val="005D05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5D05DF"/>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5D05DF"/>
    <w:rPr>
      <w:rFonts w:cs="Times New Roman"/>
    </w:rPr>
  </w:style>
  <w:style w:type="paragraph" w:customStyle="1" w:styleId="NormalDS">
    <w:name w:val="Normal DS"/>
    <w:basedOn w:val="Normal"/>
    <w:autoRedefine/>
    <w:uiPriority w:val="99"/>
    <w:rsid w:val="005D05DF"/>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5D05DF"/>
    <w:rPr>
      <w:rFonts w:cs="Times New Roman"/>
      <w:b/>
      <w:bCs/>
    </w:rPr>
  </w:style>
  <w:style w:type="paragraph" w:customStyle="1" w:styleId="OutlineCont1">
    <w:name w:val="Outline Cont 1"/>
    <w:basedOn w:val="Normal"/>
    <w:uiPriority w:val="99"/>
    <w:rsid w:val="005D05DF"/>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5D05DF"/>
  </w:style>
  <w:style w:type="paragraph" w:customStyle="1" w:styleId="OutlineCont3">
    <w:name w:val="Outline Cont 3"/>
    <w:basedOn w:val="OutlineCont2"/>
    <w:uiPriority w:val="99"/>
    <w:rsid w:val="005D05DF"/>
  </w:style>
  <w:style w:type="paragraph" w:customStyle="1" w:styleId="OutlineCont4">
    <w:name w:val="Outline Cont 4"/>
    <w:basedOn w:val="OutlineCont3"/>
    <w:uiPriority w:val="99"/>
    <w:rsid w:val="005D05DF"/>
  </w:style>
  <w:style w:type="paragraph" w:customStyle="1" w:styleId="OutlineCont5">
    <w:name w:val="Outline Cont 5"/>
    <w:basedOn w:val="OutlineCont4"/>
    <w:uiPriority w:val="99"/>
    <w:rsid w:val="005D05DF"/>
  </w:style>
  <w:style w:type="paragraph" w:customStyle="1" w:styleId="OutlineCont6">
    <w:name w:val="Outline Cont 6"/>
    <w:basedOn w:val="OutlineCont5"/>
    <w:uiPriority w:val="99"/>
    <w:rsid w:val="005D05DF"/>
  </w:style>
  <w:style w:type="paragraph" w:customStyle="1" w:styleId="OutlineCont7">
    <w:name w:val="Outline Cont 7"/>
    <w:basedOn w:val="OutlineCont6"/>
    <w:uiPriority w:val="99"/>
    <w:rsid w:val="005D05DF"/>
  </w:style>
  <w:style w:type="paragraph" w:customStyle="1" w:styleId="OutlineCont8">
    <w:name w:val="Outline Cont 8"/>
    <w:basedOn w:val="OutlineCont7"/>
    <w:uiPriority w:val="99"/>
    <w:rsid w:val="005D05DF"/>
  </w:style>
  <w:style w:type="paragraph" w:customStyle="1" w:styleId="OutlineCont9">
    <w:name w:val="Outline Cont 9"/>
    <w:basedOn w:val="OutlineCont8"/>
    <w:uiPriority w:val="99"/>
    <w:rsid w:val="005D05DF"/>
  </w:style>
  <w:style w:type="paragraph" w:customStyle="1" w:styleId="OutlineL1">
    <w:name w:val="Outline_L1"/>
    <w:basedOn w:val="Normal"/>
    <w:next w:val="BodyText"/>
    <w:link w:val="OutlineL1Char"/>
    <w:uiPriority w:val="99"/>
    <w:rsid w:val="005D05DF"/>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5D05DF"/>
    <w:pPr>
      <w:numPr>
        <w:ilvl w:val="1"/>
      </w:numPr>
      <w:outlineLvl w:val="1"/>
    </w:pPr>
  </w:style>
  <w:style w:type="paragraph" w:customStyle="1" w:styleId="OutlineL3">
    <w:name w:val="Outline_L3"/>
    <w:basedOn w:val="OutlineL2"/>
    <w:next w:val="BodyText"/>
    <w:link w:val="OutlineL3Char"/>
    <w:uiPriority w:val="99"/>
    <w:rsid w:val="005D05DF"/>
    <w:pPr>
      <w:numPr>
        <w:ilvl w:val="2"/>
      </w:numPr>
      <w:outlineLvl w:val="2"/>
    </w:pPr>
  </w:style>
  <w:style w:type="paragraph" w:customStyle="1" w:styleId="OutlineL4">
    <w:name w:val="Outline_L4"/>
    <w:basedOn w:val="OutlineL3"/>
    <w:next w:val="BodyText"/>
    <w:link w:val="OutlineL4Char"/>
    <w:uiPriority w:val="99"/>
    <w:rsid w:val="005D05DF"/>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5D05DF"/>
    <w:pPr>
      <w:numPr>
        <w:ilvl w:val="4"/>
      </w:numPr>
      <w:outlineLvl w:val="4"/>
    </w:pPr>
  </w:style>
  <w:style w:type="paragraph" w:customStyle="1" w:styleId="OutlineL6">
    <w:name w:val="Outline_L6"/>
    <w:basedOn w:val="OutlineL5"/>
    <w:next w:val="BodyText"/>
    <w:uiPriority w:val="99"/>
    <w:rsid w:val="005D05DF"/>
    <w:pPr>
      <w:numPr>
        <w:ilvl w:val="5"/>
      </w:numPr>
      <w:outlineLvl w:val="5"/>
    </w:pPr>
  </w:style>
  <w:style w:type="paragraph" w:customStyle="1" w:styleId="OutlineL7">
    <w:name w:val="Outline_L7"/>
    <w:basedOn w:val="OutlineL6"/>
    <w:next w:val="BodyText"/>
    <w:uiPriority w:val="99"/>
    <w:rsid w:val="005D05DF"/>
    <w:pPr>
      <w:numPr>
        <w:ilvl w:val="6"/>
      </w:numPr>
      <w:outlineLvl w:val="6"/>
    </w:pPr>
  </w:style>
  <w:style w:type="paragraph" w:customStyle="1" w:styleId="OutlineL8">
    <w:name w:val="Outline_L8"/>
    <w:basedOn w:val="OutlineL7"/>
    <w:next w:val="BodyText"/>
    <w:uiPriority w:val="99"/>
    <w:rsid w:val="005D05DF"/>
    <w:pPr>
      <w:numPr>
        <w:ilvl w:val="7"/>
      </w:numPr>
      <w:outlineLvl w:val="7"/>
    </w:pPr>
  </w:style>
  <w:style w:type="paragraph" w:customStyle="1" w:styleId="OutlineL9">
    <w:name w:val="Outline_L9"/>
    <w:basedOn w:val="OutlineL8"/>
    <w:next w:val="BodyText"/>
    <w:uiPriority w:val="99"/>
    <w:rsid w:val="005D05DF"/>
    <w:pPr>
      <w:numPr>
        <w:ilvl w:val="8"/>
      </w:numPr>
      <w:outlineLvl w:val="8"/>
    </w:pPr>
  </w:style>
  <w:style w:type="character" w:styleId="FollowedHyperlink">
    <w:name w:val="FollowedHyperlink"/>
    <w:basedOn w:val="DefaultParagraphFont"/>
    <w:uiPriority w:val="99"/>
    <w:rsid w:val="005D05DF"/>
    <w:rPr>
      <w:rFonts w:cs="Times New Roman"/>
      <w:color w:val="800080"/>
      <w:u w:val="single"/>
    </w:rPr>
  </w:style>
  <w:style w:type="paragraph" w:styleId="ListParagraph">
    <w:name w:val="List Paragraph"/>
    <w:basedOn w:val="Normal"/>
    <w:uiPriority w:val="99"/>
    <w:qFormat/>
    <w:rsid w:val="005D05DF"/>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5D05DF"/>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5D05DF"/>
    <w:rPr>
      <w:rFonts w:eastAsia="Times New Roman" w:cs="Times New Roman"/>
      <w:sz w:val="24"/>
    </w:rPr>
  </w:style>
  <w:style w:type="paragraph" w:customStyle="1" w:styleId="Times">
    <w:name w:val="Times"/>
    <w:basedOn w:val="FootnoteText"/>
    <w:uiPriority w:val="99"/>
    <w:rsid w:val="005D05DF"/>
  </w:style>
  <w:style w:type="paragraph" w:styleId="CommentText">
    <w:name w:val="annotation text"/>
    <w:basedOn w:val="Normal"/>
    <w:link w:val="CommentTextChar"/>
    <w:uiPriority w:val="99"/>
    <w:rsid w:val="005D05DF"/>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5D05DF"/>
    <w:rPr>
      <w:rFonts w:cs="Times New Roman"/>
    </w:rPr>
  </w:style>
  <w:style w:type="paragraph" w:styleId="TOCHeading">
    <w:name w:val="TOC Heading"/>
    <w:basedOn w:val="Heading1"/>
    <w:next w:val="Normal"/>
    <w:uiPriority w:val="99"/>
    <w:qFormat/>
    <w:rsid w:val="005D05DF"/>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5D05DF"/>
  </w:style>
  <w:style w:type="character" w:customStyle="1" w:styleId="OutlineL1Char">
    <w:name w:val="Outline_L1 Char"/>
    <w:basedOn w:val="DefaultParagraphFont"/>
    <w:link w:val="OutlineL1"/>
    <w:uiPriority w:val="99"/>
    <w:locked/>
    <w:rsid w:val="005D05DF"/>
    <w:rPr>
      <w:rFonts w:cs="Times New Roman"/>
      <w:sz w:val="26"/>
    </w:rPr>
  </w:style>
  <w:style w:type="character" w:customStyle="1" w:styleId="OutlineL2Char">
    <w:name w:val="Outline_L2 Char"/>
    <w:basedOn w:val="OutlineL1Char"/>
    <w:link w:val="OutlineL2"/>
    <w:uiPriority w:val="99"/>
    <w:locked/>
    <w:rsid w:val="005D05DF"/>
  </w:style>
  <w:style w:type="character" w:customStyle="1" w:styleId="OutlineL3Char">
    <w:name w:val="Outline_L3 Char"/>
    <w:basedOn w:val="OutlineL2Char"/>
    <w:link w:val="OutlineL3"/>
    <w:uiPriority w:val="99"/>
    <w:locked/>
    <w:rsid w:val="005D05DF"/>
  </w:style>
  <w:style w:type="character" w:customStyle="1" w:styleId="OutlineL4Char">
    <w:name w:val="Outline_L4 Char"/>
    <w:basedOn w:val="OutlineL3Char"/>
    <w:link w:val="OutlineL4"/>
    <w:uiPriority w:val="99"/>
    <w:locked/>
    <w:rsid w:val="005D05DF"/>
    <w:rPr>
      <w:b/>
      <w:sz w:val="24"/>
      <w:szCs w:val="24"/>
      <w:u w:val="single"/>
    </w:rPr>
  </w:style>
  <w:style w:type="character" w:customStyle="1" w:styleId="HeadinglowercaselettersChar">
    <w:name w:val="Heading (lower case letters) Char"/>
    <w:basedOn w:val="OutlineL4Char"/>
    <w:link w:val="Headinglowercaseletters"/>
    <w:uiPriority w:val="99"/>
    <w:locked/>
    <w:rsid w:val="005D05DF"/>
  </w:style>
  <w:style w:type="character" w:styleId="CommentReference">
    <w:name w:val="annotation reference"/>
    <w:basedOn w:val="DefaultParagraphFont"/>
    <w:uiPriority w:val="99"/>
    <w:rsid w:val="005D05DF"/>
    <w:rPr>
      <w:rFonts w:cs="Times New Roman"/>
      <w:sz w:val="16"/>
      <w:szCs w:val="16"/>
    </w:rPr>
  </w:style>
  <w:style w:type="paragraph" w:styleId="CommentSubject">
    <w:name w:val="annotation subject"/>
    <w:basedOn w:val="CommentText"/>
    <w:next w:val="CommentText"/>
    <w:link w:val="CommentSubjectChar"/>
    <w:uiPriority w:val="99"/>
    <w:rsid w:val="005D05DF"/>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5D05DF"/>
    <w:rPr>
      <w:b/>
      <w:bCs/>
    </w:rPr>
  </w:style>
  <w:style w:type="paragraph" w:styleId="Revision">
    <w:name w:val="Revision"/>
    <w:hidden/>
    <w:uiPriority w:val="99"/>
    <w:semiHidden/>
    <w:rsid w:val="005D05DF"/>
    <w:rPr>
      <w:sz w:val="24"/>
      <w:szCs w:val="20"/>
    </w:rPr>
  </w:style>
</w:styles>
</file>

<file path=word/webSettings.xml><?xml version="1.0" encoding="utf-8"?>
<w:webSettings xmlns:r="http://schemas.openxmlformats.org/officeDocument/2006/relationships" xmlns:w="http://schemas.openxmlformats.org/wordprocessingml/2006/main">
  <w:divs>
    <w:div w:id="2133017286">
      <w:marLeft w:val="0"/>
      <w:marRight w:val="0"/>
      <w:marTop w:val="0"/>
      <w:marBottom w:val="0"/>
      <w:divBdr>
        <w:top w:val="none" w:sz="0" w:space="0" w:color="auto"/>
        <w:left w:val="none" w:sz="0" w:space="0" w:color="auto"/>
        <w:bottom w:val="none" w:sz="0" w:space="0" w:color="auto"/>
        <w:right w:val="none" w:sz="0" w:space="0" w:color="auto"/>
      </w:divBdr>
    </w:div>
    <w:div w:id="2133017287">
      <w:marLeft w:val="0"/>
      <w:marRight w:val="0"/>
      <w:marTop w:val="0"/>
      <w:marBottom w:val="0"/>
      <w:divBdr>
        <w:top w:val="none" w:sz="0" w:space="0" w:color="auto"/>
        <w:left w:val="none" w:sz="0" w:space="0" w:color="auto"/>
        <w:bottom w:val="none" w:sz="0" w:space="0" w:color="auto"/>
        <w:right w:val="none" w:sz="0" w:space="0" w:color="auto"/>
      </w:divBdr>
    </w:div>
    <w:div w:id="2133017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isa.anderl@centurylink.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2011-08-24T07:00:00+00:00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62904E-9484-477B-8772-F6E38CB5B333}"/>
</file>

<file path=customXml/itemProps2.xml><?xml version="1.0" encoding="utf-8"?>
<ds:datastoreItem xmlns:ds="http://schemas.openxmlformats.org/officeDocument/2006/customXml" ds:itemID="{43547AA8-3784-40E1-9F90-0151AB739FD8}"/>
</file>

<file path=customXml/itemProps3.xml><?xml version="1.0" encoding="utf-8"?>
<ds:datastoreItem xmlns:ds="http://schemas.openxmlformats.org/officeDocument/2006/customXml" ds:itemID="{0C4898CC-E9AC-459D-BDCB-C756E3AC82BE}"/>
</file>

<file path=customXml/itemProps4.xml><?xml version="1.0" encoding="utf-8"?>
<ds:datastoreItem xmlns:ds="http://schemas.openxmlformats.org/officeDocument/2006/customXml" ds:itemID="{ACF0BEF5-9E02-44E1-A9A6-319C7743C7E4}"/>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Johnson, Leslie</cp:lastModifiedBy>
  <cp:revision>3</cp:revision>
  <cp:lastPrinted>2011-01-21T21:19:00Z</cp:lastPrinted>
  <dcterms:created xsi:type="dcterms:W3CDTF">2011-08-23T17:58:00Z</dcterms:created>
  <dcterms:modified xsi:type="dcterms:W3CDTF">2011-08-23T18:09:00Z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