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0001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                 BEFORE THE WASHINGTON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        UTILITIES AND TRANSPORTATION COMMISSION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In the Matter of the       ) Docket TV-190573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Investigation of: 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JES</w:t>
      </w:r>
      <w:r w:rsidRPr="007941D5">
        <w:rPr>
          <w:rFonts w:ascii="Courier New" w:hAnsi="Courier New" w:cs="Courier New"/>
        </w:rPr>
        <w:t>US E. ALVARADO,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D/B/A 2 BROTHERS MOVING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SERVICES          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9                              )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For Compliance with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WAC 480-15-560    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</w:t>
      </w:r>
      <w:proofErr w:type="gramStart"/>
      <w:r w:rsidRPr="007941D5">
        <w:rPr>
          <w:rFonts w:ascii="Courier New" w:hAnsi="Courier New" w:cs="Courier New"/>
        </w:rPr>
        <w:t>and</w:t>
      </w:r>
      <w:proofErr w:type="gramEnd"/>
      <w:r w:rsidRPr="007941D5">
        <w:rPr>
          <w:rFonts w:ascii="Courier New" w:hAnsi="Courier New" w:cs="Courier New"/>
        </w:rPr>
        <w:t xml:space="preserve"> WAC 480-15</w:t>
      </w:r>
      <w:r w:rsidRPr="007941D5">
        <w:rPr>
          <w:rFonts w:ascii="Courier New" w:hAnsi="Courier New" w:cs="Courier New"/>
        </w:rPr>
        <w:t>-570         )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11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     BRIEF ADJUDICATIVE PROCEEDING, VOLUME I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                   Pages 1 - 16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        ADMINISTRATIVE LAW JUDGE LAURA CHARTOFF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15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                    August 22, 2019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                       9:30 a.</w:t>
      </w:r>
      <w:r w:rsidRPr="007941D5">
        <w:rPr>
          <w:rFonts w:ascii="Courier New" w:hAnsi="Courier New" w:cs="Courier New"/>
        </w:rPr>
        <w:t>m.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   Washington Utilities and Transportation Commission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621 Woodland Square Loop Southeast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                   Lacey, Washington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20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21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23   REPORTED BY:  CRYSTAL R. </w:t>
      </w:r>
      <w:proofErr w:type="spellStart"/>
      <w:r w:rsidRPr="007941D5">
        <w:rPr>
          <w:rFonts w:ascii="Courier New" w:hAnsi="Courier New" w:cs="Courier New"/>
        </w:rPr>
        <w:t>McAULIFFE</w:t>
      </w:r>
      <w:proofErr w:type="spellEnd"/>
      <w:r w:rsidRPr="007941D5">
        <w:rPr>
          <w:rFonts w:ascii="Courier New" w:hAnsi="Courier New" w:cs="Courier New"/>
        </w:rPr>
        <w:t>, RPR, CCR 2121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24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25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0002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                 A P </w:t>
      </w:r>
      <w:proofErr w:type="spellStart"/>
      <w:r w:rsidRPr="007941D5">
        <w:rPr>
          <w:rFonts w:ascii="Courier New" w:hAnsi="Courier New" w:cs="Courier New"/>
        </w:rPr>
        <w:t>P</w:t>
      </w:r>
      <w:proofErr w:type="spellEnd"/>
      <w:r w:rsidRPr="007941D5">
        <w:rPr>
          <w:rFonts w:ascii="Courier New" w:hAnsi="Courier New" w:cs="Courier New"/>
        </w:rPr>
        <w:t xml:space="preserve"> E A R A N C E S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ADMINISTRATIVE LAW JUDGE: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                           LAURA CHARTOFF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Utilities and Transportation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                           Commission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</w:t>
      </w:r>
      <w:r w:rsidRPr="007941D5">
        <w:rPr>
          <w:rFonts w:ascii="Courier New" w:hAnsi="Courier New" w:cs="Courier New"/>
        </w:rPr>
        <w:t xml:space="preserve">              621 Woodland Square Loop SE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                           Lacey, Washington 98503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(360) 664-1139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                           laura.chartoff@utc.wa.gov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FOR COMMISSION STAFF: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</w:t>
      </w:r>
      <w:r w:rsidRPr="007941D5">
        <w:rPr>
          <w:rFonts w:ascii="Courier New" w:hAnsi="Courier New" w:cs="Courier New"/>
        </w:rPr>
        <w:t xml:space="preserve">           JOE DALLAS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                        Assistant Attorney General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PO Box 40128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                           Olympia, Washington 98504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(360)664-1192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11                   </w:t>
      </w:r>
      <w:r w:rsidRPr="007941D5">
        <w:rPr>
          <w:rFonts w:ascii="Courier New" w:hAnsi="Courier New" w:cs="Courier New"/>
        </w:rPr>
        <w:t xml:space="preserve">           joe.dallas@utc.wa.gov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ALSO PRESENT: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Jason Sharp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                        Motor Carrier Safety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Supervisor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14  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EDWARD STEINER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15  </w:t>
      </w:r>
      <w:r w:rsidRPr="007941D5">
        <w:rPr>
          <w:rFonts w:ascii="Courier New" w:hAnsi="Courier New" w:cs="Courier New"/>
        </w:rPr>
        <w:t xml:space="preserve">                            Special Investigator,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     Transportation Safety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16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17  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*  *  *  *  *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18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19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20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21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23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24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25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0003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                   EXAMINATI</w:t>
      </w:r>
      <w:r w:rsidRPr="007941D5">
        <w:rPr>
          <w:rFonts w:ascii="Courier New" w:hAnsi="Courier New" w:cs="Courier New"/>
        </w:rPr>
        <w:t>ON INDEX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EDWARD STEINER                                PAGE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By Mr. Dallas      . . . . . . . . . . . . .   8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JASON SHARP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By Mr. Dallas      . . . . . . . . . . . . .  12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                   PROCEEDINGS INDEX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</w:t>
      </w:r>
      <w:r w:rsidRPr="007941D5">
        <w:rPr>
          <w:rFonts w:ascii="Courier New" w:hAnsi="Courier New" w:cs="Courier New"/>
        </w:rPr>
        <w:t xml:space="preserve">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Opening Statement by Mr. Dallas  . . . . .    5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Closing Statement </w:t>
      </w:r>
      <w:proofErr w:type="gramStart"/>
      <w:r w:rsidRPr="007941D5">
        <w:rPr>
          <w:rFonts w:ascii="Courier New" w:hAnsi="Courier New" w:cs="Courier New"/>
        </w:rPr>
        <w:t>By</w:t>
      </w:r>
      <w:proofErr w:type="gramEnd"/>
      <w:r w:rsidRPr="007941D5">
        <w:rPr>
          <w:rFonts w:ascii="Courier New" w:hAnsi="Courier New" w:cs="Courier New"/>
        </w:rPr>
        <w:t xml:space="preserve"> Mr. Dallas  . . . . .   14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Judge </w:t>
      </w:r>
      <w:proofErr w:type="spellStart"/>
      <w:r w:rsidRPr="007941D5">
        <w:rPr>
          <w:rFonts w:ascii="Courier New" w:hAnsi="Courier New" w:cs="Courier New"/>
        </w:rPr>
        <w:t>Chartoff's</w:t>
      </w:r>
      <w:proofErr w:type="spellEnd"/>
      <w:r w:rsidRPr="007941D5">
        <w:rPr>
          <w:rFonts w:ascii="Courier New" w:hAnsi="Courier New" w:cs="Courier New"/>
        </w:rPr>
        <w:t xml:space="preserve"> Decision        . . . . .   15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                     EXHIBIT INDEX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11   EXHIBITS FOR ADMISSION                </w:t>
      </w:r>
      <w:r w:rsidRPr="007941D5">
        <w:rPr>
          <w:rFonts w:ascii="Courier New" w:hAnsi="Courier New" w:cs="Courier New"/>
        </w:rPr>
        <w:t xml:space="preserve">       PAGE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ES-1      Compliance Review Report            9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13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14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15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16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17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18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19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20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21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23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24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25   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0004</w:t>
      </w:r>
    </w:p>
    <w:p w:rsidR="00E26EB8" w:rsidRDefault="00E26EB8" w:rsidP="007941D5">
      <w:pPr>
        <w:pStyle w:val="PlainText"/>
        <w:rPr>
          <w:rFonts w:ascii="Courier New" w:hAnsi="Courier New" w:cs="Courier New"/>
        </w:rPr>
      </w:pP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LACEY, WASHINGTON; AUGUST 22, 2019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</w:t>
      </w:r>
      <w:r w:rsidRPr="007941D5">
        <w:rPr>
          <w:rFonts w:ascii="Courier New" w:hAnsi="Courier New" w:cs="Courier New"/>
        </w:rPr>
        <w:t xml:space="preserve">  9:30 A.M.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</w:t>
      </w:r>
    </w:p>
    <w:p w:rsidR="00000000" w:rsidRPr="007941D5" w:rsidRDefault="00E26EB8" w:rsidP="007941D5">
      <w:pPr>
        <w:pStyle w:val="PlainText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 PROCEEDINGS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941D5">
        <w:rPr>
          <w:rFonts w:ascii="Courier New" w:hAnsi="Courier New" w:cs="Courier New"/>
        </w:rPr>
        <w:t xml:space="preserve"> 4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            JUDGE CHARTOFF:  Okay.  All right.  Let's be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on the record.  Good morning.  This is Docket TV-190573,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which is captioned In the Matter of the Investigation of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Jesus E. Alvarado, doing business as 2 Brothers Moving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Services </w:t>
      </w:r>
      <w:proofErr w:type="gramStart"/>
      <w:r w:rsidRPr="007941D5">
        <w:rPr>
          <w:rFonts w:ascii="Courier New" w:hAnsi="Courier New" w:cs="Courier New"/>
        </w:rPr>
        <w:t>For</w:t>
      </w:r>
      <w:proofErr w:type="gramEnd"/>
      <w:r w:rsidRPr="007941D5">
        <w:rPr>
          <w:rFonts w:ascii="Courier New" w:hAnsi="Courier New" w:cs="Courier New"/>
        </w:rPr>
        <w:t xml:space="preserve"> Compliance with Washington Administrative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Code 480-15-560 and 480-15-570.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            My name is Laura Chartoff.  I am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administrative law judge presiding o</w:t>
      </w:r>
      <w:r w:rsidRPr="007941D5">
        <w:rPr>
          <w:rFonts w:ascii="Courier New" w:hAnsi="Courier New" w:cs="Courier New"/>
        </w:rPr>
        <w:t>ver today's brief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adjudicative proceeding.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            Today is Thursday, August 21, 2019, and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time is approximately 9:30 a.m.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            So let's start by taking appearances,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starting a short appearance from Staff.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18  </w:t>
      </w:r>
      <w:r w:rsidRPr="007941D5">
        <w:rPr>
          <w:rFonts w:ascii="Courier New" w:hAnsi="Courier New" w:cs="Courier New"/>
        </w:rPr>
        <w:t xml:space="preserve">             MR. DALLAS:  Good morning, Judge Chartoff.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I am Joe Dallas.  I'm an Assistant Attorney General with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the Utilities and Transportation Division and I'm here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today on behalf of Commission Staff.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            JUDGE CHARTOFF:</w:t>
      </w:r>
      <w:r w:rsidRPr="007941D5">
        <w:rPr>
          <w:rFonts w:ascii="Courier New" w:hAnsi="Courier New" w:cs="Courier New"/>
        </w:rPr>
        <w:t xml:space="preserve">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            I do not see the Company in the courtroom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today.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            I'll just check the bridge line to see.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0005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            Is Jesus Alvarado on the bridge line?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Hearing nothing, the -- </w:t>
      </w:r>
      <w:proofErr w:type="spellStart"/>
      <w:r w:rsidRPr="007941D5">
        <w:rPr>
          <w:rFonts w:ascii="Courier New" w:hAnsi="Courier New" w:cs="Courier New"/>
        </w:rPr>
        <w:t>the</w:t>
      </w:r>
      <w:proofErr w:type="spellEnd"/>
      <w:r w:rsidRPr="007941D5">
        <w:rPr>
          <w:rFonts w:ascii="Courier New" w:hAnsi="Courier New" w:cs="Courier New"/>
        </w:rPr>
        <w:t xml:space="preserve"> Company has fail</w:t>
      </w:r>
      <w:r w:rsidRPr="007941D5">
        <w:rPr>
          <w:rFonts w:ascii="Courier New" w:hAnsi="Courier New" w:cs="Courier New"/>
        </w:rPr>
        <w:t>ed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appear.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            How would you like to proceed?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            MR. DALLAS:  Staff asks that the Commission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find the Company in default under the RCW 34.05.440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subsection (2) and Washington Administrative Code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480-0</w:t>
      </w:r>
      <w:r w:rsidRPr="007941D5">
        <w:rPr>
          <w:rFonts w:ascii="Courier New" w:hAnsi="Courier New" w:cs="Courier New"/>
        </w:rPr>
        <w:t>7-450, subsection (1).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         The Company was properly served of this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Brief Adjudicative Proceeding on July 15, 2019.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            Staff further requests that the Commission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proceed with this hearing to resolve the issues before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it today.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            JUDGE CHARTOFF:  Thank you.  Okay.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            I find Jesus E. Alvarado, doing business as,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2 Brothers Moving Services in default and will issue a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written order reflecting this finding.  We will proceed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without the Company.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            Mr. Dallas, you may proceed when ready.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                   OPENING STATEMENT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            MR. DALLAS: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            Washington Administrative Code 480-15-450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provides that the Co</w:t>
      </w:r>
      <w:r w:rsidRPr="007941D5">
        <w:rPr>
          <w:rFonts w:ascii="Courier New" w:hAnsi="Courier New" w:cs="Courier New"/>
        </w:rPr>
        <w:t>mmission may counsel a household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goods carrier permit and operating authority for good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cause including where the carrier fails to apply with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0006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the safety of requirements.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            In June 2019 Staff completed a compliance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</w:t>
      </w:r>
      <w:r w:rsidRPr="007941D5">
        <w:rPr>
          <w:rFonts w:ascii="Courier New" w:hAnsi="Courier New" w:cs="Courier New"/>
        </w:rPr>
        <w:t xml:space="preserve">   review where 14 safety violations were documented.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            On June 26, 2019, Staff notified the Company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of </w:t>
      </w:r>
      <w:proofErr w:type="spellStart"/>
      <w:proofErr w:type="gramStart"/>
      <w:r w:rsidRPr="007941D5">
        <w:rPr>
          <w:rFonts w:ascii="Courier New" w:hAnsi="Courier New" w:cs="Courier New"/>
        </w:rPr>
        <w:t>it's</w:t>
      </w:r>
      <w:proofErr w:type="spellEnd"/>
      <w:proofErr w:type="gramEnd"/>
      <w:r w:rsidRPr="007941D5">
        <w:rPr>
          <w:rFonts w:ascii="Courier New" w:hAnsi="Courier New" w:cs="Courier New"/>
        </w:rPr>
        <w:t xml:space="preserve"> proposed continual safety rating as a result of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this compliance review.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            On July 15, 2019, the Commiss</w:t>
      </w:r>
      <w:r w:rsidRPr="007941D5">
        <w:rPr>
          <w:rFonts w:ascii="Courier New" w:hAnsi="Courier New" w:cs="Courier New"/>
        </w:rPr>
        <w:t>ion issued a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notice of intent to cancel the Company's permit due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this proposed rating change pursuant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49 CFR Section 358.13 which the Commission has adopted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by rule.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12               In this notice the Commission stated that </w:t>
      </w:r>
      <w:r w:rsidRPr="007941D5">
        <w:rPr>
          <w:rFonts w:ascii="Courier New" w:hAnsi="Courier New" w:cs="Courier New"/>
        </w:rPr>
        <w:t>it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intends to cancel the Company's household goods carrier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permit effective August 26, 2019, unless the Company can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obtain Commission approval of a safety management plan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prior to that date.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            As of this hearing, the</w:t>
      </w:r>
      <w:r w:rsidRPr="007941D5">
        <w:rPr>
          <w:rFonts w:ascii="Courier New" w:hAnsi="Courier New" w:cs="Courier New"/>
        </w:rPr>
        <w:t xml:space="preserve"> Company has not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provided an adequate safety management plan to Staff for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Staff to recommend approval to the Commission.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            It is Staffs' intention to continue working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to develop an adequate safety management plan for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</w:t>
      </w:r>
      <w:r w:rsidRPr="007941D5">
        <w:rPr>
          <w:rFonts w:ascii="Courier New" w:hAnsi="Courier New" w:cs="Courier New"/>
        </w:rPr>
        <w:t xml:space="preserve"> Commission approval if the Company requests Staffs'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assistance.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            For the purposes of this hearing today Staff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intends to present sufficient evidence to prove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0007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safety violations set forth in the notice of propose</w:t>
      </w:r>
      <w:r w:rsidRPr="007941D5">
        <w:rPr>
          <w:rFonts w:ascii="Courier New" w:hAnsi="Courier New" w:cs="Courier New"/>
        </w:rPr>
        <w:t>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rating change and notice of intent to cancel.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            Staff intends to present this evidence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through the testimony of Edward Steiner and Jason Sharp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who are seated next to </w:t>
      </w:r>
      <w:proofErr w:type="gramStart"/>
      <w:r w:rsidRPr="007941D5">
        <w:rPr>
          <w:rFonts w:ascii="Courier New" w:hAnsi="Courier New" w:cs="Courier New"/>
        </w:rPr>
        <w:t>me.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            This evidence will show that Sta</w:t>
      </w:r>
      <w:r w:rsidRPr="007941D5">
        <w:rPr>
          <w:rFonts w:ascii="Courier New" w:hAnsi="Courier New" w:cs="Courier New"/>
        </w:rPr>
        <w:t>ff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documented 14 safety violations as a result of its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compliance investigation and, thereafter, assess these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violations in light of the six enumerated factors in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49 CFR 387.7 and proposed an overall safety rating of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"condition</w:t>
      </w:r>
      <w:r w:rsidRPr="007941D5">
        <w:rPr>
          <w:rFonts w:ascii="Courier New" w:hAnsi="Courier New" w:cs="Courier New"/>
        </w:rPr>
        <w:t>al."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         Mr. Steiner will testify as to the 14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documented violations and Mr. Sharp will testify as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why Staff proposed a conditional safety rating in light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of these 14 documented violations.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            At this time,</w:t>
      </w:r>
      <w:r w:rsidRPr="007941D5">
        <w:rPr>
          <w:rFonts w:ascii="Courier New" w:hAnsi="Courier New" w:cs="Courier New"/>
        </w:rPr>
        <w:t xml:space="preserve"> I would call Mr. Steiner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testify.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            JUDGE CHARTOFF:  Okay.  Mr. Steiner, please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stand and raise your right hand.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            Do you swear or affirm that the testimony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you give today is the truth, the whole truth,</w:t>
      </w:r>
      <w:r w:rsidRPr="007941D5">
        <w:rPr>
          <w:rFonts w:ascii="Courier New" w:hAnsi="Courier New" w:cs="Courier New"/>
        </w:rPr>
        <w:t xml:space="preserve"> and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nothing but the truth?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            MR. SHARP:  Yes, I do.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            JUDGE CHARTOFF: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/////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0008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EDWARD STEINER,           witness herein, having been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                          first duly sworn on oath,</w:t>
      </w:r>
      <w:r w:rsidRPr="007941D5">
        <w:rPr>
          <w:rFonts w:ascii="Courier New" w:hAnsi="Courier New" w:cs="Courier New"/>
        </w:rPr>
        <w:t xml:space="preserve"> was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                          examined and testified as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                          follows: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                 E X A M I N A T I O 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BY MR. DALLAS: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   Q.   Mr. Steiner, would you please state your name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and spell you</w:t>
      </w:r>
      <w:r w:rsidRPr="007941D5">
        <w:rPr>
          <w:rFonts w:ascii="Courier New" w:hAnsi="Courier New" w:cs="Courier New"/>
        </w:rPr>
        <w:t>r last name for the record?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   A.   Edward Steiner, S-t-e-</w:t>
      </w:r>
      <w:proofErr w:type="spellStart"/>
      <w:r w:rsidRPr="007941D5">
        <w:rPr>
          <w:rFonts w:ascii="Courier New" w:hAnsi="Courier New" w:cs="Courier New"/>
        </w:rPr>
        <w:t>i</w:t>
      </w:r>
      <w:proofErr w:type="spellEnd"/>
      <w:r w:rsidRPr="007941D5">
        <w:rPr>
          <w:rFonts w:ascii="Courier New" w:hAnsi="Courier New" w:cs="Courier New"/>
        </w:rPr>
        <w:t>-n-e-r.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   Q.   And what is your current occupation?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A.   I am a safety compliance investigator.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Q.   And how long have you been in that position?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   A.   A litt</w:t>
      </w:r>
      <w:r w:rsidRPr="007941D5">
        <w:rPr>
          <w:rFonts w:ascii="Courier New" w:hAnsi="Courier New" w:cs="Courier New"/>
        </w:rPr>
        <w:t>le over two years.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   Q.   And what does that position involve?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   A.   Position involves conducting safety compliance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investigations on regulated companies.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   Q.   Mr. Steiner, are you familiar with the matter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involving 2 Br</w:t>
      </w:r>
      <w:r w:rsidRPr="007941D5">
        <w:rPr>
          <w:rFonts w:ascii="Courier New" w:hAnsi="Courier New" w:cs="Courier New"/>
        </w:rPr>
        <w:t>others Moving?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   A.   Yes, I am.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   Q.   And how are you involved?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   A.   I completed the safety investigation on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Company.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   Q.   I am showing you a document identified as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proposed Exhibit ES-1.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0009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      </w:t>
      </w:r>
      <w:r w:rsidRPr="007941D5">
        <w:rPr>
          <w:rFonts w:ascii="Courier New" w:hAnsi="Courier New" w:cs="Courier New"/>
        </w:rPr>
        <w:t xml:space="preserve">      MR. DALLAS:  Judge, I provided two copies of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the proposed exhibit on the bench, if you would like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follow along.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BY MR. DALLAS: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   Q.   Mr. Steiner, what is Exhibit ES-1?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   A.   This is the Safety Compliance Review Re</w:t>
      </w:r>
      <w:r w:rsidRPr="007941D5">
        <w:rPr>
          <w:rFonts w:ascii="Courier New" w:hAnsi="Courier New" w:cs="Courier New"/>
        </w:rPr>
        <w:t>port.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   Q.   And how are you familiar with this exhibit?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   A.   I completed this report.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Q.   And do you agree with the information contained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within this exhibit?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   A.   Yes, I do.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Q.   Do you believe it's corre</w:t>
      </w:r>
      <w:r w:rsidRPr="007941D5">
        <w:rPr>
          <w:rFonts w:ascii="Courier New" w:hAnsi="Courier New" w:cs="Courier New"/>
        </w:rPr>
        <w:t>ct and truthful?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A.   Yes, I do.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14      Q.   Do you have any changes you would like to </w:t>
      </w:r>
      <w:proofErr w:type="gramStart"/>
      <w:r w:rsidRPr="007941D5">
        <w:rPr>
          <w:rFonts w:ascii="Courier New" w:hAnsi="Courier New" w:cs="Courier New"/>
        </w:rPr>
        <w:t>make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to this exhibit?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   A.   No.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            MR. DALLAS:  Judge, at this time I'd offer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proposed Exhibit ES-1 into evidence?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19     </w:t>
      </w:r>
      <w:r w:rsidRPr="007941D5">
        <w:rPr>
          <w:rFonts w:ascii="Courier New" w:hAnsi="Courier New" w:cs="Courier New"/>
        </w:rPr>
        <w:t xml:space="preserve">          JUDGE CHARTOFF:  The exhibit marked ES-1 is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admitted.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              (Exhibit No. ES-1 marked.)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BY MR. DALLAS: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   Q.   Mr. Steiner, I'd like to ask some questions of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Exhibit ES-1.  Could you please reference pages 3 a</w:t>
      </w:r>
      <w:r w:rsidRPr="007941D5">
        <w:rPr>
          <w:rFonts w:ascii="Courier New" w:hAnsi="Courier New" w:cs="Courier New"/>
        </w:rPr>
        <w:t xml:space="preserve">nd </w:t>
      </w:r>
      <w:proofErr w:type="gramStart"/>
      <w:r w:rsidRPr="007941D5">
        <w:rPr>
          <w:rFonts w:ascii="Courier New" w:hAnsi="Courier New" w:cs="Courier New"/>
        </w:rPr>
        <w:t>4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of the exhibit?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0010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        Could you please explain what these two </w:t>
      </w:r>
      <w:proofErr w:type="gramStart"/>
      <w:r w:rsidRPr="007941D5">
        <w:rPr>
          <w:rFonts w:ascii="Courier New" w:hAnsi="Courier New" w:cs="Courier New"/>
        </w:rPr>
        <w:t>pages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consist of?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   A.   These pages consist of the violations that were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discovered during the safety compliance review of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Company.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  </w:t>
      </w:r>
      <w:r w:rsidRPr="007941D5">
        <w:rPr>
          <w:rFonts w:ascii="Courier New" w:hAnsi="Courier New" w:cs="Courier New"/>
        </w:rPr>
        <w:t xml:space="preserve"> Q.   And how many total violations did you document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in your compliance review?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   A.   Total of 14.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Q.   And how many different violation types did you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discover?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   A.   A total of five.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Q.   I would like to go ov</w:t>
      </w:r>
      <w:r w:rsidRPr="007941D5">
        <w:rPr>
          <w:rFonts w:ascii="Courier New" w:hAnsi="Courier New" w:cs="Courier New"/>
        </w:rPr>
        <w:t>er these five violation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types you discovered during your compliance review.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        I will be going through them in chronological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order starting from the top of page 3 of Exhibit ES-1.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        Could you please explain -- I mean, cou</w:t>
      </w:r>
      <w:r w:rsidRPr="007941D5">
        <w:rPr>
          <w:rFonts w:ascii="Courier New" w:hAnsi="Courier New" w:cs="Courier New"/>
        </w:rPr>
        <w:t>ld you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please discuss the violation of WAC 480-15-555?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   A.   Yes.  This violation requires the Company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complete criminal background checks on all employees,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which they failed to do.  And this is a critical listed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violatio</w:t>
      </w:r>
      <w:r w:rsidRPr="007941D5">
        <w:rPr>
          <w:rFonts w:ascii="Courier New" w:hAnsi="Courier New" w:cs="Courier New"/>
        </w:rPr>
        <w:t>n.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    Q.   Could you please explain the violations </w:t>
      </w:r>
      <w:proofErr w:type="gramStart"/>
      <w:r w:rsidRPr="007941D5">
        <w:rPr>
          <w:rFonts w:ascii="Courier New" w:hAnsi="Courier New" w:cs="Courier New"/>
        </w:rPr>
        <w:t>of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49 CFR 395.8 subsection (a) subsection (1)?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   A.   This violation requires the Company to complete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records of duty status for their drivers, which they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0011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failed to do.</w:t>
      </w:r>
      <w:r w:rsidRPr="007941D5">
        <w:rPr>
          <w:rFonts w:ascii="Courier New" w:hAnsi="Courier New" w:cs="Courier New"/>
        </w:rPr>
        <w:t xml:space="preserve">  This is also a critical violation.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   Q.   Could you please explain the violations </w:t>
      </w:r>
      <w:proofErr w:type="gramStart"/>
      <w:r w:rsidRPr="007941D5">
        <w:rPr>
          <w:rFonts w:ascii="Courier New" w:hAnsi="Courier New" w:cs="Courier New"/>
        </w:rPr>
        <w:t>of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49 CFR 391.51 subsection (a)?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   A.   The Company is required to maintain driver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qualification files on their drivers, which they failed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t</w:t>
      </w:r>
      <w:r w:rsidRPr="007941D5">
        <w:rPr>
          <w:rFonts w:ascii="Courier New" w:hAnsi="Courier New" w:cs="Courier New"/>
        </w:rPr>
        <w:t>o do.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   Q.   Could you please explain the violations </w:t>
      </w:r>
      <w:proofErr w:type="gramStart"/>
      <w:r w:rsidRPr="007941D5">
        <w:rPr>
          <w:rFonts w:ascii="Courier New" w:hAnsi="Courier New" w:cs="Courier New"/>
        </w:rPr>
        <w:t>of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49 CFR 396.3 subsection (b)?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A.   This requirement requires the Company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maintain vehicle maintenance and inspection records,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which they failed to do.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12      Q.  </w:t>
      </w:r>
      <w:r w:rsidRPr="007941D5">
        <w:rPr>
          <w:rFonts w:ascii="Courier New" w:hAnsi="Courier New" w:cs="Courier New"/>
        </w:rPr>
        <w:t xml:space="preserve"> And lastly, could you please explain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violations of 49 CFR 396.17(a)?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   A.   The Company's required to complete a periodic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inspection annually, which they failed to do.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   Q.   And have you worked with the Company towards it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</w:t>
      </w:r>
      <w:r w:rsidRPr="007941D5">
        <w:rPr>
          <w:rFonts w:ascii="Courier New" w:hAnsi="Courier New" w:cs="Courier New"/>
        </w:rPr>
        <w:t>7   completing a safety management plan?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   A.   Yes, I have.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   Q.   And can you please explain your efforts?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   A.   Yes, I've been assisting the Company in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completing their safety management plan, which they have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 submitted </w:t>
      </w:r>
      <w:r w:rsidRPr="007941D5">
        <w:rPr>
          <w:rFonts w:ascii="Courier New" w:hAnsi="Courier New" w:cs="Courier New"/>
        </w:rPr>
        <w:t>an initial safety management plan.  However,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it was not adequate and we needed them to make changes,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which they failed to return a copy that was approved.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   Q. 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0012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            MR. DALLAS:  No further questions.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</w:t>
      </w:r>
      <w:r w:rsidRPr="007941D5">
        <w:rPr>
          <w:rFonts w:ascii="Courier New" w:hAnsi="Courier New" w:cs="Courier New"/>
        </w:rPr>
        <w:t xml:space="preserve">             Judge, at this time I would call Mr. Sharp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to testify.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            JUDGE CHARTOFF:  Okay.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            Okay.  Mr. Sharp, do you swear or affirm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that the testimony you give today is the truth,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whole </w:t>
      </w:r>
      <w:r w:rsidRPr="007941D5">
        <w:rPr>
          <w:rFonts w:ascii="Courier New" w:hAnsi="Courier New" w:cs="Courier New"/>
        </w:rPr>
        <w:t>truth, and nothing but the truth?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            MR. SHARP:  I do.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         JUDGE CHARTOFF:  Thank you.  Please be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seated.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JASON SHARP,              witness herein, having been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                       first duly sworn on oat</w:t>
      </w:r>
      <w:r w:rsidRPr="007941D5">
        <w:rPr>
          <w:rFonts w:ascii="Courier New" w:hAnsi="Courier New" w:cs="Courier New"/>
        </w:rPr>
        <w:t>h, was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                       examined and testified as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                          follows: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                 E X A M I N A T I O 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BY MR. DALLAS: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   Q.   Mr. Sharp, would you please state your name and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18   spell your last </w:t>
      </w:r>
      <w:r w:rsidRPr="007941D5">
        <w:rPr>
          <w:rFonts w:ascii="Courier New" w:hAnsi="Courier New" w:cs="Courier New"/>
        </w:rPr>
        <w:t>name for the record?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   A.   Jason Sharp, S-h-a-r-p.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   Q.   And what is your current occupation?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   A.   I am the Motor Carrier Safety Supervisor at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Utilities and Transportation Commission.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   Q.   And how long have you b</w:t>
      </w:r>
      <w:r w:rsidRPr="007941D5">
        <w:rPr>
          <w:rFonts w:ascii="Courier New" w:hAnsi="Courier New" w:cs="Courier New"/>
        </w:rPr>
        <w:t>een in that position?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   A.   Just under two years now.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   Q.   And can you please describe what your position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0013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involves?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   A.   Yes.  I oversee the assignments.  Assign motor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carrier investigations to our motor carrier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investigator's team.  I review the reports and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violations associated with them and issued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recommendations based on their findings.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   Q. 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        Mr. Sharp, I'm handing you Exhibit ES-1.  Could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you please ref</w:t>
      </w:r>
      <w:r w:rsidRPr="007941D5">
        <w:rPr>
          <w:rFonts w:ascii="Courier New" w:hAnsi="Courier New" w:cs="Courier New"/>
        </w:rPr>
        <w:t>erence pages 13 and 14 of the exhibit?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   A.   Okay.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   Q.   Can you explain what these two pages consist of?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A.   These pages laid out the explanation for how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Company received its proposed conditional safety rating.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It</w:t>
      </w:r>
      <w:r w:rsidRPr="007941D5">
        <w:rPr>
          <w:rFonts w:ascii="Courier New" w:hAnsi="Courier New" w:cs="Courier New"/>
        </w:rPr>
        <w:t xml:space="preserve"> incorporates six factors as established by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Federal Motor Carrier Safety Administration, which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compliance review process is adopted through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reference -- through WAC.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        And this case, this explanation states that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19   </w:t>
      </w:r>
      <w:r w:rsidRPr="007941D5">
        <w:rPr>
          <w:rFonts w:ascii="Courier New" w:hAnsi="Courier New" w:cs="Courier New"/>
        </w:rPr>
        <w:t>2 Brothers Moving Services was found to be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unsatisfactory, a factor of three, which relates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operational and driving regulations.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        And, therefore, on page 14, there is a formula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to calculate the breakdown of the overall saf</w:t>
      </w:r>
      <w:r w:rsidRPr="007941D5">
        <w:rPr>
          <w:rFonts w:ascii="Courier New" w:hAnsi="Courier New" w:cs="Courier New"/>
        </w:rPr>
        <w:t>ety fitness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rating.  And because factor three was found to be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unsatisfactory, the Company's overall rating was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0014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conditional.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   Q. 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            MR. DALLAS:  No further questions.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            JUDGE CHARTO</w:t>
      </w:r>
      <w:r w:rsidRPr="007941D5">
        <w:rPr>
          <w:rFonts w:ascii="Courier New" w:hAnsi="Courier New" w:cs="Courier New"/>
        </w:rPr>
        <w:t>FF:  Okay.  Thanks for your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testimony.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            Do you care to make a closing statement?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            MR. DALLAS:  Yeah, I can make a very brief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one.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            JUDGE CHARTOFF:  Okay.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10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11               C L O S I N </w:t>
      </w:r>
      <w:proofErr w:type="gramStart"/>
      <w:r w:rsidRPr="007941D5">
        <w:rPr>
          <w:rFonts w:ascii="Courier New" w:hAnsi="Courier New" w:cs="Courier New"/>
        </w:rPr>
        <w:t xml:space="preserve">G </w:t>
      </w:r>
      <w:r w:rsidRPr="007941D5">
        <w:rPr>
          <w:rFonts w:ascii="Courier New" w:hAnsi="Courier New" w:cs="Courier New"/>
        </w:rPr>
        <w:t xml:space="preserve"> S</w:t>
      </w:r>
      <w:proofErr w:type="gramEnd"/>
      <w:r w:rsidRPr="007941D5">
        <w:rPr>
          <w:rFonts w:ascii="Courier New" w:hAnsi="Courier New" w:cs="Courier New"/>
        </w:rPr>
        <w:t xml:space="preserve"> T A T E M E N 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12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         MR. DALLAS:  Staff has submitted sufficient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evidence to prove that the Company has committed 14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15   safety violations and </w:t>
      </w:r>
      <w:proofErr w:type="gramStart"/>
      <w:r w:rsidRPr="007941D5">
        <w:rPr>
          <w:rFonts w:ascii="Courier New" w:hAnsi="Courier New" w:cs="Courier New"/>
        </w:rPr>
        <w:t>it's</w:t>
      </w:r>
      <w:proofErr w:type="gramEnd"/>
      <w:r w:rsidRPr="007941D5">
        <w:rPr>
          <w:rFonts w:ascii="Courier New" w:hAnsi="Courier New" w:cs="Courier New"/>
        </w:rPr>
        <w:t xml:space="preserve"> proposed conditional safety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16   rating.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17               Although it is St</w:t>
      </w:r>
      <w:r w:rsidRPr="007941D5">
        <w:rPr>
          <w:rFonts w:ascii="Courier New" w:hAnsi="Courier New" w:cs="Courier New"/>
        </w:rPr>
        <w:t>affs' intention to continue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working with the Company to submit an adequate safety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19   management plan, Staff recommends that the Commission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20   cancel the Company's permit if it does not receive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21   Commission approval of a safety management pl</w:t>
      </w:r>
      <w:r w:rsidRPr="007941D5">
        <w:rPr>
          <w:rFonts w:ascii="Courier New" w:hAnsi="Courier New" w:cs="Courier New"/>
        </w:rPr>
        <w:t>an prior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22   August 26, 2019, pursuant to the notice of intent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23   cancel that was served on July 15, 2019.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24               Thank you.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25               JUDGE CHARTOFF:  Okay.  Okay.  So I find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0015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that Staff has proven the factual alle</w:t>
      </w:r>
      <w:r w:rsidRPr="007941D5">
        <w:rPr>
          <w:rFonts w:ascii="Courier New" w:hAnsi="Courier New" w:cs="Courier New"/>
        </w:rPr>
        <w:t>gations and the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notice of intent to cancel and that the Company has not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obtained Commission approval of the safety management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plan.  Therefore, I will order that the Commission will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cancel the permit and authority of Jesus E. Alvara</w:t>
      </w:r>
      <w:r w:rsidRPr="007941D5">
        <w:rPr>
          <w:rFonts w:ascii="Courier New" w:hAnsi="Courier New" w:cs="Courier New"/>
        </w:rPr>
        <w:t>do,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doing business as, 2 Brothers </w:t>
      </w:r>
      <w:proofErr w:type="gramStart"/>
      <w:r w:rsidRPr="007941D5">
        <w:rPr>
          <w:rFonts w:ascii="Courier New" w:hAnsi="Courier New" w:cs="Courier New"/>
        </w:rPr>
        <w:t>Moving</w:t>
      </w:r>
      <w:proofErr w:type="gramEnd"/>
      <w:r w:rsidRPr="007941D5">
        <w:rPr>
          <w:rFonts w:ascii="Courier New" w:hAnsi="Courier New" w:cs="Courier New"/>
        </w:rPr>
        <w:t xml:space="preserve"> to provide service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as a household goods carrier effective of August 26,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2019, unless they come into compliance by Monday,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August 26, 2019.  And I will issue an order shortly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that eff</w:t>
      </w:r>
      <w:r w:rsidRPr="007941D5">
        <w:rPr>
          <w:rFonts w:ascii="Courier New" w:hAnsi="Courier New" w:cs="Courier New"/>
        </w:rPr>
        <w:t>ect.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            Anything else before we go off the record?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12               MR. DALLAS:  No.  Thank you, Your Honor.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         JUDGE CHARTOFF:  Okay.  We are adjourned.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14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15                   (Adjourned at 9:46 a.m.)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16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17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</w:t>
      </w:r>
      <w:r w:rsidRPr="007941D5">
        <w:rPr>
          <w:rFonts w:ascii="Courier New" w:hAnsi="Courier New" w:cs="Courier New"/>
        </w:rPr>
        <w:t xml:space="preserve">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19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20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21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23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24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25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>0016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1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2                    C E R T I F I C A T 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3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4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5   STATE OF </w:t>
      </w:r>
      <w:proofErr w:type="gramStart"/>
      <w:r w:rsidRPr="007941D5">
        <w:rPr>
          <w:rFonts w:ascii="Courier New" w:hAnsi="Courier New" w:cs="Courier New"/>
        </w:rPr>
        <w:t>WASHINGTON  )</w:t>
      </w:r>
      <w:proofErr w:type="gramEnd"/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     ) ss.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6   COUNTY OF KITSAP     )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7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8         I, CRYSTAL R. </w:t>
      </w:r>
      <w:proofErr w:type="spellStart"/>
      <w:r w:rsidRPr="007941D5">
        <w:rPr>
          <w:rFonts w:ascii="Courier New" w:hAnsi="Courier New" w:cs="Courier New"/>
        </w:rPr>
        <w:t>McAULIF</w:t>
      </w:r>
      <w:r w:rsidRPr="007941D5">
        <w:rPr>
          <w:rFonts w:ascii="Courier New" w:hAnsi="Courier New" w:cs="Courier New"/>
        </w:rPr>
        <w:t>FE</w:t>
      </w:r>
      <w:proofErr w:type="spellEnd"/>
      <w:r w:rsidRPr="007941D5">
        <w:rPr>
          <w:rFonts w:ascii="Courier New" w:hAnsi="Courier New" w:cs="Courier New"/>
        </w:rPr>
        <w:t>, a Certified Court Reporter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9   in and for the State of Washington, do hereby certify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10   that the foregoing transcript of the Brief Adjudicative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11   Proceeding on AUGUST 22, 2019, is true and accurate to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12   the best of my knowledge, skill and </w:t>
      </w:r>
      <w:r w:rsidRPr="007941D5">
        <w:rPr>
          <w:rFonts w:ascii="Courier New" w:hAnsi="Courier New" w:cs="Courier New"/>
        </w:rPr>
        <w:t>ability.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13         IN WITNESS WHEREOF, I have hereunto set my hand and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14   seal this 28th day of August, 2019.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15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16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17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18                   _____________________________________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                     CRYSTAL R. </w:t>
      </w:r>
      <w:proofErr w:type="spellStart"/>
      <w:r w:rsidRPr="007941D5">
        <w:rPr>
          <w:rFonts w:ascii="Courier New" w:hAnsi="Courier New" w:cs="Courier New"/>
        </w:rPr>
        <w:t>McAULIFFE</w:t>
      </w:r>
      <w:proofErr w:type="spellEnd"/>
      <w:r w:rsidRPr="007941D5">
        <w:rPr>
          <w:rFonts w:ascii="Courier New" w:hAnsi="Courier New" w:cs="Courier New"/>
        </w:rPr>
        <w:t>, RPR, CCR 2121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>1</w:t>
      </w:r>
      <w:r w:rsidRPr="007941D5">
        <w:rPr>
          <w:rFonts w:ascii="Courier New" w:hAnsi="Courier New" w:cs="Courier New"/>
        </w:rPr>
        <w:t xml:space="preserve">9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20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21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22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23   </w:t>
      </w:r>
    </w:p>
    <w:p w:rsidR="00000000" w:rsidRP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lastRenderedPageBreak/>
        <w:t xml:space="preserve">24   </w:t>
      </w:r>
    </w:p>
    <w:p w:rsidR="007941D5" w:rsidRDefault="00E26EB8" w:rsidP="00E26EB8">
      <w:pPr>
        <w:pStyle w:val="PlainText"/>
        <w:spacing w:line="480" w:lineRule="auto"/>
        <w:rPr>
          <w:rFonts w:ascii="Courier New" w:hAnsi="Courier New" w:cs="Courier New"/>
        </w:rPr>
      </w:pPr>
      <w:r w:rsidRPr="007941D5">
        <w:rPr>
          <w:rFonts w:ascii="Courier New" w:hAnsi="Courier New" w:cs="Courier New"/>
        </w:rPr>
        <w:t xml:space="preserve">25   </w:t>
      </w:r>
      <w:bookmarkEnd w:id="0"/>
    </w:p>
    <w:sectPr w:rsidR="007941D5" w:rsidSect="00E26EB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2F"/>
    <w:rsid w:val="007941D5"/>
    <w:rsid w:val="0095792F"/>
    <w:rsid w:val="00E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3B580-C569-4086-9AD0-45D1AE6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1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2AF1F88B5B6478608DC67B7F1BB46" ma:contentTypeVersion="48" ma:contentTypeDescription="" ma:contentTypeScope="" ma:versionID="240952eb547c63731d15370889083f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2019-07-03T07:00:00+00:00</OpenedDate>
    <SignificantOrder xmlns="dc463f71-b30c-4ab2-9473-d307f9d35888">false</SignificantOrder>
    <Date1 xmlns="dc463f71-b30c-4ab2-9473-d307f9d35888">2019-08-22T07:00:00+00:00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Alvarado, Jesus E.</CaseCompanyNames>
    <Nickname xmlns="http://schemas.microsoft.com/sharepoint/v3" xsi:nil="true"/>
    <DocketNumber xmlns="dc463f71-b30c-4ab2-9473-d307f9d35888">190573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9B841B8-0E02-42D5-883B-4A491DF02E6C}"/>
</file>

<file path=customXml/itemProps2.xml><?xml version="1.0" encoding="utf-8"?>
<ds:datastoreItem xmlns:ds="http://schemas.openxmlformats.org/officeDocument/2006/customXml" ds:itemID="{D6FB7EB5-FDE5-4565-9740-2673073BDD2D}"/>
</file>

<file path=customXml/itemProps3.xml><?xml version="1.0" encoding="utf-8"?>
<ds:datastoreItem xmlns:ds="http://schemas.openxmlformats.org/officeDocument/2006/customXml" ds:itemID="{D3DB8B0A-5283-4377-9C5B-2A526F349806}"/>
</file>

<file path=customXml/itemProps4.xml><?xml version="1.0" encoding="utf-8"?>
<ds:datastoreItem xmlns:ds="http://schemas.openxmlformats.org/officeDocument/2006/customXml" ds:itemID="{AA4A4596-8534-4D05-92E5-EE29E544C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2019-08-28T22:57:00Z</dcterms:created>
  <dcterms:modified xsi:type="dcterms:W3CDTF">2019-08-28T22:57:00Z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0x0101006E56B4D1795A2E4DB2F0B01679ED314A007562AF1F88B5B6478608DC67B7F1BB46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