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496235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01FE6DDAA824181829DA09DFF2E19A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92C3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</w:t>
                </w:r>
                <w:r w:rsidR="00055FD8">
                  <w:rPr>
                    <w:rStyle w:val="Custom1"/>
                  </w:rPr>
                  <w:t xml:space="preserve"> 451</w:t>
                </w:r>
              </w:p>
            </w:tc>
          </w:sdtContent>
        </w:sdt>
      </w:tr>
      <w:tr w:rsidR="00496235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255BDC4D4ECC412288B5FD9F0A74FCD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5FD8" w:rsidP="00055FD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LARGE CUSTOMER RETAIL WHEELING</w:t>
                </w:r>
              </w:p>
            </w:tc>
          </w:sdtContent>
        </w:sdt>
      </w:tr>
      <w:tr w:rsidR="00496235" w:rsidTr="000D2886">
        <w:tc>
          <w:tcPr>
            <w:tcW w:w="8887" w:type="dxa"/>
          </w:tcPr>
          <w:p w:rsidR="000D2886" w:rsidRPr="000D2886" w:rsidRDefault="000D2886" w:rsidP="00350A9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35F54" w:rsidRPr="00164966" w:rsidRDefault="00235F54" w:rsidP="00496235">
      <w:pPr>
        <w:pStyle w:val="BodyText"/>
        <w:keepNext/>
        <w:keepLines/>
        <w:numPr>
          <w:ilvl w:val="0"/>
          <w:numId w:val="5"/>
        </w:num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235F54">
        <w:rPr>
          <w:rFonts w:ascii="Arial" w:hAnsi="Arial" w:cs="Arial"/>
          <w:b/>
          <w:sz w:val="20"/>
          <w:szCs w:val="20"/>
        </w:rPr>
        <w:t xml:space="preserve">SCHEDULE </w:t>
      </w:r>
      <w:r w:rsidRPr="00164966">
        <w:rPr>
          <w:rFonts w:ascii="Arial" w:hAnsi="Arial" w:cs="Arial"/>
          <w:b/>
          <w:sz w:val="20"/>
          <w:szCs w:val="20"/>
        </w:rPr>
        <w:t>451 SERVICE AGREEMENT</w:t>
      </w:r>
      <w:r w:rsidR="00164966" w:rsidRPr="00164966">
        <w:rPr>
          <w:rFonts w:ascii="Arial" w:hAnsi="Arial" w:cs="Arial"/>
          <w:sz w:val="20"/>
          <w:szCs w:val="20"/>
        </w:rPr>
        <w:t xml:space="preserve"> (Continued)</w:t>
      </w:r>
    </w:p>
    <w:p w:rsidR="00164966" w:rsidRPr="00164966" w:rsidRDefault="00164966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164966" w:rsidP="00496235">
      <w:pPr>
        <w:pStyle w:val="BodyText"/>
        <w:numPr>
          <w:ilvl w:val="0"/>
          <w:numId w:val="10"/>
        </w:numPr>
        <w:spacing w:after="0" w:line="286" w:lineRule="exact"/>
        <w:ind w:left="720" w:right="360" w:hanging="360"/>
        <w:rPr>
          <w:rFonts w:ascii="Arial" w:hAnsi="Arial" w:cs="Arial"/>
          <w:sz w:val="20"/>
          <w:szCs w:val="20"/>
        </w:rPr>
      </w:pPr>
      <w:r w:rsidRPr="00164966">
        <w:rPr>
          <w:rFonts w:ascii="Arial" w:hAnsi="Arial" w:cs="Arial"/>
          <w:sz w:val="20"/>
          <w:szCs w:val="20"/>
          <w:u w:val="single"/>
        </w:rPr>
        <w:t>Confidentiality</w:t>
      </w:r>
      <w:r w:rsidRPr="00164966">
        <w:rPr>
          <w:rFonts w:ascii="Arial" w:hAnsi="Arial" w:cs="Arial"/>
          <w:sz w:val="20"/>
          <w:szCs w:val="20"/>
        </w:rPr>
        <w:t xml:space="preserve">. </w:t>
      </w:r>
      <w:r w:rsidR="000126C2">
        <w:rPr>
          <w:rFonts w:ascii="Arial" w:hAnsi="Arial" w:cs="Arial"/>
          <w:sz w:val="20"/>
          <w:szCs w:val="20"/>
        </w:rPr>
        <w:t>(Continued)</w:t>
      </w:r>
      <w:r w:rsidR="00496235" w:rsidRPr="00496235">
        <w:rPr>
          <w:rFonts w:ascii="Arial" w:hAnsi="Arial" w:cs="Arial"/>
          <w:sz w:val="20"/>
          <w:szCs w:val="20"/>
        </w:rPr>
        <w:t xml:space="preserve"> </w:t>
      </w:r>
      <w:r w:rsidR="00496235" w:rsidRPr="00164966">
        <w:rPr>
          <w:rFonts w:ascii="Arial" w:hAnsi="Arial" w:cs="Arial"/>
          <w:sz w:val="20"/>
          <w:szCs w:val="20"/>
        </w:rPr>
        <w:t xml:space="preserve">(B) any use or disclosure required by any law, rule, regulation, order or other requirement of any governmental authority having jurisdiction; (C) any disclosure to the Commission with a request for confidential treatment pursuant to WAC 480-07-160; (D) any disclosure to FERC with a request for confidential treatment; or (E) any use that is necessary to carry out each party’s respective obligations under this Schedule but that is inconsistent with the obligations set forth above in this </w:t>
      </w:r>
      <w:r w:rsidR="00F33DE6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="00496235" w:rsidRPr="00164966">
        <w:rPr>
          <w:rFonts w:ascii="Arial" w:hAnsi="Arial" w:cs="Arial"/>
          <w:sz w:val="20"/>
          <w:szCs w:val="20"/>
        </w:rPr>
        <w:t xml:space="preserve">ection. All other information and documents furnished under this Schedule shall be furnished on a </w:t>
      </w:r>
      <w:proofErr w:type="spellStart"/>
      <w:r w:rsidR="00496235" w:rsidRPr="00164966">
        <w:rPr>
          <w:rFonts w:ascii="Arial" w:hAnsi="Arial" w:cs="Arial"/>
          <w:sz w:val="20"/>
          <w:szCs w:val="20"/>
        </w:rPr>
        <w:t>nonconfidential</w:t>
      </w:r>
      <w:proofErr w:type="spellEnd"/>
      <w:r w:rsidR="00496235" w:rsidRPr="00164966">
        <w:rPr>
          <w:rFonts w:ascii="Arial" w:hAnsi="Arial" w:cs="Arial"/>
          <w:sz w:val="20"/>
          <w:szCs w:val="20"/>
        </w:rPr>
        <w:t xml:space="preserve"> basis. </w:t>
      </w:r>
    </w:p>
    <w:p w:rsidR="00496235" w:rsidRP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P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2E52CF" w:rsidRDefault="002E52CF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2E52CF" w:rsidRDefault="002E52CF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2E52CF" w:rsidRDefault="002E52CF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2E52CF" w:rsidRDefault="002E52CF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2E52CF" w:rsidRDefault="002E52CF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2E52CF" w:rsidRDefault="002E52CF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2E52CF" w:rsidRDefault="002E52CF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Pr="002E52CF" w:rsidRDefault="002E52CF" w:rsidP="002E52CF">
      <w:pPr>
        <w:pStyle w:val="BodyText"/>
        <w:spacing w:after="0" w:line="286" w:lineRule="exact"/>
        <w:ind w:right="720"/>
        <w:jc w:val="center"/>
        <w:rPr>
          <w:rFonts w:ascii="Arial" w:hAnsi="Arial" w:cs="Arial"/>
          <w:sz w:val="20"/>
          <w:szCs w:val="20"/>
        </w:rPr>
      </w:pPr>
      <w:r w:rsidRPr="002E52CF">
        <w:rPr>
          <w:rFonts w:ascii="Arial" w:hAnsi="Arial" w:cs="Arial"/>
          <w:sz w:val="20"/>
          <w:szCs w:val="20"/>
        </w:rPr>
        <w:t>[This space intentionally left blank]</w:t>
      </w: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162241" w:rsidRDefault="00162241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C32776" w:rsidRPr="00164966" w:rsidRDefault="00C076F4" w:rsidP="00162241">
      <w:pPr>
        <w:spacing w:after="0" w:line="240" w:lineRule="auto"/>
        <w:ind w:right="720"/>
        <w:jc w:val="right"/>
        <w:rPr>
          <w:rFonts w:ascii="Arial" w:hAnsi="Arial" w:cs="Arial"/>
          <w:sz w:val="20"/>
          <w:szCs w:val="20"/>
        </w:rPr>
      </w:pPr>
      <w:r w:rsidRPr="00164966">
        <w:rPr>
          <w:rFonts w:ascii="Arial" w:hAnsi="Arial" w:cs="Arial"/>
          <w:sz w:val="20"/>
          <w:szCs w:val="20"/>
        </w:rPr>
        <w:t>(Continued on Sheet No. 451-</w:t>
      </w:r>
      <w:r w:rsidR="00496235">
        <w:rPr>
          <w:rFonts w:ascii="Arial" w:hAnsi="Arial" w:cs="Arial"/>
          <w:sz w:val="20"/>
          <w:szCs w:val="20"/>
        </w:rPr>
        <w:t>L</w:t>
      </w:r>
      <w:r w:rsidRPr="00164966">
        <w:rPr>
          <w:rFonts w:ascii="Arial" w:hAnsi="Arial" w:cs="Arial"/>
          <w:sz w:val="20"/>
          <w:szCs w:val="20"/>
        </w:rPr>
        <w:t>)</w:t>
      </w:r>
    </w:p>
    <w:sectPr w:rsidR="00C32776" w:rsidRPr="0016496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1B" w:rsidRDefault="00D6121B" w:rsidP="00B963E0">
      <w:pPr>
        <w:spacing w:after="0" w:line="240" w:lineRule="auto"/>
      </w:pPr>
      <w:r>
        <w:separator/>
      </w:r>
    </w:p>
  </w:endnote>
  <w:end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3CCF17" wp14:editId="3CE18E6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0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6121B">
          <w:rPr>
            <w:rFonts w:ascii="Arial" w:hAnsi="Arial" w:cs="Arial"/>
            <w:sz w:val="20"/>
            <w:szCs w:val="20"/>
          </w:rPr>
          <w:t>October 7,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1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2E8">
          <w:rPr>
            <w:rFonts w:ascii="Arial" w:hAnsi="Arial" w:cs="Arial"/>
            <w:sz w:val="20"/>
            <w:szCs w:val="20"/>
          </w:rPr>
          <w:t>November 7,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6121B">
          <w:rPr>
            <w:rFonts w:ascii="Arial" w:hAnsi="Arial" w:cs="Arial"/>
            <w:sz w:val="20"/>
            <w:szCs w:val="20"/>
          </w:rPr>
          <w:t>2016-2</w:t>
        </w:r>
        <w:r w:rsidR="00E042E8">
          <w:rPr>
            <w:rFonts w:ascii="Arial" w:hAnsi="Arial" w:cs="Arial"/>
            <w:sz w:val="20"/>
            <w:szCs w:val="20"/>
          </w:rPr>
          <w:t>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3133E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75DD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BD1D378" wp14:editId="0BAA5CF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1B" w:rsidRDefault="00D6121B" w:rsidP="00B963E0">
      <w:pPr>
        <w:spacing w:after="0" w:line="240" w:lineRule="auto"/>
      </w:pPr>
      <w:r>
        <w:separator/>
      </w:r>
    </w:p>
  </w:footnote>
  <w:foot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B" w:rsidRDefault="00D6121B" w:rsidP="00E61AEC">
    <w:pPr>
      <w:pStyle w:val="NoSpacing"/>
      <w:ind w:right="3600"/>
      <w:jc w:val="right"/>
    </w:pPr>
  </w:p>
  <w:p w:rsidR="00D6121B" w:rsidRDefault="00D6121B" w:rsidP="00E61AEC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042E8">
      <w:rPr>
        <w:u w:val="single"/>
      </w:rPr>
      <w:t xml:space="preserve">            </w:t>
    </w:r>
    <w:r w:rsidR="00D6121B">
      <w:rPr>
        <w:u w:val="single"/>
      </w:rPr>
      <w:t xml:space="preserve">  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D6121B">
          <w:rPr>
            <w:u w:val="single"/>
          </w:rPr>
          <w:t>451</w:t>
        </w:r>
        <w:r w:rsidR="00E042E8">
          <w:rPr>
            <w:u w:val="single"/>
          </w:rPr>
          <w:t>-</w:t>
        </w:r>
        <w:r w:rsidR="00496235">
          <w:rPr>
            <w:u w:val="single"/>
          </w:rPr>
          <w:t>K</w:t>
        </w:r>
      </w:sdtContent>
    </w:sdt>
  </w:p>
  <w:p w:rsidR="00B963E0" w:rsidRPr="00B963E0" w:rsidRDefault="00AA7DD5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1FD357" wp14:editId="42FB9981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C54"/>
    <w:multiLevelType w:val="multilevel"/>
    <w:tmpl w:val="9854464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1">
    <w:nsid w:val="193A7C4D"/>
    <w:multiLevelType w:val="multilevel"/>
    <w:tmpl w:val="9854464C"/>
    <w:lvl w:ilvl="0">
      <w:start w:val="1"/>
      <w:numFmt w:val="decimal"/>
      <w:lvlText w:val="%1."/>
      <w:lvlJc w:val="left"/>
      <w:pPr>
        <w:ind w:left="-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-17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2">
    <w:nsid w:val="20C4397B"/>
    <w:multiLevelType w:val="multilevel"/>
    <w:tmpl w:val="F1EEF406"/>
    <w:lvl w:ilvl="0">
      <w:start w:val="2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3">
    <w:nsid w:val="38280F98"/>
    <w:multiLevelType w:val="multilevel"/>
    <w:tmpl w:val="6F5A5B7C"/>
    <w:lvl w:ilvl="0">
      <w:start w:val="3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4">
    <w:nsid w:val="3EF27E33"/>
    <w:multiLevelType w:val="multilevel"/>
    <w:tmpl w:val="371480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5">
    <w:nsid w:val="495A3EF8"/>
    <w:multiLevelType w:val="multilevel"/>
    <w:tmpl w:val="A88802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6">
    <w:nsid w:val="4A0E47E1"/>
    <w:multiLevelType w:val="multilevel"/>
    <w:tmpl w:val="13F86254"/>
    <w:lvl w:ilvl="0">
      <w:start w:val="5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7">
    <w:nsid w:val="53C73E52"/>
    <w:multiLevelType w:val="multilevel"/>
    <w:tmpl w:val="F3AA7B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8">
    <w:nsid w:val="657517A0"/>
    <w:multiLevelType w:val="hybridMultilevel"/>
    <w:tmpl w:val="ECAC4B52"/>
    <w:lvl w:ilvl="0" w:tplc="A8B6CDF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F81087"/>
    <w:multiLevelType w:val="multilevel"/>
    <w:tmpl w:val="2CC631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1B"/>
    <w:rsid w:val="000066A9"/>
    <w:rsid w:val="000126C2"/>
    <w:rsid w:val="0003601D"/>
    <w:rsid w:val="00053192"/>
    <w:rsid w:val="00055FD8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25206"/>
    <w:rsid w:val="0013127F"/>
    <w:rsid w:val="001351A6"/>
    <w:rsid w:val="00143924"/>
    <w:rsid w:val="001601CC"/>
    <w:rsid w:val="00162241"/>
    <w:rsid w:val="00164966"/>
    <w:rsid w:val="00186C0A"/>
    <w:rsid w:val="001B2E67"/>
    <w:rsid w:val="001C0C09"/>
    <w:rsid w:val="001F3D9B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35F54"/>
    <w:rsid w:val="00255575"/>
    <w:rsid w:val="00256D47"/>
    <w:rsid w:val="00264C96"/>
    <w:rsid w:val="0026698D"/>
    <w:rsid w:val="00273F94"/>
    <w:rsid w:val="00277173"/>
    <w:rsid w:val="00282FCF"/>
    <w:rsid w:val="00284F0A"/>
    <w:rsid w:val="002A4238"/>
    <w:rsid w:val="002C09C5"/>
    <w:rsid w:val="002D1FE2"/>
    <w:rsid w:val="002E52CF"/>
    <w:rsid w:val="002E7037"/>
    <w:rsid w:val="002F56BC"/>
    <w:rsid w:val="003133E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D50"/>
    <w:rsid w:val="004139AE"/>
    <w:rsid w:val="00466466"/>
    <w:rsid w:val="00466546"/>
    <w:rsid w:val="00466A71"/>
    <w:rsid w:val="0047056F"/>
    <w:rsid w:val="00496235"/>
    <w:rsid w:val="004A7502"/>
    <w:rsid w:val="004B1B35"/>
    <w:rsid w:val="005141B1"/>
    <w:rsid w:val="005241EE"/>
    <w:rsid w:val="00543EA4"/>
    <w:rsid w:val="005743AB"/>
    <w:rsid w:val="005746B6"/>
    <w:rsid w:val="00575DD5"/>
    <w:rsid w:val="00596AA0"/>
    <w:rsid w:val="005B033D"/>
    <w:rsid w:val="005D7A32"/>
    <w:rsid w:val="005E09BA"/>
    <w:rsid w:val="00616FBB"/>
    <w:rsid w:val="0065551E"/>
    <w:rsid w:val="00663D77"/>
    <w:rsid w:val="006A72BD"/>
    <w:rsid w:val="006C27C7"/>
    <w:rsid w:val="006D2365"/>
    <w:rsid w:val="006E75FB"/>
    <w:rsid w:val="00703E53"/>
    <w:rsid w:val="0070796F"/>
    <w:rsid w:val="00707DF4"/>
    <w:rsid w:val="00716A97"/>
    <w:rsid w:val="00730332"/>
    <w:rsid w:val="00757C64"/>
    <w:rsid w:val="00770E9A"/>
    <w:rsid w:val="00784841"/>
    <w:rsid w:val="00795847"/>
    <w:rsid w:val="007A48CC"/>
    <w:rsid w:val="007B3F61"/>
    <w:rsid w:val="007D11B1"/>
    <w:rsid w:val="007D24F2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D7577"/>
    <w:rsid w:val="008E58E7"/>
    <w:rsid w:val="0091741E"/>
    <w:rsid w:val="009342D5"/>
    <w:rsid w:val="00941F3E"/>
    <w:rsid w:val="00957A0B"/>
    <w:rsid w:val="009878A2"/>
    <w:rsid w:val="00993140"/>
    <w:rsid w:val="0099361B"/>
    <w:rsid w:val="009B1D7A"/>
    <w:rsid w:val="00A0363D"/>
    <w:rsid w:val="00A1049A"/>
    <w:rsid w:val="00A21194"/>
    <w:rsid w:val="00A42F11"/>
    <w:rsid w:val="00A54BF6"/>
    <w:rsid w:val="00A55388"/>
    <w:rsid w:val="00A55507"/>
    <w:rsid w:val="00A742E6"/>
    <w:rsid w:val="00A839AA"/>
    <w:rsid w:val="00AA293E"/>
    <w:rsid w:val="00AA55FC"/>
    <w:rsid w:val="00AA7DD5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7294"/>
    <w:rsid w:val="00C06D5B"/>
    <w:rsid w:val="00C070F6"/>
    <w:rsid w:val="00C07562"/>
    <w:rsid w:val="00C076F4"/>
    <w:rsid w:val="00C24748"/>
    <w:rsid w:val="00C27AA6"/>
    <w:rsid w:val="00C32776"/>
    <w:rsid w:val="00C33152"/>
    <w:rsid w:val="00C40E40"/>
    <w:rsid w:val="00C42132"/>
    <w:rsid w:val="00C67B1F"/>
    <w:rsid w:val="00C701FF"/>
    <w:rsid w:val="00C82467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1A44"/>
    <w:rsid w:val="00D6121B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D07CF"/>
    <w:rsid w:val="00DE4028"/>
    <w:rsid w:val="00DF04B6"/>
    <w:rsid w:val="00E002F2"/>
    <w:rsid w:val="00E042E8"/>
    <w:rsid w:val="00E07D30"/>
    <w:rsid w:val="00E12B4A"/>
    <w:rsid w:val="00E526ED"/>
    <w:rsid w:val="00E61AEC"/>
    <w:rsid w:val="00E72624"/>
    <w:rsid w:val="00E74A20"/>
    <w:rsid w:val="00E84B31"/>
    <w:rsid w:val="00E9001F"/>
    <w:rsid w:val="00E94710"/>
    <w:rsid w:val="00EC4414"/>
    <w:rsid w:val="00ED6D74"/>
    <w:rsid w:val="00ED7F87"/>
    <w:rsid w:val="00EF663C"/>
    <w:rsid w:val="00F05B1D"/>
    <w:rsid w:val="00F33DE6"/>
    <w:rsid w:val="00F468B3"/>
    <w:rsid w:val="00F518C8"/>
    <w:rsid w:val="00F53FC2"/>
    <w:rsid w:val="00F565DB"/>
    <w:rsid w:val="00F57C21"/>
    <w:rsid w:val="00F86A24"/>
    <w:rsid w:val="00FA1B13"/>
    <w:rsid w:val="00FA5049"/>
    <w:rsid w:val="00FE2F6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1FE6DDAA824181829DA09DFF2E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E5B6-CB3D-4FB9-8FF3-747AC2551877}"/>
      </w:docPartPr>
      <w:docPartBody>
        <w:p w:rsidR="00656084" w:rsidRDefault="00656084">
          <w:pPr>
            <w:pStyle w:val="C01FE6DDAA824181829DA09DFF2E19A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5BDC4D4ECC412288B5FD9F0A74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5759-135E-431E-9179-13B1552BDFC4}"/>
      </w:docPartPr>
      <w:docPartBody>
        <w:p w:rsidR="00656084" w:rsidRDefault="00656084">
          <w:pPr>
            <w:pStyle w:val="255BDC4D4ECC412288B5FD9F0A74FCD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84"/>
    <w:rsid w:val="006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36DAE3F-B6EC-43DE-85CB-5372C52BD049}"/>
</file>

<file path=customXml/itemProps2.xml><?xml version="1.0" encoding="utf-8"?>
<ds:datastoreItem xmlns:ds="http://schemas.openxmlformats.org/officeDocument/2006/customXml" ds:itemID="{3400BAD6-1542-405A-A0D9-AB91AC4BA00C}"/>
</file>

<file path=customXml/itemProps3.xml><?xml version="1.0" encoding="utf-8"?>
<ds:datastoreItem xmlns:ds="http://schemas.openxmlformats.org/officeDocument/2006/customXml" ds:itemID="{84F685AB-DA09-451B-A702-E49E23F2586D}"/>
</file>

<file path=customXml/itemProps4.xml><?xml version="1.0" encoding="utf-8"?>
<ds:datastoreItem xmlns:ds="http://schemas.openxmlformats.org/officeDocument/2006/customXml" ds:itemID="{47A248DA-6166-47F0-9C4F-276574CAB2DC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Lori Traore</cp:lastModifiedBy>
  <cp:revision>6</cp:revision>
  <cp:lastPrinted>2016-10-05T23:40:00Z</cp:lastPrinted>
  <dcterms:created xsi:type="dcterms:W3CDTF">2016-10-05T23:45:00Z</dcterms:created>
  <dcterms:modified xsi:type="dcterms:W3CDTF">2016-10-07T22:31:00Z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