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28"/>
      </w:tblGrid>
      <w:tr w:rsidR="005F04FB" w:rsidRPr="00770E9A" w:rsidTr="00571231">
        <w:trPr>
          <w:cantSplit/>
          <w:trHeight w:hRule="exact" w:val="288"/>
        </w:trPr>
        <w:tc>
          <w:tcPr>
            <w:tcW w:w="328" w:type="dxa"/>
            <w:tcMar>
              <w:left w:w="14" w:type="dxa"/>
              <w:right w:w="14" w:type="dxa"/>
            </w:tcMar>
            <w:vAlign w:val="center"/>
          </w:tcPr>
          <w:p w:rsidR="005F04FB" w:rsidRPr="00770E9A" w:rsidRDefault="005F04FB" w:rsidP="005241EE">
            <w:pPr>
              <w:spacing w:after="0" w:line="240" w:lineRule="auto"/>
              <w:jc w:val="center"/>
              <w:rPr>
                <w:rFonts w:ascii="Arial" w:hAnsi="Arial" w:cs="Arial"/>
                <w:sz w:val="20"/>
                <w:szCs w:val="20"/>
              </w:rPr>
            </w:pPr>
          </w:p>
        </w:tc>
        <w:tc>
          <w:tcPr>
            <w:tcW w:w="328" w:type="dxa"/>
          </w:tcPr>
          <w:p w:rsidR="005F04FB" w:rsidRPr="00770E9A" w:rsidRDefault="005F04FB" w:rsidP="005241E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C850A3">
            <w:pPr>
              <w:spacing w:after="0" w:line="240" w:lineRule="auto"/>
              <w:jc w:val="center"/>
              <w:rPr>
                <w:rFonts w:ascii="Arial" w:hAnsi="Arial" w:cs="Arial"/>
                <w:sz w:val="20"/>
                <w:szCs w:val="20"/>
              </w:rPr>
            </w:pPr>
          </w:p>
        </w:tc>
        <w:tc>
          <w:tcPr>
            <w:tcW w:w="328" w:type="dxa"/>
          </w:tcPr>
          <w:p w:rsidR="005F04FB" w:rsidRPr="00770E9A" w:rsidRDefault="005F04FB" w:rsidP="00C850A3">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C850A3">
            <w:pPr>
              <w:spacing w:after="0" w:line="240" w:lineRule="auto"/>
              <w:jc w:val="center"/>
              <w:rPr>
                <w:rFonts w:ascii="Arial" w:hAnsi="Arial" w:cs="Arial"/>
                <w:sz w:val="20"/>
                <w:szCs w:val="20"/>
              </w:rPr>
            </w:pPr>
          </w:p>
        </w:tc>
        <w:tc>
          <w:tcPr>
            <w:tcW w:w="328" w:type="dxa"/>
          </w:tcPr>
          <w:p w:rsidR="005F04FB" w:rsidRPr="00770E9A" w:rsidRDefault="005F04FB" w:rsidP="00C850A3">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C850A3">
            <w:pPr>
              <w:spacing w:after="0" w:line="240" w:lineRule="auto"/>
              <w:jc w:val="center"/>
              <w:rPr>
                <w:rFonts w:ascii="Arial" w:hAnsi="Arial" w:cs="Arial"/>
                <w:sz w:val="20"/>
                <w:szCs w:val="20"/>
              </w:rPr>
            </w:pPr>
          </w:p>
        </w:tc>
        <w:tc>
          <w:tcPr>
            <w:tcW w:w="328" w:type="dxa"/>
          </w:tcPr>
          <w:p w:rsidR="005F04FB" w:rsidRPr="00770E9A" w:rsidRDefault="005F04FB" w:rsidP="00C850A3">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Pr="00770E9A" w:rsidRDefault="005F04FB" w:rsidP="0096572E">
            <w:pPr>
              <w:spacing w:after="0" w:line="240" w:lineRule="auto"/>
              <w:jc w:val="center"/>
              <w:rPr>
                <w:rFonts w:ascii="Arial" w:hAnsi="Arial" w:cs="Arial"/>
                <w:sz w:val="20"/>
                <w:szCs w:val="20"/>
              </w:rPr>
            </w:pPr>
          </w:p>
        </w:tc>
        <w:tc>
          <w:tcPr>
            <w:tcW w:w="328" w:type="dxa"/>
          </w:tcPr>
          <w:p w:rsidR="005F04FB" w:rsidRPr="00770E9A"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96572E">
            <w:pPr>
              <w:spacing w:after="0" w:line="240" w:lineRule="auto"/>
              <w:jc w:val="center"/>
              <w:rPr>
                <w:rFonts w:ascii="Arial" w:hAnsi="Arial" w:cs="Arial"/>
                <w:sz w:val="20"/>
                <w:szCs w:val="20"/>
              </w:rPr>
            </w:pP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04263" w:rsidP="0096572E">
            <w:pPr>
              <w:spacing w:after="0" w:line="240" w:lineRule="auto"/>
              <w:jc w:val="center"/>
              <w:rPr>
                <w:rFonts w:ascii="Arial" w:hAnsi="Arial" w:cs="Arial"/>
                <w:sz w:val="20"/>
                <w:szCs w:val="20"/>
              </w:rPr>
            </w:pPr>
            <w:r>
              <w:rPr>
                <w:rFonts w:ascii="Arial" w:hAnsi="Arial" w:cs="Arial"/>
                <w:sz w:val="20"/>
                <w:szCs w:val="20"/>
              </w:rPr>
              <w:t>(T)</w:t>
            </w:r>
          </w:p>
        </w:tc>
        <w:tc>
          <w:tcPr>
            <w:tcW w:w="328" w:type="dxa"/>
          </w:tcPr>
          <w:p w:rsidR="005F04FB" w:rsidRDefault="005F04FB" w:rsidP="0096572E">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5F04FB">
            <w:pPr>
              <w:spacing w:after="0" w:line="240" w:lineRule="auto"/>
              <w:jc w:val="center"/>
              <w:rPr>
                <w:rFonts w:ascii="Arial" w:hAnsi="Arial" w:cs="Arial"/>
                <w:sz w:val="20"/>
                <w:szCs w:val="20"/>
              </w:rPr>
            </w:pPr>
          </w:p>
        </w:tc>
        <w:tc>
          <w:tcPr>
            <w:tcW w:w="328" w:type="dxa"/>
          </w:tcPr>
          <w:p w:rsidR="005F04FB" w:rsidRDefault="005F04FB" w:rsidP="005F04FB">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5F04FB">
            <w:pPr>
              <w:spacing w:after="0" w:line="240" w:lineRule="auto"/>
              <w:jc w:val="center"/>
              <w:rPr>
                <w:rFonts w:ascii="Arial" w:hAnsi="Arial" w:cs="Arial"/>
                <w:sz w:val="20"/>
                <w:szCs w:val="20"/>
              </w:rPr>
            </w:pPr>
          </w:p>
        </w:tc>
        <w:tc>
          <w:tcPr>
            <w:tcW w:w="328" w:type="dxa"/>
          </w:tcPr>
          <w:p w:rsidR="005F04FB" w:rsidRDefault="005F04FB" w:rsidP="005F04FB">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5F04FB">
            <w:pPr>
              <w:spacing w:after="0" w:line="240" w:lineRule="auto"/>
              <w:jc w:val="center"/>
              <w:rPr>
                <w:rFonts w:ascii="Arial" w:hAnsi="Arial" w:cs="Arial"/>
                <w:sz w:val="20"/>
                <w:szCs w:val="20"/>
              </w:rPr>
            </w:pPr>
          </w:p>
        </w:tc>
        <w:tc>
          <w:tcPr>
            <w:tcW w:w="328" w:type="dxa"/>
          </w:tcPr>
          <w:p w:rsidR="005F04FB" w:rsidRDefault="005F04FB" w:rsidP="005F04FB">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5F04FB">
            <w:pPr>
              <w:spacing w:after="0" w:line="240" w:lineRule="auto"/>
              <w:jc w:val="center"/>
              <w:rPr>
                <w:rFonts w:ascii="Arial" w:hAnsi="Arial" w:cs="Arial"/>
                <w:sz w:val="20"/>
                <w:szCs w:val="20"/>
              </w:rPr>
            </w:pPr>
          </w:p>
        </w:tc>
        <w:tc>
          <w:tcPr>
            <w:tcW w:w="328" w:type="dxa"/>
          </w:tcPr>
          <w:p w:rsidR="005F04FB" w:rsidRDefault="005F04FB" w:rsidP="005F04FB">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5F04FB">
            <w:pPr>
              <w:spacing w:after="0" w:line="240" w:lineRule="auto"/>
              <w:jc w:val="center"/>
              <w:rPr>
                <w:rFonts w:ascii="Arial" w:hAnsi="Arial" w:cs="Arial"/>
                <w:sz w:val="20"/>
                <w:szCs w:val="20"/>
              </w:rPr>
            </w:pPr>
          </w:p>
        </w:tc>
        <w:tc>
          <w:tcPr>
            <w:tcW w:w="328" w:type="dxa"/>
          </w:tcPr>
          <w:p w:rsidR="005F04FB" w:rsidRDefault="005F04FB" w:rsidP="005F04FB">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5F04FB">
            <w:pPr>
              <w:spacing w:after="0" w:line="240" w:lineRule="auto"/>
              <w:jc w:val="center"/>
              <w:rPr>
                <w:rFonts w:ascii="Arial" w:hAnsi="Arial" w:cs="Arial"/>
                <w:sz w:val="20"/>
                <w:szCs w:val="20"/>
              </w:rPr>
            </w:pPr>
          </w:p>
        </w:tc>
        <w:tc>
          <w:tcPr>
            <w:tcW w:w="328" w:type="dxa"/>
          </w:tcPr>
          <w:p w:rsidR="005F04FB" w:rsidRDefault="005F04FB" w:rsidP="005F04FB">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5F04FB">
            <w:pPr>
              <w:spacing w:after="0" w:line="240" w:lineRule="auto"/>
              <w:jc w:val="center"/>
              <w:rPr>
                <w:rFonts w:ascii="Arial" w:hAnsi="Arial" w:cs="Arial"/>
                <w:sz w:val="20"/>
                <w:szCs w:val="20"/>
              </w:rPr>
            </w:pPr>
          </w:p>
        </w:tc>
        <w:tc>
          <w:tcPr>
            <w:tcW w:w="328" w:type="dxa"/>
          </w:tcPr>
          <w:p w:rsidR="005F04FB" w:rsidRDefault="005F04FB" w:rsidP="005F04FB">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04263" w:rsidP="005F04FB">
            <w:pPr>
              <w:spacing w:after="0" w:line="240" w:lineRule="auto"/>
              <w:jc w:val="center"/>
              <w:rPr>
                <w:rFonts w:ascii="Arial" w:hAnsi="Arial" w:cs="Arial"/>
                <w:sz w:val="20"/>
                <w:szCs w:val="20"/>
              </w:rPr>
            </w:pPr>
            <w:r>
              <w:rPr>
                <w:rFonts w:ascii="Arial" w:hAnsi="Arial" w:cs="Arial"/>
                <w:sz w:val="20"/>
                <w:szCs w:val="20"/>
              </w:rPr>
              <w:t>(T)</w:t>
            </w:r>
          </w:p>
        </w:tc>
        <w:tc>
          <w:tcPr>
            <w:tcW w:w="328" w:type="dxa"/>
          </w:tcPr>
          <w:p w:rsidR="005F04FB" w:rsidRDefault="005F04FB" w:rsidP="005F04FB">
            <w:pPr>
              <w:spacing w:after="0" w:line="240" w:lineRule="auto"/>
              <w:jc w:val="center"/>
              <w:rPr>
                <w:rFonts w:ascii="Arial" w:hAnsi="Arial" w:cs="Arial"/>
                <w:sz w:val="20"/>
                <w:szCs w:val="20"/>
              </w:rPr>
            </w:pPr>
          </w:p>
        </w:tc>
      </w:tr>
      <w:tr w:rsidR="005F04FB" w:rsidRPr="00770E9A" w:rsidTr="00571231">
        <w:trPr>
          <w:trHeight w:val="288"/>
        </w:trPr>
        <w:tc>
          <w:tcPr>
            <w:tcW w:w="328" w:type="dxa"/>
            <w:tcMar>
              <w:left w:w="14" w:type="dxa"/>
              <w:right w:w="14" w:type="dxa"/>
            </w:tcMar>
            <w:vAlign w:val="center"/>
          </w:tcPr>
          <w:p w:rsidR="005F04FB" w:rsidRDefault="005F04FB" w:rsidP="005F04FB">
            <w:pPr>
              <w:spacing w:after="0" w:line="240" w:lineRule="auto"/>
              <w:jc w:val="center"/>
              <w:rPr>
                <w:rFonts w:ascii="Arial" w:hAnsi="Arial" w:cs="Arial"/>
                <w:sz w:val="20"/>
                <w:szCs w:val="20"/>
              </w:rPr>
            </w:pPr>
          </w:p>
        </w:tc>
        <w:tc>
          <w:tcPr>
            <w:tcW w:w="328" w:type="dxa"/>
          </w:tcPr>
          <w:p w:rsidR="005F04FB" w:rsidRDefault="005F04FB" w:rsidP="00504263">
            <w:pPr>
              <w:spacing w:after="0" w:line="240" w:lineRule="auto"/>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9CA82DFFADA4055B87BD7418B58DD91"/>
            </w:placeholder>
            <w:text/>
          </w:sdtPr>
          <w:sdtEndPr>
            <w:rPr>
              <w:rStyle w:val="DefaultParagraphFont"/>
              <w:rFonts w:ascii="Calibri" w:hAnsi="Calibri" w:cs="Arial"/>
              <w:b w:val="0"/>
              <w:sz w:val="22"/>
              <w:szCs w:val="20"/>
            </w:rPr>
          </w:sdtEndPr>
          <w:sdtContent>
            <w:tc>
              <w:tcPr>
                <w:tcW w:w="8887" w:type="dxa"/>
              </w:tcPr>
              <w:p w:rsidR="000D2886" w:rsidRPr="000D2886" w:rsidRDefault="00B85AE1" w:rsidP="00B85AE1">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96572E" w:rsidP="00B85AE1">
            <w:pPr>
              <w:spacing w:after="0" w:line="286" w:lineRule="exact"/>
              <w:jc w:val="center"/>
              <w:rPr>
                <w:rFonts w:ascii="Arial" w:hAnsi="Arial" w:cs="Arial"/>
                <w:b/>
                <w:color w:val="000000" w:themeColor="text1"/>
                <w:sz w:val="20"/>
                <w:szCs w:val="20"/>
              </w:rPr>
            </w:pPr>
            <w:r w:rsidRPr="0096572E">
              <w:rPr>
                <w:rFonts w:ascii="Arial" w:hAnsi="Arial"/>
                <w:b/>
                <w:sz w:val="20"/>
              </w:rPr>
              <w:t xml:space="preserve">RETAIL WHEELING SERVICE </w:t>
            </w:r>
            <w:r w:rsidRPr="0096572E">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B85AE1" w:rsidP="00B85AE1">
      <w:pPr>
        <w:spacing w:after="0" w:line="286" w:lineRule="exact"/>
        <w:ind w:left="720" w:hanging="360"/>
        <w:rPr>
          <w:rFonts w:ascii="Arial" w:hAnsi="Arial" w:cs="Arial"/>
          <w:sz w:val="20"/>
          <w:szCs w:val="20"/>
        </w:rPr>
      </w:pPr>
      <w:proofErr w:type="gramStart"/>
      <w:r>
        <w:rPr>
          <w:rFonts w:ascii="Arial" w:hAnsi="Arial" w:cs="Arial"/>
          <w:sz w:val="20"/>
          <w:szCs w:val="20"/>
        </w:rPr>
        <w:t>9.2</w:t>
      </w:r>
      <w:r>
        <w:rPr>
          <w:rFonts w:ascii="Arial" w:hAnsi="Arial" w:cs="Arial"/>
          <w:sz w:val="20"/>
          <w:szCs w:val="20"/>
        </w:rPr>
        <w:tab/>
      </w:r>
      <w:r>
        <w:rPr>
          <w:rFonts w:ascii="Arial" w:hAnsi="Arial" w:cs="Arial"/>
          <w:sz w:val="20"/>
          <w:szCs w:val="20"/>
          <w:u w:val="single"/>
        </w:rPr>
        <w:t>General Rules and Provisions</w:t>
      </w:r>
      <w:r>
        <w:rPr>
          <w:rFonts w:ascii="Arial" w:hAnsi="Arial" w:cs="Arial"/>
          <w:sz w:val="20"/>
          <w:szCs w:val="20"/>
        </w:rPr>
        <w:t>.</w:t>
      </w:r>
      <w:proofErr w:type="gramEnd"/>
      <w:r>
        <w:rPr>
          <w:rFonts w:ascii="Arial" w:hAnsi="Arial" w:cs="Arial"/>
          <w:sz w:val="20"/>
          <w:szCs w:val="20"/>
        </w:rPr>
        <w:t xml:space="preserve">  Service under this Schedule and Schedule 449 Service Agreements are subject to the General Rules and Provisions in the Company’s Electric Tariff G Schedule 80, as they may be modified from time to time and other schedules of Tariff G that may from time to time apply as they may be modified from time to time.  Except as provided in Section 14 of the Schedule, Customers shall have all rights of redress before the Commission that are normally accorded the Company’s retail Customers regarding these general tariff provisions.</w:t>
      </w:r>
    </w:p>
    <w:p w:rsidR="00B85AE1" w:rsidRDefault="00B85AE1" w:rsidP="00B85AE1">
      <w:pPr>
        <w:spacing w:after="0" w:line="286" w:lineRule="exact"/>
        <w:ind w:left="720" w:hanging="360"/>
        <w:rPr>
          <w:rFonts w:ascii="Arial" w:hAnsi="Arial" w:cs="Arial"/>
          <w:sz w:val="20"/>
          <w:szCs w:val="20"/>
        </w:rPr>
      </w:pPr>
      <w:r>
        <w:rPr>
          <w:rFonts w:ascii="Arial" w:hAnsi="Arial" w:cs="Arial"/>
          <w:sz w:val="20"/>
          <w:szCs w:val="20"/>
        </w:rPr>
        <w:t>9.3</w:t>
      </w:r>
      <w:r>
        <w:rPr>
          <w:rFonts w:ascii="Arial" w:hAnsi="Arial" w:cs="Arial"/>
          <w:sz w:val="20"/>
          <w:szCs w:val="20"/>
        </w:rPr>
        <w:tab/>
      </w:r>
      <w:r>
        <w:rPr>
          <w:rFonts w:ascii="Arial" w:hAnsi="Arial" w:cs="Arial"/>
          <w:sz w:val="20"/>
          <w:szCs w:val="20"/>
          <w:u w:val="single"/>
        </w:rPr>
        <w:t>Facility Shut-Down</w:t>
      </w:r>
      <w:r>
        <w:rPr>
          <w:rFonts w:ascii="Arial" w:hAnsi="Arial" w:cs="Arial"/>
          <w:sz w:val="20"/>
          <w:szCs w:val="20"/>
        </w:rPr>
        <w:t>.  Upon written notice from the Customer to the Company that the facilities at a Location have been permanently shut down and have ceased all operation, Customer shall have the right to terminate service under the Schedule 449 Service Agreement as to such Location, effective at the end of the first full calendar month following the Company’s receipt of written notice of such shut-down, subject to payment of any remaining costs for Dedicated Facilities identified in the Schedule 449 Service Agreement</w:t>
      </w:r>
      <w:r w:rsidR="001D45A1">
        <w:rPr>
          <w:rFonts w:ascii="Arial" w:hAnsi="Arial" w:cs="Arial"/>
          <w:sz w:val="20"/>
          <w:szCs w:val="20"/>
        </w:rPr>
        <w:t xml:space="preserve"> and subject to payment of any amounts owed under the OATT.</w:t>
      </w:r>
    </w:p>
    <w:p w:rsidR="001D45A1" w:rsidRDefault="001D45A1" w:rsidP="00B85AE1">
      <w:pPr>
        <w:spacing w:after="0" w:line="286" w:lineRule="exact"/>
        <w:ind w:left="720" w:hanging="360"/>
        <w:rPr>
          <w:rFonts w:ascii="Arial" w:hAnsi="Arial" w:cs="Arial"/>
          <w:sz w:val="20"/>
          <w:szCs w:val="20"/>
        </w:rPr>
      </w:pPr>
      <w:r>
        <w:rPr>
          <w:rFonts w:ascii="Arial" w:hAnsi="Arial" w:cs="Arial"/>
          <w:sz w:val="20"/>
          <w:szCs w:val="20"/>
        </w:rPr>
        <w:t>9.4</w:t>
      </w:r>
      <w:r>
        <w:rPr>
          <w:rFonts w:ascii="Arial" w:hAnsi="Arial" w:cs="Arial"/>
          <w:sz w:val="20"/>
          <w:szCs w:val="20"/>
        </w:rPr>
        <w:tab/>
      </w:r>
      <w:r>
        <w:rPr>
          <w:rFonts w:ascii="Arial" w:hAnsi="Arial" w:cs="Arial"/>
          <w:sz w:val="20"/>
          <w:szCs w:val="20"/>
          <w:u w:val="single"/>
        </w:rPr>
        <w:t>Successors and Assigns</w:t>
      </w:r>
      <w:r>
        <w:rPr>
          <w:rFonts w:ascii="Arial" w:hAnsi="Arial" w:cs="Arial"/>
          <w:sz w:val="20"/>
          <w:szCs w:val="20"/>
        </w:rPr>
        <w:t>.  Each Schedule 449 Service Agreement shall be binding upon and shall inure to the benefit of the Company and Customer and their respective successors, assigns, purchasers, and transferees.</w:t>
      </w:r>
    </w:p>
    <w:p w:rsidR="00F80B5F" w:rsidRDefault="001D45A1" w:rsidP="00F80B5F">
      <w:pPr>
        <w:spacing w:after="0" w:line="286" w:lineRule="exact"/>
        <w:ind w:left="720" w:hanging="360"/>
        <w:rPr>
          <w:rFonts w:ascii="Arial" w:hAnsi="Arial" w:cs="Arial"/>
          <w:sz w:val="20"/>
          <w:szCs w:val="20"/>
        </w:rPr>
      </w:pPr>
      <w:r>
        <w:rPr>
          <w:rFonts w:ascii="Arial" w:hAnsi="Arial" w:cs="Arial"/>
          <w:sz w:val="20"/>
          <w:szCs w:val="20"/>
        </w:rPr>
        <w:t>9.5</w:t>
      </w:r>
      <w:r>
        <w:rPr>
          <w:rFonts w:ascii="Arial" w:hAnsi="Arial" w:cs="Arial"/>
          <w:sz w:val="20"/>
          <w:szCs w:val="20"/>
        </w:rPr>
        <w:tab/>
      </w:r>
      <w:r>
        <w:rPr>
          <w:rFonts w:ascii="Arial" w:hAnsi="Arial" w:cs="Arial"/>
          <w:sz w:val="20"/>
          <w:szCs w:val="20"/>
          <w:u w:val="single"/>
        </w:rPr>
        <w:t>Confidentiality</w:t>
      </w:r>
      <w:r>
        <w:rPr>
          <w:rFonts w:ascii="Arial" w:hAnsi="Arial" w:cs="Arial"/>
          <w:sz w:val="20"/>
          <w:szCs w:val="20"/>
        </w:rPr>
        <w:t>.  The Company and Customer shall each use reasonable efforts to not disclose to third parties (other than the Power Supplier) any information or documents furnished by the Company or Customer to the other that are confidential or proprietary to the furnishing party, if and to the extent that such information and documents are conspicuously marked as confidential or proprietary when furnished.  The foregoing provisions of this section shall not apply to (A) any information or documents which are in the public domain, known to the receiving party prior to receipt from the other party, or acquired from a third party without a requirement of protection; (B) any use or disclosure required by any law, rule, regulation, order or other requirement</w:t>
      </w:r>
      <w:r w:rsidR="00F80B5F">
        <w:rPr>
          <w:rFonts w:ascii="Arial" w:hAnsi="Arial" w:cs="Arial"/>
          <w:sz w:val="20"/>
          <w:szCs w:val="20"/>
        </w:rPr>
        <w:t xml:space="preserve"> of any governmental authority having jurisdiction; (C) any disclosure to the Commission with a request for confidential </w:t>
      </w:r>
      <w:r w:rsidR="009B69DE">
        <w:rPr>
          <w:rFonts w:ascii="Arial" w:hAnsi="Arial" w:cs="Arial"/>
          <w:sz w:val="20"/>
          <w:szCs w:val="20"/>
        </w:rPr>
        <w:t>treatment pursuant to WAC 480-07</w:t>
      </w:r>
      <w:r w:rsidR="005F04FB">
        <w:rPr>
          <w:rFonts w:ascii="Arial" w:hAnsi="Arial" w:cs="Arial"/>
          <w:sz w:val="20"/>
          <w:szCs w:val="20"/>
        </w:rPr>
        <w:t>-160</w:t>
      </w:r>
      <w:r w:rsidR="00F80B5F">
        <w:rPr>
          <w:rFonts w:ascii="Arial" w:hAnsi="Arial" w:cs="Arial"/>
          <w:sz w:val="20"/>
          <w:szCs w:val="20"/>
        </w:rPr>
        <w:t>; (D) any disclosure to FERC with a request for confidential treatment; or (E) any use that is necessary to carry out each party’s respective obligations under this Schedule but that is inconsistent with the obligations set forth above in this section.  All other information and documents furnished under this Schedule shall be furnished on a non-confidential basis.</w:t>
      </w:r>
    </w:p>
    <w:p w:rsidR="00F80B5F" w:rsidRDefault="00F80B5F" w:rsidP="00F80B5F">
      <w:pPr>
        <w:spacing w:after="0" w:line="286" w:lineRule="exact"/>
        <w:ind w:left="720" w:hanging="360"/>
        <w:rPr>
          <w:rFonts w:ascii="Arial" w:hAnsi="Arial" w:cs="Arial"/>
          <w:sz w:val="20"/>
          <w:szCs w:val="20"/>
        </w:rPr>
      </w:pPr>
    </w:p>
    <w:p w:rsidR="00F80B5F" w:rsidRDefault="00F80B5F" w:rsidP="00F80B5F">
      <w:pPr>
        <w:pStyle w:val="ListParagraph"/>
        <w:numPr>
          <w:ilvl w:val="0"/>
          <w:numId w:val="2"/>
        </w:numPr>
        <w:spacing w:after="0" w:line="286" w:lineRule="exact"/>
        <w:ind w:left="360"/>
        <w:rPr>
          <w:rFonts w:ascii="Arial" w:hAnsi="Arial" w:cs="Arial"/>
          <w:sz w:val="20"/>
          <w:szCs w:val="20"/>
        </w:rPr>
      </w:pPr>
      <w:r>
        <w:rPr>
          <w:rFonts w:ascii="Arial" w:hAnsi="Arial" w:cs="Arial"/>
          <w:b/>
          <w:sz w:val="20"/>
          <w:szCs w:val="20"/>
        </w:rPr>
        <w:t>RATES AND CHARGES</w:t>
      </w:r>
      <w:r w:rsidR="00461B07">
        <w:rPr>
          <w:rFonts w:ascii="Arial" w:hAnsi="Arial" w:cs="Arial"/>
          <w:b/>
          <w:sz w:val="20"/>
          <w:szCs w:val="20"/>
        </w:rPr>
        <w:t>:</w:t>
      </w:r>
    </w:p>
    <w:p w:rsidR="00F80B5F" w:rsidRDefault="00F80B5F" w:rsidP="00F80B5F">
      <w:pPr>
        <w:pStyle w:val="ListParagraph"/>
        <w:spacing w:after="0" w:line="286" w:lineRule="exact"/>
        <w:ind w:left="810" w:hanging="450"/>
        <w:rPr>
          <w:rFonts w:ascii="Arial" w:hAnsi="Arial" w:cs="Arial"/>
          <w:sz w:val="20"/>
          <w:szCs w:val="20"/>
        </w:rPr>
      </w:pPr>
      <w:r>
        <w:rPr>
          <w:rFonts w:ascii="Arial" w:hAnsi="Arial" w:cs="Arial"/>
          <w:sz w:val="20"/>
          <w:szCs w:val="20"/>
        </w:rPr>
        <w:t xml:space="preserve">10.1 </w:t>
      </w:r>
      <w:r w:rsidRPr="00F80B5F">
        <w:rPr>
          <w:rFonts w:ascii="Arial" w:hAnsi="Arial" w:cs="Arial"/>
          <w:sz w:val="20"/>
          <w:szCs w:val="20"/>
          <w:u w:val="single"/>
        </w:rPr>
        <w:t>Description of Charges</w:t>
      </w:r>
      <w:r w:rsidRPr="00F80B5F">
        <w:rPr>
          <w:rFonts w:ascii="Arial" w:hAnsi="Arial" w:cs="Arial"/>
          <w:sz w:val="20"/>
          <w:szCs w:val="20"/>
        </w:rPr>
        <w:t>.  The rate paid by Customer to the Company for each Month during the Term shall equal the sum of the following components for such month.</w:t>
      </w:r>
    </w:p>
    <w:p w:rsidR="0096572E" w:rsidRDefault="0096572E" w:rsidP="00F80B5F">
      <w:pPr>
        <w:spacing w:after="0" w:line="286" w:lineRule="exact"/>
        <w:rPr>
          <w:rFonts w:ascii="Arial" w:hAnsi="Arial" w:cs="Arial"/>
          <w:sz w:val="20"/>
          <w:szCs w:val="20"/>
        </w:rPr>
      </w:pPr>
    </w:p>
    <w:sectPr w:rsidR="0096572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E1" w:rsidRDefault="00B85AE1" w:rsidP="00B963E0">
      <w:pPr>
        <w:spacing w:after="0" w:line="240" w:lineRule="auto"/>
      </w:pPr>
      <w:r>
        <w:separator/>
      </w:r>
    </w:p>
  </w:endnote>
  <w:endnote w:type="continuationSeparator" w:id="0">
    <w:p w:rsidR="00B85AE1" w:rsidRDefault="00B85AE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BE" w:rsidRDefault="00455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455DBE"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C1CAE99A21034EF0A0203F38FAA44BF6"/>
        </w:placeholder>
        <w:date w:fullDate="2016-02-11T00:00:00Z">
          <w:dateFormat w:val="MMMM d, yyyy"/>
          <w:lid w:val="en-US"/>
          <w:storeMappedDataAs w:val="dateTime"/>
          <w:calendar w:val="gregorian"/>
        </w:date>
      </w:sdtPr>
      <w:sdtEndPr/>
      <w:sdtContent>
        <w:r w:rsidR="00D74449">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C1333E60C7B94C5FBBFBF332C06E270F"/>
        </w:placeholder>
        <w:date w:fullDate="2016-10-01T00:00:00Z">
          <w:dateFormat w:val="MMMM d, yyyy"/>
          <w:lid w:val="en-US"/>
          <w:storeMappedDataAs w:val="dateTime"/>
          <w:calendar w:val="gregorian"/>
        </w:date>
      </w:sdtPr>
      <w:sdtEndPr/>
      <w:sdtContent>
        <w:r w:rsidR="005F04FB">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42B3CEB4FB9D4E1EA18A6B0496258BD2"/>
        </w:placeholder>
        <w:text/>
      </w:sdtPr>
      <w:sdtEndPr/>
      <w:sdtContent>
        <w:r w:rsidR="00D74449">
          <w:rPr>
            <w:rFonts w:ascii="Arial" w:hAnsi="Arial" w:cs="Arial"/>
            <w:sz w:val="20"/>
            <w:szCs w:val="20"/>
          </w:rPr>
          <w:t>2016-04</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455DBE">
      <w:trPr>
        <w:trHeight w:val="422"/>
      </w:trPr>
      <w:tc>
        <w:tcPr>
          <w:tcW w:w="558" w:type="dxa"/>
          <w:vAlign w:val="center"/>
        </w:tcPr>
        <w:p w:rsidR="006E75FB" w:rsidRPr="007D434A" w:rsidRDefault="006E75FB" w:rsidP="0096572E">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455DBE" w:rsidP="0096572E">
          <w:pPr>
            <w:pStyle w:val="Footer"/>
            <w:rPr>
              <w:rFonts w:ascii="Arial" w:hAnsi="Arial" w:cs="Arial"/>
              <w:b/>
              <w:sz w:val="20"/>
              <w:szCs w:val="20"/>
            </w:rPr>
          </w:pPr>
          <w:r>
            <w:rPr>
              <w:noProof/>
            </w:rPr>
            <w:drawing>
              <wp:inline distT="0" distB="0" distL="0" distR="0" wp14:anchorId="1FCFC474" wp14:editId="00B05D8D">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bookmarkStart w:id="0" w:name="_GoBack"/>
          <w:bookmarkEnd w:id="0"/>
        </w:p>
      </w:tc>
      <w:tc>
        <w:tcPr>
          <w:tcW w:w="6660" w:type="dxa"/>
          <w:vAlign w:val="center"/>
        </w:tcPr>
        <w:p w:rsidR="006E75FB" w:rsidRPr="007D434A" w:rsidRDefault="009B69DE" w:rsidP="009B69DE">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BE" w:rsidRDefault="00455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E1" w:rsidRDefault="00B85AE1" w:rsidP="00B963E0">
      <w:pPr>
        <w:spacing w:after="0" w:line="240" w:lineRule="auto"/>
      </w:pPr>
      <w:r>
        <w:separator/>
      </w:r>
    </w:p>
  </w:footnote>
  <w:footnote w:type="continuationSeparator" w:id="0">
    <w:p w:rsidR="00B85AE1" w:rsidRDefault="00B85AE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BE" w:rsidRDefault="00455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455DBE" w:rsidP="00D02C25">
    <w:pPr>
      <w:pStyle w:val="NoSpacing"/>
      <w:ind w:right="3600"/>
      <w:jc w:val="right"/>
    </w:pPr>
    <w:sdt>
      <w:sdtPr>
        <w:id w:val="1297168"/>
        <w:placeholder>
          <w:docPart w:val="B8CAD6B1232E4BCD87ECACAD221F7179"/>
        </w:placeholder>
        <w:text/>
      </w:sdtPr>
      <w:sdtEndPr/>
      <w:sdtContent>
        <w:r w:rsidR="00D74449">
          <w:t>2</w:t>
        </w:r>
        <w:r w:rsidR="00D74449">
          <w:rPr>
            <w:vertAlign w:val="superscript"/>
          </w:rPr>
          <w:t>nd</w:t>
        </w:r>
      </w:sdtContent>
    </w:sdt>
    <w:r w:rsidR="00B42E7C">
      <w:t xml:space="preserve"> Revision of Sheet No. </w:t>
    </w:r>
    <w:sdt>
      <w:sdtPr>
        <w:id w:val="1297169"/>
        <w:placeholder>
          <w:docPart w:val="A6D1BE5EFA7F40AD916DA6F3B7D29DA8"/>
        </w:placeholder>
        <w:text/>
      </w:sdtPr>
      <w:sdtEndPr/>
      <w:sdtContent>
        <w:r w:rsidR="009B69DE">
          <w:t>449-H</w:t>
        </w:r>
      </w:sdtContent>
    </w:sdt>
  </w:p>
  <w:p w:rsidR="00B42E7C" w:rsidRPr="00B42E7C" w:rsidRDefault="00B42E7C" w:rsidP="00D02C25">
    <w:pPr>
      <w:pStyle w:val="NoSpacing"/>
      <w:ind w:right="3600"/>
      <w:jc w:val="right"/>
    </w:pPr>
    <w:r>
      <w:t xml:space="preserve">Canceling </w:t>
    </w:r>
    <w:r w:rsidR="009B69DE">
      <w:t>1</w:t>
    </w:r>
    <w:r w:rsidR="009B69DE" w:rsidRPr="009B69DE">
      <w:rPr>
        <w:vertAlign w:val="superscript"/>
      </w:rPr>
      <w:t>st</w:t>
    </w:r>
    <w:r w:rsidR="009B69DE">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30509335634F491BAAF7DED2486E4E89"/>
        </w:placeholder>
        <w:text/>
      </w:sdtPr>
      <w:sdtEndPr/>
      <w:sdtContent>
        <w:r w:rsidR="00B85AE1">
          <w:rPr>
            <w:u w:val="single"/>
          </w:rPr>
          <w:t>449-h</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455DBE"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6.75pt;margin-top:12.8pt;width:484.5pt;height:.05pt;z-index:251657216" o:connectortype="straight"/>
      </w:pic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BE" w:rsidRDefault="00455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A66FF"/>
    <w:multiLevelType w:val="multilevel"/>
    <w:tmpl w:val="640ED330"/>
    <w:lvl w:ilvl="0">
      <w:start w:val="10"/>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7BE84B14"/>
    <w:multiLevelType w:val="hybridMultilevel"/>
    <w:tmpl w:val="ECBC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1D45A1"/>
    <w:rsid w:val="0003601D"/>
    <w:rsid w:val="00053192"/>
    <w:rsid w:val="00060533"/>
    <w:rsid w:val="0008711D"/>
    <w:rsid w:val="0009579F"/>
    <w:rsid w:val="000A1DBB"/>
    <w:rsid w:val="000B0263"/>
    <w:rsid w:val="000C04B8"/>
    <w:rsid w:val="000C2966"/>
    <w:rsid w:val="000D2886"/>
    <w:rsid w:val="000F642C"/>
    <w:rsid w:val="00104A70"/>
    <w:rsid w:val="0013127F"/>
    <w:rsid w:val="001351A6"/>
    <w:rsid w:val="00143924"/>
    <w:rsid w:val="001601CC"/>
    <w:rsid w:val="00186C0A"/>
    <w:rsid w:val="001B2E67"/>
    <w:rsid w:val="001C0C09"/>
    <w:rsid w:val="001D45A1"/>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55DBE"/>
    <w:rsid w:val="00461B07"/>
    <w:rsid w:val="00466466"/>
    <w:rsid w:val="00466546"/>
    <w:rsid w:val="00466A71"/>
    <w:rsid w:val="0047056F"/>
    <w:rsid w:val="004A31C0"/>
    <w:rsid w:val="004A7502"/>
    <w:rsid w:val="00504263"/>
    <w:rsid w:val="005141B1"/>
    <w:rsid w:val="005241EE"/>
    <w:rsid w:val="00543EA4"/>
    <w:rsid w:val="005743AB"/>
    <w:rsid w:val="005746B6"/>
    <w:rsid w:val="00596AA0"/>
    <w:rsid w:val="005E09BA"/>
    <w:rsid w:val="005F04FB"/>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6236D"/>
    <w:rsid w:val="00880B8E"/>
    <w:rsid w:val="008A3E31"/>
    <w:rsid w:val="008A742D"/>
    <w:rsid w:val="008B3592"/>
    <w:rsid w:val="008C1F4D"/>
    <w:rsid w:val="008E58E7"/>
    <w:rsid w:val="009342D5"/>
    <w:rsid w:val="00941F3E"/>
    <w:rsid w:val="00957A0B"/>
    <w:rsid w:val="0096572E"/>
    <w:rsid w:val="0099361B"/>
    <w:rsid w:val="009B1D7A"/>
    <w:rsid w:val="009B69DE"/>
    <w:rsid w:val="00A0363D"/>
    <w:rsid w:val="00A1049A"/>
    <w:rsid w:val="00A42F11"/>
    <w:rsid w:val="00A55507"/>
    <w:rsid w:val="00A742E6"/>
    <w:rsid w:val="00A839AA"/>
    <w:rsid w:val="00A91CA4"/>
    <w:rsid w:val="00AA55FC"/>
    <w:rsid w:val="00AB4028"/>
    <w:rsid w:val="00AB5920"/>
    <w:rsid w:val="00B0749D"/>
    <w:rsid w:val="00B248DC"/>
    <w:rsid w:val="00B30E8E"/>
    <w:rsid w:val="00B42E7C"/>
    <w:rsid w:val="00B60AD9"/>
    <w:rsid w:val="00B64632"/>
    <w:rsid w:val="00B70BA0"/>
    <w:rsid w:val="00B85AE1"/>
    <w:rsid w:val="00B963E0"/>
    <w:rsid w:val="00BA1F04"/>
    <w:rsid w:val="00BB1CC1"/>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4449"/>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0B5F"/>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80B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CA82DFFADA4055B87BD7418B58DD91"/>
        <w:category>
          <w:name w:val="General"/>
          <w:gallery w:val="placeholder"/>
        </w:category>
        <w:types>
          <w:type w:val="bbPlcHdr"/>
        </w:types>
        <w:behaviors>
          <w:behavior w:val="content"/>
        </w:behaviors>
        <w:guid w:val="{0F786413-5525-4A5E-B6FF-6E4523035F55}"/>
      </w:docPartPr>
      <w:docPartBody>
        <w:p w:rsidR="001B18E6" w:rsidRDefault="001B18E6">
          <w:pPr>
            <w:pStyle w:val="E9CA82DFFADA4055B87BD7418B58DD91"/>
          </w:pPr>
          <w:r w:rsidRPr="000D2886">
            <w:rPr>
              <w:rStyle w:val="PlaceholderText"/>
              <w:rFonts w:ascii="Arial" w:hAnsi="Arial" w:cs="Arial"/>
              <w:sz w:val="20"/>
              <w:szCs w:val="20"/>
            </w:rPr>
            <w:t>Click here to enter text.</w:t>
          </w:r>
        </w:p>
      </w:docPartBody>
    </w:docPart>
    <w:docPart>
      <w:docPartPr>
        <w:name w:val="B8CAD6B1232E4BCD87ECACAD221F7179"/>
        <w:category>
          <w:name w:val="General"/>
          <w:gallery w:val="placeholder"/>
        </w:category>
        <w:types>
          <w:type w:val="bbPlcHdr"/>
        </w:types>
        <w:behaviors>
          <w:behavior w:val="content"/>
        </w:behaviors>
        <w:guid w:val="{4F12C48A-A323-4840-BF03-DDF702D7B71F}"/>
      </w:docPartPr>
      <w:docPartBody>
        <w:p w:rsidR="001B18E6" w:rsidRDefault="001B18E6">
          <w:pPr>
            <w:pStyle w:val="B8CAD6B1232E4BCD87ECACAD221F7179"/>
          </w:pPr>
          <w:r w:rsidRPr="0054333F">
            <w:rPr>
              <w:rStyle w:val="PlaceholderText"/>
            </w:rPr>
            <w:t>Click here to enter text.</w:t>
          </w:r>
        </w:p>
      </w:docPartBody>
    </w:docPart>
    <w:docPart>
      <w:docPartPr>
        <w:name w:val="A6D1BE5EFA7F40AD916DA6F3B7D29DA8"/>
        <w:category>
          <w:name w:val="General"/>
          <w:gallery w:val="placeholder"/>
        </w:category>
        <w:types>
          <w:type w:val="bbPlcHdr"/>
        </w:types>
        <w:behaviors>
          <w:behavior w:val="content"/>
        </w:behaviors>
        <w:guid w:val="{3C5B80F8-71F0-4C05-9130-DA33A2B042BE}"/>
      </w:docPartPr>
      <w:docPartBody>
        <w:p w:rsidR="001B18E6" w:rsidRDefault="001B18E6">
          <w:pPr>
            <w:pStyle w:val="A6D1BE5EFA7F40AD916DA6F3B7D29DA8"/>
          </w:pPr>
          <w:r w:rsidRPr="0054333F">
            <w:rPr>
              <w:rStyle w:val="PlaceholderText"/>
            </w:rPr>
            <w:t>Click here to enter text.</w:t>
          </w:r>
        </w:p>
      </w:docPartBody>
    </w:docPart>
    <w:docPart>
      <w:docPartPr>
        <w:name w:val="30509335634F491BAAF7DED2486E4E89"/>
        <w:category>
          <w:name w:val="General"/>
          <w:gallery w:val="placeholder"/>
        </w:category>
        <w:types>
          <w:type w:val="bbPlcHdr"/>
        </w:types>
        <w:behaviors>
          <w:behavior w:val="content"/>
        </w:behaviors>
        <w:guid w:val="{C30D6FFD-2B9A-4F00-ACDC-F431BA77C2B7}"/>
      </w:docPartPr>
      <w:docPartBody>
        <w:p w:rsidR="001B18E6" w:rsidRDefault="001B18E6">
          <w:pPr>
            <w:pStyle w:val="30509335634F491BAAF7DED2486E4E89"/>
          </w:pPr>
          <w:r w:rsidRPr="00A5061B">
            <w:rPr>
              <w:rStyle w:val="PlaceholderText"/>
            </w:rPr>
            <w:t>Click here to enter text.</w:t>
          </w:r>
        </w:p>
      </w:docPartBody>
    </w:docPart>
    <w:docPart>
      <w:docPartPr>
        <w:name w:val="C1CAE99A21034EF0A0203F38FAA44BF6"/>
        <w:category>
          <w:name w:val="General"/>
          <w:gallery w:val="placeholder"/>
        </w:category>
        <w:types>
          <w:type w:val="bbPlcHdr"/>
        </w:types>
        <w:behaviors>
          <w:behavior w:val="content"/>
        </w:behaviors>
        <w:guid w:val="{AAA525FB-AFA6-4C88-8884-879BABCA023C}"/>
      </w:docPartPr>
      <w:docPartBody>
        <w:p w:rsidR="001B18E6" w:rsidRDefault="001B18E6">
          <w:pPr>
            <w:pStyle w:val="C1CAE99A21034EF0A0203F38FAA44BF6"/>
          </w:pPr>
          <w:r w:rsidRPr="005141B1">
            <w:rPr>
              <w:rStyle w:val="PlaceholderText"/>
            </w:rPr>
            <w:t>Click here to enter a date.</w:t>
          </w:r>
        </w:p>
      </w:docPartBody>
    </w:docPart>
    <w:docPart>
      <w:docPartPr>
        <w:name w:val="C1333E60C7B94C5FBBFBF332C06E270F"/>
        <w:category>
          <w:name w:val="General"/>
          <w:gallery w:val="placeholder"/>
        </w:category>
        <w:types>
          <w:type w:val="bbPlcHdr"/>
        </w:types>
        <w:behaviors>
          <w:behavior w:val="content"/>
        </w:behaviors>
        <w:guid w:val="{5222A32D-ACE0-44B4-A055-5F3F084D3B45}"/>
      </w:docPartPr>
      <w:docPartBody>
        <w:p w:rsidR="001B18E6" w:rsidRDefault="001B18E6">
          <w:pPr>
            <w:pStyle w:val="C1333E60C7B94C5FBBFBF332C06E270F"/>
          </w:pPr>
          <w:r w:rsidRPr="00E6675D">
            <w:rPr>
              <w:rStyle w:val="PlaceholderText"/>
            </w:rPr>
            <w:t>Click here to enter a date.</w:t>
          </w:r>
        </w:p>
      </w:docPartBody>
    </w:docPart>
    <w:docPart>
      <w:docPartPr>
        <w:name w:val="42B3CEB4FB9D4E1EA18A6B0496258BD2"/>
        <w:category>
          <w:name w:val="General"/>
          <w:gallery w:val="placeholder"/>
        </w:category>
        <w:types>
          <w:type w:val="bbPlcHdr"/>
        </w:types>
        <w:behaviors>
          <w:behavior w:val="content"/>
        </w:behaviors>
        <w:guid w:val="{BC2624A5-0DE4-4C5C-9ED7-DEE1DF7486DA}"/>
      </w:docPartPr>
      <w:docPartBody>
        <w:p w:rsidR="001B18E6" w:rsidRDefault="001B18E6">
          <w:pPr>
            <w:pStyle w:val="42B3CEB4FB9D4E1EA18A6B0496258BD2"/>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1B18E6"/>
    <w:rsid w:val="001B18E6"/>
    <w:rsid w:val="0076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8E6"/>
    <w:rPr>
      <w:color w:val="808080"/>
    </w:rPr>
  </w:style>
  <w:style w:type="paragraph" w:customStyle="1" w:styleId="E9CA82DFFADA4055B87BD7418B58DD91">
    <w:name w:val="E9CA82DFFADA4055B87BD7418B58DD91"/>
    <w:rsid w:val="001B18E6"/>
  </w:style>
  <w:style w:type="paragraph" w:customStyle="1" w:styleId="9C8942244ECE410496406931E7E9640A">
    <w:name w:val="9C8942244ECE410496406931E7E9640A"/>
    <w:rsid w:val="001B18E6"/>
  </w:style>
  <w:style w:type="paragraph" w:customStyle="1" w:styleId="19B3054FC8434CD585697EFEE48760F0">
    <w:name w:val="19B3054FC8434CD585697EFEE48760F0"/>
    <w:rsid w:val="001B18E6"/>
  </w:style>
  <w:style w:type="paragraph" w:customStyle="1" w:styleId="555FED8A136A43FDA56F08B011CB4D16">
    <w:name w:val="555FED8A136A43FDA56F08B011CB4D16"/>
    <w:rsid w:val="001B18E6"/>
  </w:style>
  <w:style w:type="paragraph" w:customStyle="1" w:styleId="B8CAD6B1232E4BCD87ECACAD221F7179">
    <w:name w:val="B8CAD6B1232E4BCD87ECACAD221F7179"/>
    <w:rsid w:val="001B18E6"/>
  </w:style>
  <w:style w:type="paragraph" w:customStyle="1" w:styleId="A6D1BE5EFA7F40AD916DA6F3B7D29DA8">
    <w:name w:val="A6D1BE5EFA7F40AD916DA6F3B7D29DA8"/>
    <w:rsid w:val="001B18E6"/>
  </w:style>
  <w:style w:type="paragraph" w:customStyle="1" w:styleId="52F1C027298C4E4A9A38A8041CFBAC20">
    <w:name w:val="52F1C027298C4E4A9A38A8041CFBAC20"/>
    <w:rsid w:val="001B18E6"/>
  </w:style>
  <w:style w:type="paragraph" w:customStyle="1" w:styleId="30509335634F491BAAF7DED2486E4E89">
    <w:name w:val="30509335634F491BAAF7DED2486E4E89"/>
    <w:rsid w:val="001B18E6"/>
  </w:style>
  <w:style w:type="paragraph" w:customStyle="1" w:styleId="C1CAE99A21034EF0A0203F38FAA44BF6">
    <w:name w:val="C1CAE99A21034EF0A0203F38FAA44BF6"/>
    <w:rsid w:val="001B18E6"/>
  </w:style>
  <w:style w:type="paragraph" w:customStyle="1" w:styleId="C1333E60C7B94C5FBBFBF332C06E270F">
    <w:name w:val="C1333E60C7B94C5FBBFBF332C06E270F"/>
    <w:rsid w:val="001B18E6"/>
  </w:style>
  <w:style w:type="paragraph" w:customStyle="1" w:styleId="42B3CEB4FB9D4E1EA18A6B0496258BD2">
    <w:name w:val="42B3CEB4FB9D4E1EA18A6B0496258BD2"/>
    <w:rsid w:val="001B18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9EC6FC8-9639-47C6-9BBA-74945EC36EAE}"/>
</file>

<file path=customXml/itemProps2.xml><?xml version="1.0" encoding="utf-8"?>
<ds:datastoreItem xmlns:ds="http://schemas.openxmlformats.org/officeDocument/2006/customXml" ds:itemID="{BF705D49-C830-410D-AFD5-E189A84C14D1}"/>
</file>

<file path=customXml/itemProps3.xml><?xml version="1.0" encoding="utf-8"?>
<ds:datastoreItem xmlns:ds="http://schemas.openxmlformats.org/officeDocument/2006/customXml" ds:itemID="{B7350407-CC80-4944-B4BE-4DD1F0E6DFBB}"/>
</file>

<file path=customXml/itemProps4.xml><?xml version="1.0" encoding="utf-8"?>
<ds:datastoreItem xmlns:ds="http://schemas.openxmlformats.org/officeDocument/2006/customXml" ds:itemID="{8AFA9E82-C068-446C-905C-79763D386101}"/>
</file>

<file path=docProps/app.xml><?xml version="1.0" encoding="utf-8"?>
<Properties xmlns="http://schemas.openxmlformats.org/officeDocument/2006/extended-properties" xmlns:vt="http://schemas.openxmlformats.org/officeDocument/2006/docPropsVTypes">
  <Template>Normal.dotm</Template>
  <TotalTime>53</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9</cp:revision>
  <cp:lastPrinted>2011-08-19T16:17:00Z</cp:lastPrinted>
  <dcterms:created xsi:type="dcterms:W3CDTF">2012-08-16T19:47:00Z</dcterms:created>
  <dcterms:modified xsi:type="dcterms:W3CDTF">2016-02-11T22:30:00Z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