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Safe-To-Go-Movers, LLC</w:t>
        <w:cr/>
        <w:t>d/b/a James &amp; John Movers</w:t>
      </w:r>
    </w:p>
    <w:p>
      <w:r>
        <w:t>8012 153rd St. Ct. E.</w:t>
        <w:cr/>
        <w:t>Puyallup, WA 98375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HG066130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160021</w:t>
      </w:r>
      <w:r w:rsidR="00C30993">
        <w:tab/>
      </w:r>
      <w:r>
        <w:t>May 2,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2015-12-04T08:00:00+00:00</OpenedDate>
    <Date1 xmlns="dc463f71-b30c-4ab2-9473-d307f9d35888">2017-05-02T07:00:00+00:00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Safe-To-Go-Movers, LLC</CaseCompanyNames>
    <Nickname xmlns="http://schemas.microsoft.com/sharepoint/v3" xsi:nil="true"/>
    <DocketNumber xmlns="dc463f71-b30c-4ab2-9473-d307f9d35888">160021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F47DA4AF298142A08D6292E5DD6D6A" ma:contentTypeVersion="104" ma:contentTypeDescription="" ma:contentTypeScope="" ma:versionID="1873a467ba645a0c7b800f14e0b5b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593335CB-B84A-44FD-9372-788B7DDF22A0}"/>
</file>

<file path=customXml/itemProps5.xml><?xml version="1.0" encoding="utf-8"?>
<ds:datastoreItem xmlns:ds="http://schemas.openxmlformats.org/officeDocument/2006/customXml" ds:itemID="{2DCF6B3B-5992-4129-9AD5-4858165BC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0x0101006E56B4D1795A2E4DB2F0B01679ED314A0072F47DA4AF298142A08D6292E5DD6D6A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