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03" w:rsidRPr="00C73F03" w:rsidRDefault="00C73F03" w:rsidP="00C73F03">
      <w:pPr>
        <w:jc w:val="right"/>
        <w:rPr>
          <w:rFonts w:ascii="Arial" w:hAnsi="Arial" w:cs="Arial"/>
        </w:rPr>
      </w:pPr>
    </w:p>
    <w:p w:rsidR="00C73F03" w:rsidRPr="00C73F03" w:rsidRDefault="00C73F03" w:rsidP="00C73F03">
      <w:pPr>
        <w:jc w:val="right"/>
        <w:rPr>
          <w:rFonts w:ascii="Arial" w:hAnsi="Arial" w:cs="Arial"/>
        </w:rPr>
      </w:pPr>
    </w:p>
    <w:p w:rsidR="00C73F03" w:rsidRDefault="00C73F03" w:rsidP="00876E04">
      <w:pPr>
        <w:jc w:val="center"/>
        <w:rPr>
          <w:rFonts w:ascii="Arial" w:hAnsi="Arial" w:cs="Arial"/>
          <w:sz w:val="32"/>
        </w:rPr>
      </w:pPr>
      <w:r w:rsidRPr="00C73F03">
        <w:rPr>
          <w:rFonts w:ascii="Arial" w:hAnsi="Arial" w:cs="Arial"/>
          <w:sz w:val="32"/>
        </w:rPr>
        <w:t xml:space="preserve">BEFORE THE </w:t>
      </w:r>
    </w:p>
    <w:p w:rsidR="00876E04" w:rsidRPr="00C73F03" w:rsidRDefault="00876E04" w:rsidP="00876E0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WASHINGTON UTILITIES &amp; TRANSPORTATION COMMISSION</w:t>
      </w: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876E04" w:rsidRDefault="00C73F03" w:rsidP="00C73F03">
      <w:pPr>
        <w:jc w:val="center"/>
        <w:rPr>
          <w:rFonts w:ascii="Arial" w:hAnsi="Arial" w:cs="Arial"/>
          <w:sz w:val="32"/>
        </w:rPr>
      </w:pPr>
      <w:r w:rsidRPr="00C73F03">
        <w:rPr>
          <w:rFonts w:ascii="Arial" w:hAnsi="Arial" w:cs="Arial"/>
          <w:sz w:val="32"/>
        </w:rPr>
        <w:t>NW NATURAL</w:t>
      </w: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  <w:r w:rsidRPr="00C73F03">
        <w:rPr>
          <w:rFonts w:ascii="Arial" w:hAnsi="Arial" w:cs="Arial"/>
          <w:sz w:val="32"/>
        </w:rPr>
        <w:t>SUPPORTING MATERIALS</w:t>
      </w:r>
    </w:p>
    <w:p w:rsidR="00C73F03" w:rsidRDefault="00C73F03" w:rsidP="00C73F03">
      <w:pPr>
        <w:jc w:val="center"/>
        <w:rPr>
          <w:rFonts w:ascii="Arial" w:hAnsi="Arial" w:cs="Arial"/>
          <w:sz w:val="32"/>
        </w:rPr>
      </w:pPr>
    </w:p>
    <w:p w:rsidR="001103CB" w:rsidRPr="00C73F03" w:rsidRDefault="00897C98" w:rsidP="00C73F0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Combined Effects</w:t>
      </w: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</w:p>
    <w:p w:rsidR="00C73F03" w:rsidRPr="00C73F03" w:rsidRDefault="00C73F03" w:rsidP="00C73F03">
      <w:pPr>
        <w:jc w:val="center"/>
        <w:rPr>
          <w:rFonts w:ascii="Arial" w:hAnsi="Arial" w:cs="Arial"/>
          <w:sz w:val="32"/>
        </w:rPr>
      </w:pPr>
      <w:r w:rsidRPr="00C73F03">
        <w:rPr>
          <w:rFonts w:ascii="Arial" w:hAnsi="Arial" w:cs="Arial"/>
          <w:sz w:val="32"/>
        </w:rPr>
        <w:t xml:space="preserve">NWN </w:t>
      </w:r>
      <w:r w:rsidR="00154D0E">
        <w:rPr>
          <w:rFonts w:ascii="Arial" w:hAnsi="Arial" w:cs="Arial"/>
          <w:sz w:val="32"/>
        </w:rPr>
        <w:t>WUTC</w:t>
      </w:r>
      <w:r w:rsidR="00D05B66">
        <w:rPr>
          <w:rFonts w:ascii="Arial" w:hAnsi="Arial" w:cs="Arial"/>
          <w:sz w:val="32"/>
        </w:rPr>
        <w:t xml:space="preserve"> Advice No. 15-</w:t>
      </w:r>
      <w:r w:rsidR="008812B4">
        <w:rPr>
          <w:rFonts w:ascii="Arial" w:hAnsi="Arial" w:cs="Arial"/>
          <w:sz w:val="32"/>
        </w:rPr>
        <w:t>0</w:t>
      </w:r>
      <w:r w:rsidR="00897C98">
        <w:rPr>
          <w:rFonts w:ascii="Arial" w:hAnsi="Arial" w:cs="Arial"/>
          <w:sz w:val="32"/>
        </w:rPr>
        <w:t>9</w:t>
      </w:r>
      <w:r w:rsidR="00D05B66">
        <w:rPr>
          <w:rFonts w:ascii="Arial" w:hAnsi="Arial" w:cs="Arial"/>
          <w:sz w:val="32"/>
        </w:rPr>
        <w:t xml:space="preserve"> / UG</w:t>
      </w:r>
      <w:r w:rsidR="00154D0E">
        <w:rPr>
          <w:rFonts w:ascii="Arial" w:hAnsi="Arial" w:cs="Arial"/>
          <w:sz w:val="32"/>
        </w:rPr>
        <w:t>-</w:t>
      </w:r>
      <w:r w:rsidR="00D05B66">
        <w:rPr>
          <w:rFonts w:ascii="Arial" w:hAnsi="Arial" w:cs="Arial"/>
          <w:sz w:val="32"/>
        </w:rPr>
        <w:t>____</w:t>
      </w:r>
      <w:r w:rsidR="00154D0E">
        <w:rPr>
          <w:rFonts w:ascii="Arial" w:hAnsi="Arial" w:cs="Arial"/>
          <w:sz w:val="32"/>
        </w:rPr>
        <w:t>__</w:t>
      </w:r>
    </w:p>
    <w:p w:rsidR="00C73F03" w:rsidRPr="00C73F03" w:rsidRDefault="00154D0E" w:rsidP="00C73F0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September</w:t>
      </w:r>
      <w:r w:rsidR="00C73F03" w:rsidRPr="00C73F03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1</w:t>
      </w:r>
      <w:r w:rsidR="00D4763B">
        <w:rPr>
          <w:rFonts w:ascii="Arial" w:hAnsi="Arial" w:cs="Arial"/>
          <w:sz w:val="32"/>
        </w:rPr>
        <w:t>1</w:t>
      </w:r>
      <w:r w:rsidR="00C73F03" w:rsidRPr="00C73F03">
        <w:rPr>
          <w:rFonts w:ascii="Arial" w:hAnsi="Arial" w:cs="Arial"/>
          <w:sz w:val="32"/>
        </w:rPr>
        <w:t>, 2015</w:t>
      </w:r>
    </w:p>
    <w:p w:rsidR="00D05B66" w:rsidRDefault="00D05B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3F03" w:rsidRPr="00D05B66" w:rsidRDefault="00D05B66" w:rsidP="00C73F03">
      <w:pPr>
        <w:jc w:val="center"/>
        <w:rPr>
          <w:rFonts w:ascii="Arial" w:hAnsi="Arial" w:cs="Arial"/>
          <w:b/>
          <w:sz w:val="36"/>
        </w:rPr>
      </w:pPr>
      <w:r w:rsidRPr="00D05B66">
        <w:rPr>
          <w:rFonts w:ascii="Arial" w:hAnsi="Arial" w:cs="Arial"/>
          <w:b/>
          <w:sz w:val="36"/>
        </w:rPr>
        <w:lastRenderedPageBreak/>
        <w:t>NW NATURAL</w:t>
      </w:r>
    </w:p>
    <w:p w:rsidR="00D05B66" w:rsidRPr="00D05B66" w:rsidRDefault="00D05B66" w:rsidP="00C73F03">
      <w:pPr>
        <w:jc w:val="center"/>
        <w:rPr>
          <w:rFonts w:ascii="Arial" w:hAnsi="Arial" w:cs="Arial"/>
          <w:sz w:val="28"/>
        </w:rPr>
      </w:pPr>
      <w:r w:rsidRPr="00D05B66">
        <w:rPr>
          <w:rFonts w:ascii="Arial" w:hAnsi="Arial" w:cs="Arial"/>
          <w:sz w:val="28"/>
        </w:rPr>
        <w:t>EXHIBIT A</w:t>
      </w:r>
    </w:p>
    <w:p w:rsidR="00D05B66" w:rsidRPr="00D05B66" w:rsidRDefault="00D05B66" w:rsidP="00C73F03">
      <w:pPr>
        <w:jc w:val="center"/>
        <w:rPr>
          <w:rFonts w:ascii="Arial" w:hAnsi="Arial" w:cs="Arial"/>
          <w:sz w:val="28"/>
        </w:rPr>
      </w:pPr>
      <w:r w:rsidRPr="00D05B66">
        <w:rPr>
          <w:rFonts w:ascii="Arial" w:hAnsi="Arial" w:cs="Arial"/>
          <w:sz w:val="28"/>
        </w:rPr>
        <w:t>Supporting Material</w:t>
      </w:r>
    </w:p>
    <w:p w:rsidR="001103CB" w:rsidRDefault="001103CB" w:rsidP="00C73F03">
      <w:pPr>
        <w:jc w:val="center"/>
        <w:rPr>
          <w:rFonts w:ascii="Arial" w:hAnsi="Arial" w:cs="Arial"/>
          <w:sz w:val="28"/>
        </w:rPr>
      </w:pPr>
    </w:p>
    <w:p w:rsidR="00897C98" w:rsidRPr="00D05B66" w:rsidRDefault="00897C98" w:rsidP="00C73F0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Combined Effects</w:t>
      </w:r>
    </w:p>
    <w:p w:rsidR="00D05B66" w:rsidRDefault="00D05B66" w:rsidP="00C73F03">
      <w:pPr>
        <w:jc w:val="center"/>
        <w:rPr>
          <w:rFonts w:ascii="Arial" w:hAnsi="Arial" w:cs="Arial"/>
          <w:sz w:val="28"/>
        </w:rPr>
      </w:pPr>
      <w:proofErr w:type="gramStart"/>
      <w:r w:rsidRPr="00D05B66">
        <w:rPr>
          <w:rFonts w:ascii="Arial" w:hAnsi="Arial" w:cs="Arial"/>
          <w:sz w:val="28"/>
        </w:rPr>
        <w:t xml:space="preserve">NWN </w:t>
      </w:r>
      <w:r w:rsidR="00154D0E">
        <w:rPr>
          <w:rFonts w:ascii="Arial" w:hAnsi="Arial" w:cs="Arial"/>
          <w:sz w:val="28"/>
        </w:rPr>
        <w:t xml:space="preserve">WUTC </w:t>
      </w:r>
      <w:r w:rsidRPr="00D05B66">
        <w:rPr>
          <w:rFonts w:ascii="Arial" w:hAnsi="Arial" w:cs="Arial"/>
          <w:sz w:val="28"/>
        </w:rPr>
        <w:t>ADVICE NO.</w:t>
      </w:r>
      <w:proofErr w:type="gramEnd"/>
      <w:r w:rsidRPr="00D05B66">
        <w:rPr>
          <w:rFonts w:ascii="Arial" w:hAnsi="Arial" w:cs="Arial"/>
          <w:sz w:val="28"/>
        </w:rPr>
        <w:t xml:space="preserve"> 15-</w:t>
      </w:r>
      <w:r w:rsidR="008812B4">
        <w:rPr>
          <w:rFonts w:ascii="Arial" w:hAnsi="Arial" w:cs="Arial"/>
          <w:sz w:val="28"/>
        </w:rPr>
        <w:t>0</w:t>
      </w:r>
      <w:r w:rsidR="00897C98">
        <w:rPr>
          <w:rFonts w:ascii="Arial" w:hAnsi="Arial" w:cs="Arial"/>
          <w:sz w:val="28"/>
        </w:rPr>
        <w:t>9</w:t>
      </w:r>
      <w:r w:rsidRPr="00D05B66">
        <w:rPr>
          <w:rFonts w:ascii="Arial" w:hAnsi="Arial" w:cs="Arial"/>
          <w:sz w:val="28"/>
        </w:rPr>
        <w:t xml:space="preserve"> / UG</w:t>
      </w:r>
      <w:r w:rsidR="00154D0E">
        <w:rPr>
          <w:rFonts w:ascii="Arial" w:hAnsi="Arial" w:cs="Arial"/>
          <w:sz w:val="28"/>
        </w:rPr>
        <w:t>-</w:t>
      </w:r>
      <w:r w:rsidRPr="00D05B66">
        <w:rPr>
          <w:rFonts w:ascii="Arial" w:hAnsi="Arial" w:cs="Arial"/>
          <w:sz w:val="28"/>
        </w:rPr>
        <w:t>____</w:t>
      </w:r>
      <w:r w:rsidR="00154D0E">
        <w:rPr>
          <w:rFonts w:ascii="Arial" w:hAnsi="Arial" w:cs="Arial"/>
          <w:sz w:val="28"/>
        </w:rPr>
        <w:t>__</w:t>
      </w:r>
    </w:p>
    <w:p w:rsidR="00D05B66" w:rsidRDefault="00D05B66" w:rsidP="00C73F03">
      <w:pPr>
        <w:jc w:val="center"/>
        <w:rPr>
          <w:rFonts w:ascii="Arial" w:hAnsi="Arial" w:cs="Arial"/>
          <w:sz w:val="28"/>
        </w:rPr>
      </w:pPr>
    </w:p>
    <w:p w:rsidR="00D05B66" w:rsidRDefault="00D05B66" w:rsidP="00C73F03">
      <w:pPr>
        <w:jc w:val="center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  <w:gridCol w:w="828"/>
      </w:tblGrid>
      <w:tr w:rsidR="00D05B66" w:rsidRPr="00D05B66" w:rsidTr="00BA3377">
        <w:trPr>
          <w:trHeight w:val="368"/>
        </w:trPr>
        <w:tc>
          <w:tcPr>
            <w:tcW w:w="8748" w:type="dxa"/>
            <w:vAlign w:val="center"/>
          </w:tcPr>
          <w:p w:rsidR="00D05B66" w:rsidRPr="00D05B66" w:rsidRDefault="00D05B66" w:rsidP="00D05B66">
            <w:pPr>
              <w:jc w:val="center"/>
              <w:rPr>
                <w:rFonts w:ascii="Arial" w:hAnsi="Arial" w:cs="Arial"/>
                <w:b/>
              </w:rPr>
            </w:pPr>
            <w:r w:rsidRPr="00D05B66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828" w:type="dxa"/>
            <w:vAlign w:val="center"/>
          </w:tcPr>
          <w:p w:rsidR="00D05B66" w:rsidRPr="00D05B66" w:rsidRDefault="00D05B66" w:rsidP="00694E1A">
            <w:pPr>
              <w:rPr>
                <w:rFonts w:ascii="Arial" w:hAnsi="Arial" w:cs="Arial"/>
                <w:b/>
              </w:rPr>
            </w:pPr>
            <w:r w:rsidRPr="00D05B66">
              <w:rPr>
                <w:rFonts w:ascii="Arial" w:hAnsi="Arial" w:cs="Arial"/>
                <w:b/>
              </w:rPr>
              <w:t>Page</w:t>
            </w:r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D05B66" w:rsidRPr="00F557A6" w:rsidRDefault="00F557A6" w:rsidP="00694E1A">
            <w:pPr>
              <w:rPr>
                <w:rFonts w:ascii="Arial" w:hAnsi="Arial" w:cs="Arial"/>
              </w:rPr>
            </w:pPr>
            <w:r w:rsidRPr="00F557A6">
              <w:rPr>
                <w:rFonts w:ascii="Arial" w:hAnsi="Arial" w:cs="Arial"/>
              </w:rPr>
              <w:t>Change in Average Bill by Rate Schedule</w:t>
            </w:r>
          </w:p>
        </w:tc>
        <w:tc>
          <w:tcPr>
            <w:tcW w:w="828" w:type="dxa"/>
            <w:vAlign w:val="bottom"/>
          </w:tcPr>
          <w:p w:rsidR="00D05B66" w:rsidRPr="00F557A6" w:rsidRDefault="006E20D1" w:rsidP="00694E1A">
            <w:pPr>
              <w:jc w:val="center"/>
              <w:rPr>
                <w:rFonts w:ascii="Arial" w:hAnsi="Arial" w:cs="Arial"/>
              </w:rPr>
            </w:pPr>
            <w:r w:rsidRPr="00F557A6">
              <w:rPr>
                <w:rFonts w:ascii="Arial" w:hAnsi="Arial" w:cs="Arial"/>
              </w:rPr>
              <w:t>1</w:t>
            </w:r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D05B66" w:rsidRPr="00F557A6" w:rsidRDefault="00004A33" w:rsidP="00694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 of Proposed Rates – Summary</w:t>
            </w:r>
          </w:p>
        </w:tc>
        <w:tc>
          <w:tcPr>
            <w:tcW w:w="828" w:type="dxa"/>
            <w:vAlign w:val="bottom"/>
          </w:tcPr>
          <w:p w:rsidR="00D05B66" w:rsidRPr="00F557A6" w:rsidRDefault="006E20D1" w:rsidP="00694E1A">
            <w:pPr>
              <w:jc w:val="center"/>
              <w:rPr>
                <w:rFonts w:ascii="Arial" w:hAnsi="Arial" w:cs="Arial"/>
              </w:rPr>
            </w:pPr>
            <w:r w:rsidRPr="00F557A6">
              <w:rPr>
                <w:rFonts w:ascii="Arial" w:hAnsi="Arial" w:cs="Arial"/>
              </w:rPr>
              <w:t>2</w:t>
            </w:r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D05B66" w:rsidRPr="00F557A6" w:rsidRDefault="00004A33" w:rsidP="00694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Calculation of Proposed Rates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Detail</w:t>
            </w:r>
          </w:p>
        </w:tc>
        <w:tc>
          <w:tcPr>
            <w:tcW w:w="828" w:type="dxa"/>
            <w:vAlign w:val="bottom"/>
          </w:tcPr>
          <w:p w:rsidR="00D05B66" w:rsidRPr="00F557A6" w:rsidRDefault="006E20D1" w:rsidP="00694E1A">
            <w:pPr>
              <w:jc w:val="center"/>
              <w:rPr>
                <w:rFonts w:ascii="Arial" w:hAnsi="Arial" w:cs="Arial"/>
              </w:rPr>
            </w:pPr>
            <w:r w:rsidRPr="00F557A6">
              <w:rPr>
                <w:rFonts w:ascii="Arial" w:hAnsi="Arial" w:cs="Arial"/>
              </w:rPr>
              <w:t>3</w:t>
            </w:r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6E20D1" w:rsidRPr="00F557A6" w:rsidRDefault="00F557A6" w:rsidP="00D05B66">
            <w:pPr>
              <w:rPr>
                <w:rFonts w:ascii="Arial" w:hAnsi="Arial" w:cs="Arial"/>
              </w:rPr>
            </w:pPr>
            <w:r w:rsidRPr="00F557A6">
              <w:rPr>
                <w:rFonts w:ascii="Arial" w:hAnsi="Arial" w:cs="Arial"/>
              </w:rPr>
              <w:t>Combined Effects on Revenue</w:t>
            </w:r>
          </w:p>
        </w:tc>
        <w:tc>
          <w:tcPr>
            <w:tcW w:w="828" w:type="dxa"/>
            <w:vAlign w:val="bottom"/>
          </w:tcPr>
          <w:p w:rsidR="00D05B66" w:rsidRPr="00F557A6" w:rsidRDefault="006E20D1" w:rsidP="00694E1A">
            <w:pPr>
              <w:jc w:val="center"/>
              <w:rPr>
                <w:rFonts w:ascii="Arial" w:hAnsi="Arial" w:cs="Arial"/>
              </w:rPr>
            </w:pPr>
            <w:r w:rsidRPr="00F557A6">
              <w:rPr>
                <w:rFonts w:ascii="Arial" w:hAnsi="Arial" w:cs="Arial"/>
              </w:rPr>
              <w:t>4</w:t>
            </w:r>
          </w:p>
        </w:tc>
      </w:tr>
      <w:tr w:rsidR="00D05B66" w:rsidRPr="00D05B66" w:rsidTr="00923047">
        <w:tc>
          <w:tcPr>
            <w:tcW w:w="8748" w:type="dxa"/>
            <w:shd w:val="clear" w:color="auto" w:fill="auto"/>
            <w:vAlign w:val="bottom"/>
          </w:tcPr>
          <w:p w:rsidR="00D05B66" w:rsidRPr="00923047" w:rsidRDefault="00004A33" w:rsidP="001D5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 Zone – September 2015</w:t>
            </w:r>
          </w:p>
        </w:tc>
        <w:tc>
          <w:tcPr>
            <w:tcW w:w="828" w:type="dxa"/>
            <w:vAlign w:val="bottom"/>
          </w:tcPr>
          <w:p w:rsidR="00D05B66" w:rsidRPr="00923047" w:rsidRDefault="00923047" w:rsidP="00694E1A">
            <w:pPr>
              <w:jc w:val="center"/>
              <w:rPr>
                <w:rFonts w:ascii="Arial" w:hAnsi="Arial" w:cs="Arial"/>
              </w:rPr>
            </w:pPr>
            <w:r w:rsidRPr="00923047">
              <w:rPr>
                <w:rFonts w:ascii="Arial" w:hAnsi="Arial" w:cs="Arial"/>
              </w:rPr>
              <w:t>5</w:t>
            </w:r>
          </w:p>
        </w:tc>
      </w:tr>
      <w:tr w:rsidR="00D05B66" w:rsidRPr="00D05B66" w:rsidTr="00923047">
        <w:tc>
          <w:tcPr>
            <w:tcW w:w="8748" w:type="dxa"/>
            <w:shd w:val="clear" w:color="auto" w:fill="auto"/>
            <w:vAlign w:val="bottom"/>
          </w:tcPr>
          <w:p w:rsidR="00D05B66" w:rsidRPr="00923047" w:rsidRDefault="00843C6C" w:rsidP="00D05B66">
            <w:pPr>
              <w:rPr>
                <w:rFonts w:ascii="Arial" w:hAnsi="Arial" w:cs="Arial"/>
              </w:rPr>
            </w:pPr>
            <w:r w:rsidRPr="00923047">
              <w:rPr>
                <w:rFonts w:ascii="Arial" w:hAnsi="Arial" w:cs="Arial"/>
              </w:rPr>
              <w:t>NW Natural Press Release</w:t>
            </w:r>
            <w:r w:rsidR="00004A33">
              <w:rPr>
                <w:rFonts w:ascii="Arial" w:hAnsi="Arial" w:cs="Arial"/>
              </w:rPr>
              <w:t xml:space="preserve"> – Falling As Prices Mean Lower Bills This Winter</w:t>
            </w:r>
          </w:p>
        </w:tc>
        <w:tc>
          <w:tcPr>
            <w:tcW w:w="828" w:type="dxa"/>
            <w:vAlign w:val="bottom"/>
          </w:tcPr>
          <w:p w:rsidR="00D05B66" w:rsidRPr="00923047" w:rsidRDefault="00004A33" w:rsidP="00694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bookmarkStart w:id="0" w:name="_GoBack"/>
            <w:bookmarkEnd w:id="0"/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D05B66" w:rsidRPr="00154D0E" w:rsidRDefault="00D05B66" w:rsidP="001A3753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828" w:type="dxa"/>
            <w:vAlign w:val="bottom"/>
          </w:tcPr>
          <w:p w:rsidR="00D05B66" w:rsidRPr="00154D0E" w:rsidRDefault="00D05B66" w:rsidP="00694E1A">
            <w:pPr>
              <w:jc w:val="center"/>
              <w:rPr>
                <w:rFonts w:ascii="Arial" w:hAnsi="Arial" w:cs="Arial"/>
                <w:highlight w:val="red"/>
              </w:rPr>
            </w:pPr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D05B66" w:rsidRPr="00154D0E" w:rsidRDefault="00D05B66" w:rsidP="001A3753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828" w:type="dxa"/>
            <w:vAlign w:val="bottom"/>
          </w:tcPr>
          <w:p w:rsidR="00D05B66" w:rsidRPr="00154D0E" w:rsidRDefault="00D05B66" w:rsidP="00694E1A">
            <w:pPr>
              <w:jc w:val="center"/>
              <w:rPr>
                <w:rFonts w:ascii="Arial" w:hAnsi="Arial" w:cs="Arial"/>
                <w:highlight w:val="red"/>
              </w:rPr>
            </w:pPr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D05B66" w:rsidRPr="00154D0E" w:rsidRDefault="00D05B66" w:rsidP="001A3753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828" w:type="dxa"/>
            <w:vAlign w:val="bottom"/>
          </w:tcPr>
          <w:p w:rsidR="00D05B66" w:rsidRPr="00154D0E" w:rsidRDefault="00D05B66" w:rsidP="00694E1A">
            <w:pPr>
              <w:jc w:val="center"/>
              <w:rPr>
                <w:rFonts w:ascii="Arial" w:hAnsi="Arial" w:cs="Arial"/>
                <w:highlight w:val="red"/>
              </w:rPr>
            </w:pPr>
          </w:p>
        </w:tc>
      </w:tr>
      <w:tr w:rsidR="00D05B66" w:rsidRPr="00D05B66" w:rsidTr="00BA3377">
        <w:tc>
          <w:tcPr>
            <w:tcW w:w="8748" w:type="dxa"/>
            <w:vAlign w:val="bottom"/>
          </w:tcPr>
          <w:p w:rsidR="00D05B66" w:rsidRPr="00D05B66" w:rsidRDefault="00D05B66" w:rsidP="00D05B66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bottom"/>
          </w:tcPr>
          <w:p w:rsidR="00D05B66" w:rsidRPr="00D05B66" w:rsidRDefault="00D05B66" w:rsidP="00694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05B66" w:rsidRPr="00D05B66" w:rsidRDefault="00D05B66" w:rsidP="00D05B66">
      <w:pPr>
        <w:rPr>
          <w:rFonts w:ascii="Arial" w:hAnsi="Arial" w:cs="Arial"/>
          <w:sz w:val="28"/>
        </w:rPr>
      </w:pPr>
    </w:p>
    <w:sectPr w:rsidR="00D05B66" w:rsidRPr="00D05B66" w:rsidSect="001E5ED3"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03"/>
    <w:rsid w:val="00004A33"/>
    <w:rsid w:val="00093D23"/>
    <w:rsid w:val="001103CB"/>
    <w:rsid w:val="00154D0E"/>
    <w:rsid w:val="001A3753"/>
    <w:rsid w:val="001D5DB6"/>
    <w:rsid w:val="001E5ED3"/>
    <w:rsid w:val="00694E1A"/>
    <w:rsid w:val="006E1303"/>
    <w:rsid w:val="006E20D1"/>
    <w:rsid w:val="00843C6C"/>
    <w:rsid w:val="00876E04"/>
    <w:rsid w:val="008812B4"/>
    <w:rsid w:val="00897C98"/>
    <w:rsid w:val="00923047"/>
    <w:rsid w:val="00BA3377"/>
    <w:rsid w:val="00C73F03"/>
    <w:rsid w:val="00D05B66"/>
    <w:rsid w:val="00D17097"/>
    <w:rsid w:val="00D4763B"/>
    <w:rsid w:val="00F5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E130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table" w:styleId="TableGrid">
    <w:name w:val="Table Grid"/>
    <w:basedOn w:val="TableNormal"/>
    <w:uiPriority w:val="59"/>
    <w:rsid w:val="00D0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E130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table" w:styleId="TableGrid">
    <w:name w:val="Table Grid"/>
    <w:basedOn w:val="TableNormal"/>
    <w:uiPriority w:val="59"/>
    <w:rsid w:val="00D0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F4592F490FB44FBF5C095DDB39FC52" ma:contentTypeVersion="119" ma:contentTypeDescription="" ma:contentTypeScope="" ma:versionID="0ea7ffc1b279032af4a6d8a24f8547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F4874-6CEC-42D1-9DC5-55400EDFEF6A}"/>
</file>

<file path=customXml/itemProps2.xml><?xml version="1.0" encoding="utf-8"?>
<ds:datastoreItem xmlns:ds="http://schemas.openxmlformats.org/officeDocument/2006/customXml" ds:itemID="{E1B7179A-4F72-43A4-9A94-81024E385861}"/>
</file>

<file path=customXml/itemProps3.xml><?xml version="1.0" encoding="utf-8"?>
<ds:datastoreItem xmlns:ds="http://schemas.openxmlformats.org/officeDocument/2006/customXml" ds:itemID="{C453C1A9-4EDF-4E70-B86D-079D12A521E6}"/>
</file>

<file path=customXml/itemProps4.xml><?xml version="1.0" encoding="utf-8"?>
<ds:datastoreItem xmlns:ds="http://schemas.openxmlformats.org/officeDocument/2006/customXml" ds:itemID="{CA7F31C8-BB6A-46CF-A79A-4FC40C51DF67}"/>
</file>

<file path=customXml/itemProps5.xml><?xml version="1.0" encoding="utf-8"?>
<ds:datastoreItem xmlns:ds="http://schemas.openxmlformats.org/officeDocument/2006/customXml" ds:itemID="{E61577BE-ADBD-43B2-ACE5-2D8FB68C0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Seagondollar, Shannon L.</dc:creator>
  <cp:lastModifiedBy>Seagondollar, Shannon L.</cp:lastModifiedBy>
  <cp:revision>16</cp:revision>
  <dcterms:created xsi:type="dcterms:W3CDTF">2015-07-22T20:29:00Z</dcterms:created>
  <dcterms:modified xsi:type="dcterms:W3CDTF">2015-09-11T17:23:00Z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0x0101006E56B4D1795A2E4DB2F0B01679ED314A002FF4592F490FB44FBF5C095DDB39FC52</vt:lpwstr>
  </property>
  <property fmtid="{D5CDD505-2E9C-101B-9397-08002B2CF9AE}" pid="3" name="_docset_NoMedatataSyncRequired">
    <vt:lpwstr>False</vt:lpwstr>
  </property>
</Properties>
</file>