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CA4" w:rsidRPr="004756BD" w:rsidRDefault="00886CA4" w:rsidP="00886CA4">
      <w:pPr>
        <w:tabs>
          <w:tab w:val="left" w:pos="720"/>
          <w:tab w:val="left" w:pos="5040"/>
        </w:tabs>
        <w:jc w:val="both"/>
        <w:rPr>
          <w:rFonts w:ascii="Arial" w:hAnsi="Arial" w:cs="Arial"/>
          <w:sz w:val="20"/>
        </w:rPr>
      </w:pPr>
      <w:r>
        <w:rPr>
          <w:rFonts w:ascii="Arial" w:hAnsi="Arial" w:cs="Arial"/>
          <w:noProof/>
          <w:sz w:val="20"/>
          <w:u w:val="single"/>
          <w:lang w:eastAsia="en-US"/>
        </w:rPr>
        <w:pict>
          <v:shapetype id="_x0000_t32" coordsize="21600,21600" o:spt="32" o:oned="t" path="m,l21600,21600e" filled="f">
            <v:path arrowok="t" fillok="f" o:connecttype="none"/>
            <o:lock v:ext="edit" shapetype="t"/>
          </v:shapetype>
          <v:shape id="_x0000_s1027" type="#_x0000_t32" style="position:absolute;left:0;text-align:left;margin-left:497.45pt;margin-top:-39.3pt;width:.95pt;height:553.55pt;z-index:251659264" o:connectortype="straight"/>
        </w:pict>
      </w:r>
      <w:r>
        <w:rPr>
          <w:rFonts w:ascii="Arial" w:hAnsi="Arial" w:cs="Arial"/>
          <w:noProof/>
          <w:sz w:val="20"/>
          <w:u w:val="single"/>
          <w:lang w:eastAsia="en-US"/>
        </w:rPr>
        <w:pict>
          <v:shapetype id="_x0000_t202" coordsize="21600,21600" o:spt="202" path="m,l,21600r21600,l21600,xe">
            <v:stroke joinstyle="miter"/>
            <v:path gradientshapeok="t" o:connecttype="rect"/>
          </v:shapetype>
          <v:shape id="_x0000_s1026" type="#_x0000_t202" style="position:absolute;left:0;text-align:left;margin-left:483.75pt;margin-top:-59.1pt;width:51pt;height:636.3pt;z-index:251658240" filled="f" stroked="f">
            <v:textbox>
              <w:txbxContent>
                <w:p w:rsidR="00886CA4" w:rsidRDefault="00886CA4">
                  <w:pPr>
                    <w:rPr>
                      <w:rFonts w:ascii="Arial" w:hAnsi="Arial" w:cs="Arial"/>
                      <w:sz w:val="20"/>
                    </w:rPr>
                  </w:pPr>
                  <w:r>
                    <w:rPr>
                      <w:rFonts w:ascii="Arial" w:hAnsi="Arial" w:cs="Arial"/>
                      <w:sz w:val="20"/>
                    </w:rPr>
                    <w:t>(N)</w:t>
                  </w:r>
                </w:p>
                <w:p w:rsidR="00886CA4" w:rsidRDefault="00886CA4">
                  <w:pPr>
                    <w:rPr>
                      <w:rFonts w:ascii="Arial" w:hAnsi="Arial" w:cs="Arial"/>
                      <w:sz w:val="20"/>
                    </w:rPr>
                  </w:pPr>
                </w:p>
                <w:p w:rsidR="00886CA4" w:rsidRDefault="00886CA4">
                  <w:pPr>
                    <w:rPr>
                      <w:rFonts w:ascii="Arial" w:hAnsi="Arial" w:cs="Arial"/>
                      <w:sz w:val="20"/>
                    </w:rPr>
                  </w:pPr>
                </w:p>
                <w:p w:rsidR="00886CA4" w:rsidRDefault="00886CA4">
                  <w:pPr>
                    <w:rPr>
                      <w:rFonts w:ascii="Arial" w:hAnsi="Arial" w:cs="Arial"/>
                      <w:sz w:val="20"/>
                    </w:rPr>
                  </w:pPr>
                </w:p>
                <w:p w:rsidR="00886CA4" w:rsidRDefault="00886CA4">
                  <w:pPr>
                    <w:rPr>
                      <w:rFonts w:ascii="Arial" w:hAnsi="Arial" w:cs="Arial"/>
                      <w:sz w:val="20"/>
                    </w:rPr>
                  </w:pPr>
                </w:p>
                <w:p w:rsidR="00886CA4" w:rsidRDefault="00886CA4">
                  <w:pPr>
                    <w:rPr>
                      <w:rFonts w:ascii="Arial" w:hAnsi="Arial" w:cs="Arial"/>
                      <w:sz w:val="20"/>
                    </w:rPr>
                  </w:pPr>
                </w:p>
                <w:p w:rsidR="00886CA4" w:rsidRDefault="00886CA4">
                  <w:pPr>
                    <w:rPr>
                      <w:rFonts w:ascii="Arial" w:hAnsi="Arial" w:cs="Arial"/>
                      <w:sz w:val="20"/>
                    </w:rPr>
                  </w:pPr>
                </w:p>
                <w:p w:rsidR="00886CA4" w:rsidRDefault="00886CA4">
                  <w:pPr>
                    <w:rPr>
                      <w:rFonts w:ascii="Arial" w:hAnsi="Arial" w:cs="Arial"/>
                      <w:sz w:val="20"/>
                    </w:rPr>
                  </w:pPr>
                </w:p>
                <w:p w:rsidR="00886CA4" w:rsidRDefault="00886CA4">
                  <w:pPr>
                    <w:rPr>
                      <w:rFonts w:ascii="Arial" w:hAnsi="Arial" w:cs="Arial"/>
                      <w:sz w:val="20"/>
                    </w:rPr>
                  </w:pPr>
                </w:p>
                <w:p w:rsidR="00886CA4" w:rsidRDefault="00886CA4">
                  <w:pPr>
                    <w:rPr>
                      <w:rFonts w:ascii="Arial" w:hAnsi="Arial" w:cs="Arial"/>
                      <w:sz w:val="20"/>
                    </w:rPr>
                  </w:pPr>
                </w:p>
                <w:p w:rsidR="00886CA4" w:rsidRDefault="00886CA4">
                  <w:pPr>
                    <w:rPr>
                      <w:rFonts w:ascii="Arial" w:hAnsi="Arial" w:cs="Arial"/>
                      <w:sz w:val="20"/>
                    </w:rPr>
                  </w:pPr>
                </w:p>
                <w:p w:rsidR="00886CA4" w:rsidRDefault="00886CA4">
                  <w:pPr>
                    <w:rPr>
                      <w:rFonts w:ascii="Arial" w:hAnsi="Arial" w:cs="Arial"/>
                      <w:sz w:val="20"/>
                    </w:rPr>
                  </w:pPr>
                </w:p>
                <w:p w:rsidR="00886CA4" w:rsidRDefault="00886CA4">
                  <w:pPr>
                    <w:rPr>
                      <w:rFonts w:ascii="Arial" w:hAnsi="Arial" w:cs="Arial"/>
                      <w:sz w:val="20"/>
                    </w:rPr>
                  </w:pPr>
                </w:p>
                <w:p w:rsidR="00886CA4" w:rsidRDefault="00886CA4">
                  <w:pPr>
                    <w:rPr>
                      <w:rFonts w:ascii="Arial" w:hAnsi="Arial" w:cs="Arial"/>
                      <w:sz w:val="20"/>
                    </w:rPr>
                  </w:pPr>
                </w:p>
                <w:p w:rsidR="00886CA4" w:rsidRDefault="00886CA4">
                  <w:pPr>
                    <w:rPr>
                      <w:rFonts w:ascii="Arial" w:hAnsi="Arial" w:cs="Arial"/>
                      <w:sz w:val="20"/>
                    </w:rPr>
                  </w:pPr>
                </w:p>
                <w:p w:rsidR="00886CA4" w:rsidRDefault="00886CA4">
                  <w:pPr>
                    <w:rPr>
                      <w:rFonts w:ascii="Arial" w:hAnsi="Arial" w:cs="Arial"/>
                      <w:sz w:val="20"/>
                    </w:rPr>
                  </w:pPr>
                </w:p>
                <w:p w:rsidR="00886CA4" w:rsidRDefault="00886CA4">
                  <w:pPr>
                    <w:rPr>
                      <w:rFonts w:ascii="Arial" w:hAnsi="Arial" w:cs="Arial"/>
                      <w:sz w:val="20"/>
                    </w:rPr>
                  </w:pPr>
                </w:p>
                <w:p w:rsidR="00886CA4" w:rsidRDefault="00886CA4">
                  <w:pPr>
                    <w:rPr>
                      <w:rFonts w:ascii="Arial" w:hAnsi="Arial" w:cs="Arial"/>
                      <w:sz w:val="20"/>
                    </w:rPr>
                  </w:pPr>
                </w:p>
                <w:p w:rsidR="00886CA4" w:rsidRDefault="00886CA4">
                  <w:pPr>
                    <w:rPr>
                      <w:rFonts w:ascii="Arial" w:hAnsi="Arial" w:cs="Arial"/>
                      <w:sz w:val="20"/>
                    </w:rPr>
                  </w:pPr>
                </w:p>
                <w:p w:rsidR="00886CA4" w:rsidRDefault="00886CA4">
                  <w:pPr>
                    <w:rPr>
                      <w:rFonts w:ascii="Arial" w:hAnsi="Arial" w:cs="Arial"/>
                      <w:sz w:val="20"/>
                    </w:rPr>
                  </w:pPr>
                </w:p>
                <w:p w:rsidR="00886CA4" w:rsidRDefault="00886CA4">
                  <w:pPr>
                    <w:rPr>
                      <w:rFonts w:ascii="Arial" w:hAnsi="Arial" w:cs="Arial"/>
                      <w:sz w:val="20"/>
                    </w:rPr>
                  </w:pPr>
                </w:p>
                <w:p w:rsidR="00886CA4" w:rsidRDefault="00886CA4">
                  <w:pPr>
                    <w:rPr>
                      <w:rFonts w:ascii="Arial" w:hAnsi="Arial" w:cs="Arial"/>
                      <w:sz w:val="20"/>
                    </w:rPr>
                  </w:pPr>
                </w:p>
                <w:p w:rsidR="00886CA4" w:rsidRDefault="00886CA4">
                  <w:pPr>
                    <w:rPr>
                      <w:rFonts w:ascii="Arial" w:hAnsi="Arial" w:cs="Arial"/>
                      <w:sz w:val="20"/>
                    </w:rPr>
                  </w:pPr>
                </w:p>
                <w:p w:rsidR="00886CA4" w:rsidRDefault="00886CA4">
                  <w:pPr>
                    <w:rPr>
                      <w:rFonts w:ascii="Arial" w:hAnsi="Arial" w:cs="Arial"/>
                      <w:sz w:val="20"/>
                    </w:rPr>
                  </w:pPr>
                </w:p>
                <w:p w:rsidR="00886CA4" w:rsidRDefault="00886CA4">
                  <w:pPr>
                    <w:rPr>
                      <w:rFonts w:ascii="Arial" w:hAnsi="Arial" w:cs="Arial"/>
                      <w:sz w:val="20"/>
                    </w:rPr>
                  </w:pPr>
                </w:p>
                <w:p w:rsidR="00886CA4" w:rsidRDefault="00886CA4">
                  <w:pPr>
                    <w:rPr>
                      <w:rFonts w:ascii="Arial" w:hAnsi="Arial" w:cs="Arial"/>
                      <w:sz w:val="20"/>
                    </w:rPr>
                  </w:pPr>
                </w:p>
                <w:p w:rsidR="00886CA4" w:rsidRDefault="00886CA4">
                  <w:pPr>
                    <w:rPr>
                      <w:rFonts w:ascii="Arial" w:hAnsi="Arial" w:cs="Arial"/>
                      <w:sz w:val="20"/>
                    </w:rPr>
                  </w:pPr>
                </w:p>
                <w:p w:rsidR="00886CA4" w:rsidRDefault="00886CA4">
                  <w:pPr>
                    <w:rPr>
                      <w:rFonts w:ascii="Arial" w:hAnsi="Arial" w:cs="Arial"/>
                      <w:sz w:val="20"/>
                    </w:rPr>
                  </w:pPr>
                </w:p>
                <w:p w:rsidR="00886CA4" w:rsidRDefault="00886CA4">
                  <w:pPr>
                    <w:rPr>
                      <w:rFonts w:ascii="Arial" w:hAnsi="Arial" w:cs="Arial"/>
                      <w:sz w:val="20"/>
                    </w:rPr>
                  </w:pPr>
                </w:p>
                <w:p w:rsidR="00886CA4" w:rsidRDefault="00886CA4">
                  <w:pPr>
                    <w:rPr>
                      <w:rFonts w:ascii="Arial" w:hAnsi="Arial" w:cs="Arial"/>
                      <w:sz w:val="20"/>
                    </w:rPr>
                  </w:pPr>
                </w:p>
                <w:p w:rsidR="00886CA4" w:rsidRDefault="00886CA4">
                  <w:pPr>
                    <w:rPr>
                      <w:rFonts w:ascii="Arial" w:hAnsi="Arial" w:cs="Arial"/>
                      <w:sz w:val="20"/>
                    </w:rPr>
                  </w:pPr>
                </w:p>
                <w:p w:rsidR="00886CA4" w:rsidRDefault="00886CA4">
                  <w:pPr>
                    <w:rPr>
                      <w:rFonts w:ascii="Arial" w:hAnsi="Arial" w:cs="Arial"/>
                      <w:sz w:val="20"/>
                    </w:rPr>
                  </w:pPr>
                </w:p>
                <w:p w:rsidR="00886CA4" w:rsidRDefault="00886CA4">
                  <w:pPr>
                    <w:rPr>
                      <w:rFonts w:ascii="Arial" w:hAnsi="Arial" w:cs="Arial"/>
                      <w:sz w:val="20"/>
                    </w:rPr>
                  </w:pPr>
                </w:p>
                <w:p w:rsidR="00886CA4" w:rsidRDefault="00886CA4">
                  <w:pPr>
                    <w:rPr>
                      <w:rFonts w:ascii="Arial" w:hAnsi="Arial" w:cs="Arial"/>
                      <w:sz w:val="20"/>
                    </w:rPr>
                  </w:pPr>
                </w:p>
                <w:p w:rsidR="00886CA4" w:rsidRDefault="00886CA4">
                  <w:pPr>
                    <w:rPr>
                      <w:rFonts w:ascii="Arial" w:hAnsi="Arial" w:cs="Arial"/>
                      <w:sz w:val="20"/>
                    </w:rPr>
                  </w:pPr>
                </w:p>
                <w:p w:rsidR="00886CA4" w:rsidRDefault="00886CA4">
                  <w:pPr>
                    <w:rPr>
                      <w:rFonts w:ascii="Arial" w:hAnsi="Arial" w:cs="Arial"/>
                      <w:sz w:val="20"/>
                    </w:rPr>
                  </w:pPr>
                </w:p>
                <w:p w:rsidR="00886CA4" w:rsidRDefault="00886CA4">
                  <w:pPr>
                    <w:rPr>
                      <w:rFonts w:ascii="Arial" w:hAnsi="Arial" w:cs="Arial"/>
                      <w:sz w:val="20"/>
                    </w:rPr>
                  </w:pPr>
                </w:p>
                <w:p w:rsidR="00886CA4" w:rsidRDefault="00886CA4">
                  <w:pPr>
                    <w:rPr>
                      <w:rFonts w:ascii="Arial" w:hAnsi="Arial" w:cs="Arial"/>
                      <w:sz w:val="20"/>
                    </w:rPr>
                  </w:pPr>
                </w:p>
                <w:p w:rsidR="00886CA4" w:rsidRDefault="00886CA4">
                  <w:pPr>
                    <w:rPr>
                      <w:rFonts w:ascii="Arial" w:hAnsi="Arial" w:cs="Arial"/>
                      <w:sz w:val="20"/>
                    </w:rPr>
                  </w:pPr>
                </w:p>
                <w:p w:rsidR="00886CA4" w:rsidRDefault="00886CA4">
                  <w:pPr>
                    <w:rPr>
                      <w:rFonts w:ascii="Arial" w:hAnsi="Arial" w:cs="Arial"/>
                      <w:sz w:val="20"/>
                    </w:rPr>
                  </w:pPr>
                </w:p>
                <w:p w:rsidR="00886CA4" w:rsidRDefault="00886CA4">
                  <w:pPr>
                    <w:rPr>
                      <w:rFonts w:ascii="Arial" w:hAnsi="Arial" w:cs="Arial"/>
                      <w:sz w:val="20"/>
                    </w:rPr>
                  </w:pPr>
                </w:p>
                <w:p w:rsidR="00886CA4" w:rsidRDefault="00886CA4">
                  <w:pPr>
                    <w:rPr>
                      <w:rFonts w:ascii="Arial" w:hAnsi="Arial" w:cs="Arial"/>
                      <w:sz w:val="20"/>
                    </w:rPr>
                  </w:pPr>
                </w:p>
                <w:p w:rsidR="00886CA4" w:rsidRDefault="00886CA4">
                  <w:pPr>
                    <w:rPr>
                      <w:rFonts w:ascii="Arial" w:hAnsi="Arial" w:cs="Arial"/>
                      <w:sz w:val="20"/>
                    </w:rPr>
                  </w:pPr>
                </w:p>
                <w:p w:rsidR="00886CA4" w:rsidRDefault="00886CA4">
                  <w:pPr>
                    <w:rPr>
                      <w:rFonts w:ascii="Arial" w:hAnsi="Arial" w:cs="Arial"/>
                      <w:sz w:val="20"/>
                    </w:rPr>
                  </w:pPr>
                </w:p>
                <w:p w:rsidR="00886CA4" w:rsidRDefault="00886CA4">
                  <w:pPr>
                    <w:rPr>
                      <w:rFonts w:ascii="Arial" w:hAnsi="Arial" w:cs="Arial"/>
                      <w:sz w:val="20"/>
                    </w:rPr>
                  </w:pPr>
                </w:p>
                <w:p w:rsidR="00886CA4" w:rsidRDefault="00886CA4">
                  <w:pPr>
                    <w:rPr>
                      <w:rFonts w:ascii="Arial" w:hAnsi="Arial" w:cs="Arial"/>
                      <w:sz w:val="20"/>
                    </w:rPr>
                  </w:pPr>
                </w:p>
                <w:p w:rsidR="00886CA4" w:rsidRDefault="00886CA4">
                  <w:pPr>
                    <w:rPr>
                      <w:rFonts w:ascii="Arial" w:hAnsi="Arial" w:cs="Arial"/>
                      <w:sz w:val="20"/>
                    </w:rPr>
                  </w:pPr>
                </w:p>
                <w:p w:rsidR="00886CA4" w:rsidRDefault="00886CA4">
                  <w:pPr>
                    <w:rPr>
                      <w:rFonts w:ascii="Arial" w:hAnsi="Arial" w:cs="Arial"/>
                      <w:sz w:val="20"/>
                    </w:rPr>
                  </w:pPr>
                </w:p>
                <w:p w:rsidR="00886CA4" w:rsidRDefault="00886CA4">
                  <w:pPr>
                    <w:rPr>
                      <w:rFonts w:ascii="Arial" w:hAnsi="Arial" w:cs="Arial"/>
                      <w:sz w:val="20"/>
                    </w:rPr>
                  </w:pPr>
                </w:p>
                <w:p w:rsidR="00886CA4" w:rsidRDefault="00886CA4">
                  <w:pPr>
                    <w:rPr>
                      <w:rFonts w:ascii="Arial" w:hAnsi="Arial" w:cs="Arial"/>
                      <w:sz w:val="20"/>
                    </w:rPr>
                  </w:pPr>
                </w:p>
                <w:p w:rsidR="00886CA4" w:rsidRPr="00886CA4" w:rsidRDefault="00886CA4">
                  <w:pPr>
                    <w:rPr>
                      <w:rFonts w:ascii="Arial" w:hAnsi="Arial" w:cs="Arial"/>
                      <w:sz w:val="20"/>
                    </w:rPr>
                  </w:pPr>
                  <w:r>
                    <w:rPr>
                      <w:rFonts w:ascii="Arial" w:hAnsi="Arial" w:cs="Arial"/>
                      <w:sz w:val="20"/>
                    </w:rPr>
                    <w:t>(N)</w:t>
                  </w:r>
                </w:p>
              </w:txbxContent>
            </v:textbox>
          </v:shape>
        </w:pict>
      </w:r>
      <w:r w:rsidRPr="004756BD">
        <w:rPr>
          <w:rFonts w:ascii="Arial" w:hAnsi="Arial" w:cs="Arial"/>
          <w:sz w:val="20"/>
          <w:u w:val="single"/>
        </w:rPr>
        <w:t>PURPOSE</w:t>
      </w:r>
      <w:r w:rsidRPr="004756BD">
        <w:rPr>
          <w:rFonts w:ascii="Arial" w:hAnsi="Arial" w:cs="Arial"/>
          <w:sz w:val="20"/>
        </w:rPr>
        <w:t>:</w:t>
      </w:r>
    </w:p>
    <w:p w:rsidR="00886CA4" w:rsidRPr="004756BD" w:rsidRDefault="00886CA4" w:rsidP="00886CA4">
      <w:pPr>
        <w:tabs>
          <w:tab w:val="left" w:pos="0"/>
          <w:tab w:val="left" w:pos="720"/>
          <w:tab w:val="left" w:pos="1440"/>
          <w:tab w:val="left" w:pos="2160"/>
          <w:tab w:val="left" w:pos="2880"/>
          <w:tab w:val="left" w:pos="3600"/>
          <w:tab w:val="left" w:pos="4320"/>
          <w:tab w:val="left" w:pos="5040"/>
          <w:tab w:val="left" w:pos="5760"/>
          <w:tab w:val="left" w:pos="6480"/>
        </w:tabs>
        <w:jc w:val="both"/>
        <w:rPr>
          <w:rFonts w:ascii="Arial" w:hAnsi="Arial" w:cs="Arial"/>
          <w:sz w:val="20"/>
        </w:rPr>
      </w:pPr>
      <w:r w:rsidRPr="004756BD">
        <w:rPr>
          <w:rFonts w:ascii="Arial" w:hAnsi="Arial" w:cs="Arial"/>
          <w:sz w:val="20"/>
        </w:rPr>
        <w:tab/>
        <w:t xml:space="preserve">Service under this Schedule is intended to maximize the efficient utilization of the electricity of new and existing </w:t>
      </w:r>
      <w:r>
        <w:rPr>
          <w:rFonts w:ascii="Arial" w:hAnsi="Arial" w:cs="Arial"/>
          <w:sz w:val="20"/>
        </w:rPr>
        <w:t xml:space="preserve">non-residential </w:t>
      </w:r>
      <w:r w:rsidRPr="004756BD">
        <w:rPr>
          <w:rFonts w:ascii="Arial" w:hAnsi="Arial" w:cs="Arial"/>
          <w:sz w:val="20"/>
        </w:rPr>
        <w:t xml:space="preserve">loads through the installation of </w:t>
      </w:r>
      <w:r>
        <w:rPr>
          <w:rFonts w:ascii="Arial" w:hAnsi="Arial" w:cs="Arial"/>
          <w:sz w:val="20"/>
        </w:rPr>
        <w:t>e</w:t>
      </w:r>
      <w:r w:rsidRPr="004756BD">
        <w:rPr>
          <w:rFonts w:ascii="Arial" w:hAnsi="Arial" w:cs="Arial"/>
          <w:sz w:val="20"/>
        </w:rPr>
        <w:t>nergy</w:t>
      </w:r>
      <w:r>
        <w:rPr>
          <w:rFonts w:ascii="Arial" w:hAnsi="Arial" w:cs="Arial"/>
          <w:sz w:val="20"/>
        </w:rPr>
        <w:t xml:space="preserve"> e</w:t>
      </w:r>
      <w:r w:rsidRPr="004756BD">
        <w:rPr>
          <w:rFonts w:ascii="Arial" w:hAnsi="Arial" w:cs="Arial"/>
          <w:sz w:val="20"/>
        </w:rPr>
        <w:t xml:space="preserve">fficiency </w:t>
      </w:r>
      <w:r>
        <w:rPr>
          <w:rFonts w:ascii="Arial" w:hAnsi="Arial" w:cs="Arial"/>
          <w:sz w:val="20"/>
        </w:rPr>
        <w:t>m</w:t>
      </w:r>
      <w:r w:rsidRPr="004756BD">
        <w:rPr>
          <w:rFonts w:ascii="Arial" w:hAnsi="Arial" w:cs="Arial"/>
          <w:sz w:val="20"/>
        </w:rPr>
        <w:t>easures</w:t>
      </w:r>
      <w:r>
        <w:rPr>
          <w:rFonts w:ascii="Arial" w:hAnsi="Arial" w:cs="Arial"/>
          <w:sz w:val="20"/>
        </w:rPr>
        <w:t xml:space="preserve"> and energy management protocols</w:t>
      </w:r>
      <w:r w:rsidRPr="004756BD">
        <w:rPr>
          <w:rFonts w:ascii="Arial" w:hAnsi="Arial" w:cs="Arial"/>
          <w:sz w:val="20"/>
        </w:rPr>
        <w:t>.</w:t>
      </w:r>
    </w:p>
    <w:p w:rsidR="00886CA4" w:rsidRPr="004756BD" w:rsidRDefault="00886CA4" w:rsidP="00886CA4">
      <w:pPr>
        <w:tabs>
          <w:tab w:val="right" w:pos="432"/>
          <w:tab w:val="left" w:pos="720"/>
          <w:tab w:val="right" w:pos="5040"/>
        </w:tabs>
        <w:jc w:val="both"/>
        <w:rPr>
          <w:rFonts w:ascii="Arial" w:hAnsi="Arial" w:cs="Arial"/>
          <w:sz w:val="20"/>
        </w:rPr>
      </w:pPr>
    </w:p>
    <w:p w:rsidR="00886CA4" w:rsidRPr="004756BD" w:rsidRDefault="00886CA4" w:rsidP="00886CA4">
      <w:pPr>
        <w:tabs>
          <w:tab w:val="left" w:pos="672"/>
          <w:tab w:val="left" w:pos="720"/>
          <w:tab w:val="right" w:pos="5040"/>
        </w:tabs>
        <w:jc w:val="both"/>
        <w:rPr>
          <w:rFonts w:ascii="Arial" w:hAnsi="Arial" w:cs="Arial"/>
          <w:sz w:val="20"/>
        </w:rPr>
      </w:pPr>
      <w:r w:rsidRPr="004756BD">
        <w:rPr>
          <w:rFonts w:ascii="Arial" w:hAnsi="Arial" w:cs="Arial"/>
          <w:sz w:val="20"/>
          <w:u w:val="single"/>
        </w:rPr>
        <w:t>APPLICABLE</w:t>
      </w:r>
      <w:r w:rsidRPr="004756BD">
        <w:rPr>
          <w:rFonts w:ascii="Arial" w:hAnsi="Arial" w:cs="Arial"/>
          <w:sz w:val="20"/>
        </w:rPr>
        <w:t>:</w:t>
      </w:r>
    </w:p>
    <w:p w:rsidR="00886CA4" w:rsidRPr="004756BD" w:rsidRDefault="00886CA4" w:rsidP="00886CA4">
      <w:pPr>
        <w:tabs>
          <w:tab w:val="left" w:pos="0"/>
          <w:tab w:val="left" w:pos="720"/>
          <w:tab w:val="left" w:pos="1440"/>
          <w:tab w:val="left" w:pos="2160"/>
          <w:tab w:val="left" w:pos="2880"/>
          <w:tab w:val="left" w:pos="3600"/>
          <w:tab w:val="left" w:pos="4320"/>
          <w:tab w:val="left" w:pos="5040"/>
          <w:tab w:val="left" w:pos="5760"/>
          <w:tab w:val="left" w:pos="6480"/>
        </w:tabs>
        <w:jc w:val="both"/>
        <w:rPr>
          <w:rFonts w:ascii="Arial" w:hAnsi="Arial" w:cs="Arial"/>
          <w:sz w:val="20"/>
        </w:rPr>
      </w:pPr>
      <w:r w:rsidRPr="004756BD">
        <w:rPr>
          <w:rFonts w:ascii="Arial" w:hAnsi="Arial" w:cs="Arial"/>
          <w:sz w:val="20"/>
        </w:rPr>
        <w:tab/>
        <w:t xml:space="preserve">To service under the Company's General Service Schedules 24, 33, 36, 40, 47T, 48T, 53 and 54 in all territory served by the Company in the State of Washington.  This Schedule is applicable to new and existing </w:t>
      </w:r>
      <w:r>
        <w:rPr>
          <w:rFonts w:ascii="Arial" w:hAnsi="Arial" w:cs="Arial"/>
          <w:sz w:val="20"/>
        </w:rPr>
        <w:t>non-residential</w:t>
      </w:r>
      <w:r w:rsidRPr="004756BD">
        <w:rPr>
          <w:rFonts w:ascii="Arial" w:hAnsi="Arial" w:cs="Arial"/>
          <w:sz w:val="20"/>
        </w:rPr>
        <w:t xml:space="preserve"> </w:t>
      </w:r>
      <w:r>
        <w:rPr>
          <w:rFonts w:ascii="Arial" w:hAnsi="Arial" w:cs="Arial"/>
          <w:sz w:val="20"/>
        </w:rPr>
        <w:t>f</w:t>
      </w:r>
      <w:r w:rsidRPr="004756BD">
        <w:rPr>
          <w:rFonts w:ascii="Arial" w:hAnsi="Arial" w:cs="Arial"/>
          <w:sz w:val="20"/>
        </w:rPr>
        <w:t>acilities.</w:t>
      </w:r>
    </w:p>
    <w:p w:rsidR="00886CA4" w:rsidRPr="004756BD" w:rsidRDefault="00886CA4" w:rsidP="00886CA4">
      <w:pPr>
        <w:tabs>
          <w:tab w:val="left" w:pos="480"/>
          <w:tab w:val="left" w:pos="720"/>
        </w:tabs>
        <w:jc w:val="both"/>
        <w:rPr>
          <w:rFonts w:ascii="Arial" w:hAnsi="Arial" w:cs="Arial"/>
          <w:b/>
          <w:sz w:val="20"/>
          <w:u w:val="single"/>
        </w:rPr>
      </w:pPr>
    </w:p>
    <w:p w:rsidR="00886CA4" w:rsidRPr="004756BD" w:rsidRDefault="00886CA4" w:rsidP="00886CA4">
      <w:pPr>
        <w:tabs>
          <w:tab w:val="left" w:pos="480"/>
          <w:tab w:val="left" w:pos="720"/>
        </w:tabs>
        <w:jc w:val="both"/>
        <w:rPr>
          <w:rFonts w:ascii="Arial" w:hAnsi="Arial" w:cs="Arial"/>
          <w:sz w:val="20"/>
        </w:rPr>
      </w:pPr>
      <w:r w:rsidRPr="004756BD">
        <w:rPr>
          <w:rFonts w:ascii="Arial" w:hAnsi="Arial" w:cs="Arial"/>
          <w:sz w:val="20"/>
          <w:u w:val="single"/>
        </w:rPr>
        <w:t>CUSTOMER PARTICIPATION</w:t>
      </w:r>
      <w:r w:rsidRPr="004756BD">
        <w:rPr>
          <w:rFonts w:ascii="Arial" w:hAnsi="Arial" w:cs="Arial"/>
          <w:sz w:val="20"/>
        </w:rPr>
        <w:t>:</w:t>
      </w:r>
    </w:p>
    <w:p w:rsidR="00886CA4" w:rsidRPr="004756BD" w:rsidRDefault="00886CA4" w:rsidP="00886CA4">
      <w:pPr>
        <w:ind w:firstLine="720"/>
        <w:jc w:val="both"/>
        <w:rPr>
          <w:rFonts w:ascii="Arial" w:hAnsi="Arial" w:cs="Arial"/>
          <w:sz w:val="20"/>
        </w:rPr>
      </w:pPr>
      <w:r w:rsidRPr="004756BD">
        <w:rPr>
          <w:rFonts w:ascii="Arial" w:hAnsi="Arial" w:cs="Arial"/>
          <w:sz w:val="20"/>
        </w:rPr>
        <w:t xml:space="preserve">Customer participation is voluntary and is initiated by following the participation procedures on the Washington energy efficiency program section of the Company </w:t>
      </w:r>
      <w:r>
        <w:rPr>
          <w:rFonts w:ascii="Arial" w:hAnsi="Arial" w:cs="Arial"/>
          <w:sz w:val="20"/>
        </w:rPr>
        <w:t>w</w:t>
      </w:r>
      <w:r w:rsidRPr="004756BD">
        <w:rPr>
          <w:rFonts w:ascii="Arial" w:hAnsi="Arial" w:cs="Arial"/>
          <w:sz w:val="20"/>
        </w:rPr>
        <w:t>ebsite.</w:t>
      </w:r>
      <w:r w:rsidRPr="004756BD">
        <w:rPr>
          <w:rFonts w:ascii="Arial" w:hAnsi="Arial" w:cs="Arial"/>
          <w:sz w:val="20"/>
        </w:rPr>
        <w:tab/>
      </w:r>
      <w:r>
        <w:rPr>
          <w:rFonts w:ascii="Arial" w:hAnsi="Arial" w:cs="Arial"/>
          <w:sz w:val="20"/>
        </w:rPr>
        <w:t xml:space="preserve">The Company shall have the right to qualify participants, at its discretion, based on criteria the Company considers necessary to ensure the effective operation of the measures and utility system. Criteria may include, but will not be limited to cost effectiveness. </w:t>
      </w:r>
    </w:p>
    <w:p w:rsidR="00886CA4" w:rsidRPr="004756BD" w:rsidRDefault="00886CA4" w:rsidP="00886CA4">
      <w:pPr>
        <w:jc w:val="both"/>
        <w:rPr>
          <w:rFonts w:ascii="Arial" w:hAnsi="Arial" w:cs="Arial"/>
          <w:sz w:val="20"/>
        </w:rPr>
      </w:pPr>
    </w:p>
    <w:p w:rsidR="00886CA4" w:rsidRPr="004756BD" w:rsidRDefault="00886CA4" w:rsidP="00886CA4">
      <w:pPr>
        <w:jc w:val="both"/>
        <w:rPr>
          <w:rFonts w:ascii="Arial" w:hAnsi="Arial" w:cs="Arial"/>
          <w:sz w:val="20"/>
        </w:rPr>
      </w:pPr>
      <w:r w:rsidRPr="004756BD">
        <w:rPr>
          <w:rFonts w:ascii="Arial" w:hAnsi="Arial" w:cs="Arial"/>
          <w:sz w:val="20"/>
          <w:u w:val="single"/>
        </w:rPr>
        <w:t>DESCRIPTION</w:t>
      </w:r>
      <w:r w:rsidRPr="004756BD">
        <w:rPr>
          <w:rFonts w:ascii="Arial" w:hAnsi="Arial" w:cs="Arial"/>
          <w:sz w:val="20"/>
        </w:rPr>
        <w:t>:</w:t>
      </w:r>
    </w:p>
    <w:p w:rsidR="00886CA4" w:rsidRPr="004756BD" w:rsidRDefault="00886CA4" w:rsidP="00886CA4">
      <w:pPr>
        <w:ind w:firstLine="720"/>
        <w:jc w:val="both"/>
        <w:rPr>
          <w:rFonts w:ascii="Arial" w:hAnsi="Arial" w:cs="Arial"/>
          <w:sz w:val="20"/>
        </w:rPr>
      </w:pPr>
      <w:r w:rsidRPr="004756BD">
        <w:rPr>
          <w:rFonts w:ascii="Arial" w:hAnsi="Arial" w:cs="Arial"/>
          <w:sz w:val="20"/>
        </w:rPr>
        <w:t>Ongoing program to provide incentives for a variety of equipment</w:t>
      </w:r>
      <w:r>
        <w:rPr>
          <w:rFonts w:ascii="Arial" w:hAnsi="Arial" w:cs="Arial"/>
          <w:sz w:val="20"/>
        </w:rPr>
        <w:t xml:space="preserve"> and operational improvements</w:t>
      </w:r>
      <w:r w:rsidRPr="004756BD">
        <w:rPr>
          <w:rFonts w:ascii="Arial" w:hAnsi="Arial" w:cs="Arial"/>
          <w:sz w:val="20"/>
        </w:rPr>
        <w:t xml:space="preserve"> located in </w:t>
      </w:r>
      <w:r>
        <w:rPr>
          <w:rFonts w:ascii="Arial" w:hAnsi="Arial" w:cs="Arial"/>
          <w:sz w:val="20"/>
        </w:rPr>
        <w:t>non-residential</w:t>
      </w:r>
      <w:r w:rsidRPr="004756BD">
        <w:rPr>
          <w:rFonts w:ascii="Arial" w:hAnsi="Arial" w:cs="Arial"/>
          <w:sz w:val="20"/>
        </w:rPr>
        <w:t xml:space="preserve"> facilities. Periodic program changes will be made to insure or enhance program cost</w:t>
      </w:r>
      <w:r>
        <w:rPr>
          <w:rFonts w:ascii="Arial" w:hAnsi="Arial" w:cs="Arial"/>
          <w:sz w:val="20"/>
        </w:rPr>
        <w:t xml:space="preserve"> </w:t>
      </w:r>
      <w:r w:rsidRPr="004756BD">
        <w:rPr>
          <w:rFonts w:ascii="Arial" w:hAnsi="Arial" w:cs="Arial"/>
          <w:sz w:val="20"/>
        </w:rPr>
        <w:t>effectiveness as defined by the Company.</w:t>
      </w:r>
    </w:p>
    <w:p w:rsidR="00886CA4" w:rsidRPr="004756BD" w:rsidRDefault="00886CA4" w:rsidP="00886CA4">
      <w:pPr>
        <w:jc w:val="both"/>
        <w:rPr>
          <w:rFonts w:ascii="Arial" w:hAnsi="Arial" w:cs="Arial"/>
          <w:sz w:val="20"/>
        </w:rPr>
      </w:pPr>
    </w:p>
    <w:p w:rsidR="00886CA4" w:rsidRPr="004756BD" w:rsidRDefault="00886CA4" w:rsidP="00886CA4">
      <w:pPr>
        <w:jc w:val="both"/>
        <w:rPr>
          <w:rFonts w:ascii="Arial" w:hAnsi="Arial" w:cs="Arial"/>
          <w:sz w:val="20"/>
        </w:rPr>
      </w:pPr>
      <w:r w:rsidRPr="004756BD">
        <w:rPr>
          <w:rFonts w:ascii="Arial" w:hAnsi="Arial" w:cs="Arial"/>
          <w:sz w:val="20"/>
          <w:u w:val="single"/>
        </w:rPr>
        <w:t xml:space="preserve">QUALIFYING </w:t>
      </w:r>
      <w:r>
        <w:rPr>
          <w:rFonts w:ascii="Arial" w:hAnsi="Arial" w:cs="Arial"/>
          <w:sz w:val="20"/>
          <w:u w:val="single"/>
        </w:rPr>
        <w:t>MEASURE</w:t>
      </w:r>
      <w:r w:rsidRPr="004756BD">
        <w:rPr>
          <w:rFonts w:ascii="Arial" w:hAnsi="Arial" w:cs="Arial"/>
          <w:sz w:val="20"/>
        </w:rPr>
        <w:t>:</w:t>
      </w:r>
    </w:p>
    <w:p w:rsidR="00886CA4" w:rsidRDefault="00886CA4" w:rsidP="00886CA4">
      <w:pPr>
        <w:ind w:firstLine="720"/>
        <w:jc w:val="both"/>
        <w:rPr>
          <w:rFonts w:ascii="Arial" w:hAnsi="Arial" w:cs="Arial"/>
          <w:sz w:val="20"/>
        </w:rPr>
      </w:pPr>
      <w:r>
        <w:rPr>
          <w:rFonts w:ascii="Arial" w:hAnsi="Arial" w:cs="Arial"/>
          <w:sz w:val="20"/>
        </w:rPr>
        <w:t>Measures</w:t>
      </w:r>
      <w:r w:rsidRPr="004756BD">
        <w:rPr>
          <w:rFonts w:ascii="Arial" w:hAnsi="Arial" w:cs="Arial"/>
          <w:sz w:val="20"/>
        </w:rPr>
        <w:t xml:space="preserve"> which when installed in an eligible facility result in verifiable electric energy efficiency improvement compared to existing equipment or baseline equipment as determined by the Company.</w:t>
      </w:r>
      <w:r>
        <w:rPr>
          <w:rFonts w:ascii="Arial" w:hAnsi="Arial" w:cs="Arial"/>
          <w:sz w:val="20"/>
        </w:rPr>
        <w:t xml:space="preserve"> The baseline will be determined with reference to existing equipment, applicable state or federal energy codes, industry standard practice and other relevant factors.</w:t>
      </w:r>
    </w:p>
    <w:p w:rsidR="00886CA4" w:rsidRDefault="00886CA4" w:rsidP="00886CA4">
      <w:pPr>
        <w:jc w:val="both"/>
        <w:rPr>
          <w:rFonts w:ascii="Arial" w:hAnsi="Arial" w:cs="Arial"/>
          <w:sz w:val="20"/>
        </w:rPr>
      </w:pPr>
    </w:p>
    <w:p w:rsidR="00886CA4" w:rsidRPr="007A3E7A" w:rsidRDefault="00886CA4" w:rsidP="00886CA4">
      <w:pPr>
        <w:jc w:val="both"/>
        <w:rPr>
          <w:rFonts w:ascii="Arial" w:hAnsi="Arial" w:cs="Arial"/>
          <w:sz w:val="20"/>
          <w:u w:val="single"/>
        </w:rPr>
      </w:pPr>
      <w:r w:rsidRPr="007A3E7A">
        <w:rPr>
          <w:rFonts w:ascii="Arial" w:hAnsi="Arial" w:cs="Arial"/>
          <w:sz w:val="20"/>
          <w:u w:val="single"/>
        </w:rPr>
        <w:t>QUALIFYING ENERGY MANAGEMENT:</w:t>
      </w:r>
    </w:p>
    <w:p w:rsidR="00886CA4" w:rsidRDefault="00886CA4" w:rsidP="00886CA4">
      <w:pPr>
        <w:jc w:val="both"/>
        <w:rPr>
          <w:rFonts w:ascii="Arial" w:hAnsi="Arial" w:cs="Arial"/>
          <w:sz w:val="20"/>
        </w:rPr>
      </w:pPr>
      <w:r>
        <w:rPr>
          <w:rFonts w:ascii="Arial" w:hAnsi="Arial" w:cs="Arial"/>
          <w:sz w:val="20"/>
        </w:rPr>
        <w:tab/>
        <w:t xml:space="preserve">Operational improvements which when implemented in an eligible facility result in verifiable electric energy savings compared to standard operations as determined by the Company. </w:t>
      </w:r>
    </w:p>
    <w:p w:rsidR="00886CA4" w:rsidRPr="004756BD" w:rsidRDefault="00886CA4" w:rsidP="00886CA4">
      <w:pPr>
        <w:jc w:val="both"/>
        <w:rPr>
          <w:rFonts w:ascii="Arial" w:hAnsi="Arial" w:cs="Arial"/>
          <w:sz w:val="20"/>
        </w:rPr>
      </w:pPr>
    </w:p>
    <w:p w:rsidR="00886CA4" w:rsidRDefault="00886CA4" w:rsidP="00886CA4">
      <w:pPr>
        <w:tabs>
          <w:tab w:val="left" w:pos="720"/>
          <w:tab w:val="left" w:pos="5040"/>
        </w:tabs>
        <w:jc w:val="both"/>
        <w:rPr>
          <w:rFonts w:ascii="Arial" w:hAnsi="Arial" w:cs="Arial"/>
          <w:sz w:val="20"/>
        </w:rPr>
      </w:pPr>
      <w:r w:rsidRPr="004756BD">
        <w:rPr>
          <w:rFonts w:ascii="Arial" w:hAnsi="Arial" w:cs="Arial"/>
          <w:sz w:val="20"/>
          <w:u w:val="single"/>
        </w:rPr>
        <w:t>PROVISIONS OF SERVICE</w:t>
      </w:r>
      <w:r w:rsidRPr="004756BD">
        <w:rPr>
          <w:rFonts w:ascii="Arial" w:hAnsi="Arial" w:cs="Arial"/>
          <w:sz w:val="20"/>
        </w:rPr>
        <w:t>:</w:t>
      </w:r>
    </w:p>
    <w:p w:rsidR="00886CA4" w:rsidRPr="004756BD" w:rsidRDefault="00886CA4" w:rsidP="00886CA4">
      <w:pPr>
        <w:tabs>
          <w:tab w:val="left" w:pos="720"/>
          <w:tab w:val="left" w:pos="5040"/>
        </w:tabs>
        <w:jc w:val="both"/>
        <w:rPr>
          <w:rFonts w:ascii="Arial" w:hAnsi="Arial" w:cs="Arial"/>
          <w:sz w:val="20"/>
        </w:rPr>
      </w:pPr>
    </w:p>
    <w:p w:rsidR="00886CA4" w:rsidRPr="004756BD" w:rsidRDefault="00886CA4" w:rsidP="00886CA4">
      <w:pPr>
        <w:pStyle w:val="BodyText"/>
        <w:spacing w:after="0"/>
        <w:ind w:left="720" w:hanging="720"/>
        <w:rPr>
          <w:rFonts w:ascii="Arial" w:hAnsi="Arial" w:cs="Arial"/>
          <w:sz w:val="20"/>
        </w:rPr>
      </w:pPr>
      <w:r w:rsidRPr="004756BD">
        <w:rPr>
          <w:rFonts w:ascii="Arial" w:hAnsi="Arial" w:cs="Arial"/>
          <w:sz w:val="20"/>
        </w:rPr>
        <w:t xml:space="preserve">(1) </w:t>
      </w:r>
      <w:r>
        <w:rPr>
          <w:rFonts w:ascii="Arial" w:hAnsi="Arial" w:cs="Arial"/>
          <w:sz w:val="20"/>
        </w:rPr>
        <w:tab/>
      </w:r>
      <w:r w:rsidRPr="004756BD">
        <w:rPr>
          <w:rFonts w:ascii="Arial" w:hAnsi="Arial" w:cs="Arial"/>
          <w:sz w:val="20"/>
        </w:rPr>
        <w:t>Qualifying equipment o</w:t>
      </w:r>
      <w:r>
        <w:rPr>
          <w:rFonts w:ascii="Arial" w:hAnsi="Arial" w:cs="Arial"/>
          <w:sz w:val="20"/>
        </w:rPr>
        <w:t>r</w:t>
      </w:r>
      <w:r w:rsidRPr="004756BD">
        <w:rPr>
          <w:rFonts w:ascii="Arial" w:hAnsi="Arial" w:cs="Arial"/>
          <w:sz w:val="20"/>
        </w:rPr>
        <w:t xml:space="preserve"> services, incentive amounts, and other terms and conditions will be listed on the Washington energy efficiency program section of the Company </w:t>
      </w:r>
      <w:r>
        <w:rPr>
          <w:rFonts w:ascii="Arial" w:hAnsi="Arial" w:cs="Arial"/>
          <w:sz w:val="20"/>
        </w:rPr>
        <w:t>w</w:t>
      </w:r>
      <w:r w:rsidRPr="004756BD">
        <w:rPr>
          <w:rFonts w:ascii="Arial" w:hAnsi="Arial" w:cs="Arial"/>
          <w:sz w:val="20"/>
        </w:rPr>
        <w:t xml:space="preserve">ebsite and may be changed by the Company with at least 45 days notice. Such changes will be prominently displayed on the Washington energy efficiency program section of the Company </w:t>
      </w:r>
      <w:r>
        <w:rPr>
          <w:rFonts w:ascii="Arial" w:hAnsi="Arial" w:cs="Arial"/>
          <w:sz w:val="20"/>
        </w:rPr>
        <w:t>w</w:t>
      </w:r>
      <w:r w:rsidRPr="004756BD">
        <w:rPr>
          <w:rFonts w:ascii="Arial" w:hAnsi="Arial" w:cs="Arial"/>
          <w:sz w:val="20"/>
        </w:rPr>
        <w:t xml:space="preserve">ebsite and include a minimum 45 day grace period for processing prior offers. </w:t>
      </w:r>
    </w:p>
    <w:p w:rsidR="00886CA4" w:rsidRPr="004756BD" w:rsidRDefault="00886CA4" w:rsidP="00886CA4">
      <w:pPr>
        <w:pStyle w:val="BodyText"/>
        <w:spacing w:after="0"/>
        <w:ind w:left="720" w:hanging="720"/>
        <w:rPr>
          <w:rFonts w:ascii="Arial" w:hAnsi="Arial" w:cs="Arial"/>
          <w:sz w:val="20"/>
        </w:rPr>
      </w:pPr>
      <w:bookmarkStart w:id="0" w:name="_GoBack"/>
      <w:bookmarkEnd w:id="0"/>
    </w:p>
    <w:sectPr w:rsidR="00886CA4" w:rsidRPr="004756BD" w:rsidSect="00A91A21">
      <w:headerReference w:type="default" r:id="rId9"/>
      <w:footerReference w:type="default" r:id="rId10"/>
      <w:pgSz w:w="12240" w:h="15840"/>
      <w:pgMar w:top="998"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3A5F" w:rsidRDefault="00E13A5F" w:rsidP="008474F2">
      <w:r>
        <w:separator/>
      </w:r>
    </w:p>
  </w:endnote>
  <w:endnote w:type="continuationSeparator" w:id="0">
    <w:p w:rsidR="00E13A5F" w:rsidRDefault="00E13A5F" w:rsidP="00847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5B6" w:rsidRDefault="00886CA4" w:rsidP="00087CF7">
    <w:pPr>
      <w:pStyle w:val="Footer"/>
      <w:pBdr>
        <w:bottom w:val="single" w:sz="6" w:space="0" w:color="auto"/>
      </w:pBdr>
      <w:tabs>
        <w:tab w:val="clear" w:pos="4680"/>
      </w:tabs>
      <w:ind w:left="900" w:hanging="900"/>
      <w:jc w:val="center"/>
      <w:rPr>
        <w:rFonts w:ascii="Arial" w:hAnsi="Arial" w:cs="Arial"/>
        <w:sz w:val="20"/>
      </w:rPr>
    </w:pPr>
    <w:r>
      <w:rPr>
        <w:rFonts w:ascii="Arial" w:hAnsi="Arial" w:cs="Arial"/>
        <w:sz w:val="20"/>
      </w:rPr>
      <w:t>(continued)</w:t>
    </w:r>
  </w:p>
  <w:p w:rsidR="00886CA4" w:rsidRDefault="00886CA4" w:rsidP="00087CF7">
    <w:pPr>
      <w:pStyle w:val="Footer"/>
      <w:pBdr>
        <w:bottom w:val="single" w:sz="6" w:space="0" w:color="auto"/>
      </w:pBdr>
      <w:tabs>
        <w:tab w:val="clear" w:pos="4680"/>
      </w:tabs>
      <w:ind w:left="900" w:hanging="900"/>
      <w:jc w:val="center"/>
      <w:rPr>
        <w:rFonts w:ascii="Arial" w:hAnsi="Arial" w:cs="Arial"/>
        <w:sz w:val="20"/>
      </w:rPr>
    </w:pPr>
  </w:p>
  <w:p w:rsidR="00434720" w:rsidRDefault="00434720" w:rsidP="00434720">
    <w:pPr>
      <w:pStyle w:val="Footer"/>
      <w:tabs>
        <w:tab w:val="clear" w:pos="4680"/>
        <w:tab w:val="right" w:pos="9216"/>
      </w:tabs>
      <w:ind w:left="900" w:hanging="900"/>
      <w:rPr>
        <w:rFonts w:ascii="Arial" w:hAnsi="Arial" w:cs="Arial"/>
        <w:sz w:val="20"/>
      </w:rPr>
    </w:pPr>
    <w:r>
      <w:rPr>
        <w:rFonts w:ascii="Arial" w:hAnsi="Arial" w:cs="Arial"/>
        <w:b/>
        <w:sz w:val="20"/>
      </w:rPr>
      <w:t xml:space="preserve">Issued: </w:t>
    </w:r>
    <w:r w:rsidR="00886CA4">
      <w:rPr>
        <w:rFonts w:ascii="Arial" w:hAnsi="Arial" w:cs="Arial"/>
        <w:sz w:val="20"/>
      </w:rPr>
      <w:t>November 12</w:t>
    </w:r>
    <w:r w:rsidR="00F34F8A">
      <w:rPr>
        <w:rFonts w:ascii="Arial" w:hAnsi="Arial" w:cs="Arial"/>
        <w:sz w:val="20"/>
      </w:rPr>
      <w:t>, 2013</w:t>
    </w:r>
    <w:r>
      <w:rPr>
        <w:rFonts w:ascii="Arial" w:hAnsi="Arial" w:cs="Arial"/>
        <w:sz w:val="20"/>
      </w:rPr>
      <w:tab/>
    </w:r>
    <w:r>
      <w:rPr>
        <w:rFonts w:ascii="Arial" w:hAnsi="Arial" w:cs="Arial"/>
        <w:b/>
        <w:sz w:val="20"/>
      </w:rPr>
      <w:t>Effective:</w:t>
    </w:r>
    <w:r>
      <w:rPr>
        <w:rFonts w:ascii="Arial" w:hAnsi="Arial" w:cs="Arial"/>
        <w:sz w:val="20"/>
      </w:rPr>
      <w:t xml:space="preserve"> </w:t>
    </w:r>
    <w:r w:rsidR="00886CA4">
      <w:rPr>
        <w:rFonts w:ascii="Arial" w:hAnsi="Arial" w:cs="Arial"/>
        <w:sz w:val="20"/>
      </w:rPr>
      <w:t>January 1, 2014</w:t>
    </w:r>
  </w:p>
  <w:p w:rsidR="003960AD" w:rsidRDefault="003960AD" w:rsidP="000B36F4">
    <w:pPr>
      <w:pStyle w:val="Footer"/>
      <w:tabs>
        <w:tab w:val="clear" w:pos="4680"/>
        <w:tab w:val="clear" w:pos="9360"/>
        <w:tab w:val="right" w:pos="9216"/>
      </w:tabs>
      <w:ind w:left="900" w:hanging="900"/>
      <w:rPr>
        <w:rFonts w:ascii="Arial" w:hAnsi="Arial" w:cs="Arial"/>
        <w:sz w:val="20"/>
      </w:rPr>
    </w:pPr>
    <w:r>
      <w:rPr>
        <w:rFonts w:ascii="Arial" w:hAnsi="Arial" w:cs="Arial"/>
        <w:b/>
        <w:sz w:val="20"/>
      </w:rPr>
      <w:t>Advice No.</w:t>
    </w:r>
    <w:r w:rsidR="00501508">
      <w:rPr>
        <w:rFonts w:ascii="Arial" w:hAnsi="Arial" w:cs="Arial"/>
        <w:sz w:val="20"/>
      </w:rPr>
      <w:t xml:space="preserve"> </w:t>
    </w:r>
    <w:r w:rsidR="00F34F8A">
      <w:rPr>
        <w:rFonts w:ascii="Arial" w:hAnsi="Arial" w:cs="Arial"/>
        <w:sz w:val="20"/>
      </w:rPr>
      <w:t>13-</w:t>
    </w:r>
    <w:r w:rsidR="00886CA4">
      <w:rPr>
        <w:rFonts w:ascii="Arial" w:hAnsi="Arial" w:cs="Arial"/>
        <w:sz w:val="20"/>
      </w:rPr>
      <w:t>08</w:t>
    </w:r>
  </w:p>
  <w:p w:rsidR="00F34F8A" w:rsidRDefault="00F34F8A" w:rsidP="00F34F8A">
    <w:pPr>
      <w:pStyle w:val="Footer"/>
      <w:tabs>
        <w:tab w:val="clear" w:pos="4680"/>
        <w:tab w:val="clear" w:pos="9360"/>
        <w:tab w:val="right" w:pos="9216"/>
      </w:tabs>
      <w:ind w:left="900" w:hanging="900"/>
      <w:jc w:val="center"/>
      <w:rPr>
        <w:rFonts w:ascii="Arial" w:hAnsi="Arial" w:cs="Arial"/>
        <w:b/>
        <w:sz w:val="20"/>
      </w:rPr>
    </w:pPr>
    <w:r>
      <w:rPr>
        <w:rFonts w:ascii="Arial" w:hAnsi="Arial" w:cs="Arial"/>
        <w:b/>
        <w:noProof/>
        <w:sz w:val="20"/>
        <w:lang w:eastAsia="en-US"/>
      </w:rPr>
      <w:drawing>
        <wp:anchor distT="0" distB="0" distL="114300" distR="114300" simplePos="0" relativeHeight="251678720" behindDoc="1" locked="0" layoutInCell="1" allowOverlap="1" wp14:anchorId="76977319" wp14:editId="2B277D38">
          <wp:simplePos x="0" y="0"/>
          <wp:positionH relativeFrom="column">
            <wp:posOffset>241935</wp:posOffset>
          </wp:positionH>
          <wp:positionV relativeFrom="paragraph">
            <wp:posOffset>129540</wp:posOffset>
          </wp:positionV>
          <wp:extent cx="1830705" cy="350520"/>
          <wp:effectExtent l="19050" t="0" r="0" b="0"/>
          <wp:wrapThrough wrapText="bothSides">
            <wp:wrapPolygon edited="0">
              <wp:start x="-225" y="0"/>
              <wp:lineTo x="-225" y="19957"/>
              <wp:lineTo x="21578" y="19957"/>
              <wp:lineTo x="21578" y="0"/>
              <wp:lineTo x="-225" y="0"/>
            </wp:wrapPolygon>
          </wp:wrapThrough>
          <wp:docPr id="19" name="Picture 11" descr="w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rg"/>
                  <pic:cNvPicPr>
                    <a:picLocks noChangeAspect="1" noChangeArrowheads="1"/>
                  </pic:cNvPicPr>
                </pic:nvPicPr>
                <pic:blipFill>
                  <a:blip r:embed="rId1"/>
                  <a:srcRect/>
                  <a:stretch>
                    <a:fillRect/>
                  </a:stretch>
                </pic:blipFill>
                <pic:spPr bwMode="auto">
                  <a:xfrm>
                    <a:off x="0" y="0"/>
                    <a:ext cx="1830705" cy="350520"/>
                  </a:xfrm>
                  <a:prstGeom prst="rect">
                    <a:avLst/>
                  </a:prstGeom>
                  <a:noFill/>
                  <a:ln w="9525">
                    <a:noFill/>
                    <a:miter lim="800000"/>
                    <a:headEnd/>
                    <a:tailEnd/>
                  </a:ln>
                </pic:spPr>
              </pic:pic>
            </a:graphicData>
          </a:graphic>
        </wp:anchor>
      </w:drawing>
    </w:r>
    <w:r>
      <w:rPr>
        <w:rFonts w:ascii="Arial" w:hAnsi="Arial" w:cs="Arial"/>
        <w:b/>
        <w:sz w:val="20"/>
      </w:rPr>
      <w:t>Issued by Pacific Power &amp; Light Company</w:t>
    </w:r>
  </w:p>
  <w:p w:rsidR="00F34F8A" w:rsidRDefault="00F34F8A" w:rsidP="00F34F8A">
    <w:pPr>
      <w:pStyle w:val="Footer"/>
      <w:tabs>
        <w:tab w:val="clear" w:pos="4680"/>
        <w:tab w:val="clear" w:pos="9360"/>
        <w:tab w:val="right" w:pos="9216"/>
      </w:tabs>
      <w:ind w:left="900" w:hanging="900"/>
      <w:jc w:val="center"/>
      <w:rPr>
        <w:rFonts w:ascii="Arial" w:hAnsi="Arial" w:cs="Arial"/>
        <w:b/>
        <w:sz w:val="20"/>
      </w:rPr>
    </w:pPr>
    <w:r>
      <w:rPr>
        <w:rFonts w:ascii="Arial" w:hAnsi="Arial" w:cs="Arial"/>
        <w:b/>
        <w:noProof/>
        <w:sz w:val="20"/>
        <w:lang w:eastAsia="en-US"/>
      </w:rPr>
      <w:drawing>
        <wp:anchor distT="0" distB="0" distL="114300" distR="114300" simplePos="0" relativeHeight="251677696" behindDoc="1" locked="0" layoutInCell="1" allowOverlap="1" wp14:anchorId="24FB9FD7" wp14:editId="642FD46B">
          <wp:simplePos x="0" y="0"/>
          <wp:positionH relativeFrom="column">
            <wp:posOffset>2886075</wp:posOffset>
          </wp:positionH>
          <wp:positionV relativeFrom="paragraph">
            <wp:posOffset>4248785</wp:posOffset>
          </wp:positionV>
          <wp:extent cx="1943100" cy="432435"/>
          <wp:effectExtent l="19050" t="0" r="0" b="0"/>
          <wp:wrapNone/>
          <wp:docPr id="1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a:srcRect/>
                  <a:stretch>
                    <a:fillRect/>
                  </a:stretch>
                </pic:blipFill>
                <pic:spPr bwMode="auto">
                  <a:xfrm>
                    <a:off x="0" y="0"/>
                    <a:ext cx="1943100" cy="432435"/>
                  </a:xfrm>
                  <a:prstGeom prst="rect">
                    <a:avLst/>
                  </a:prstGeom>
                  <a:noFill/>
                  <a:ln w="9525">
                    <a:noFill/>
                    <a:miter lim="800000"/>
                    <a:headEnd/>
                    <a:tailEnd/>
                  </a:ln>
                </pic:spPr>
              </pic:pic>
            </a:graphicData>
          </a:graphic>
        </wp:anchor>
      </w:drawing>
    </w:r>
  </w:p>
  <w:p w:rsidR="00F34F8A" w:rsidRPr="008917EB" w:rsidRDefault="00F34F8A" w:rsidP="00F34F8A">
    <w:pPr>
      <w:pStyle w:val="Footer"/>
      <w:tabs>
        <w:tab w:val="clear" w:pos="4680"/>
        <w:tab w:val="clear" w:pos="9360"/>
        <w:tab w:val="right" w:pos="9216"/>
      </w:tabs>
      <w:ind w:left="900" w:hanging="900"/>
      <w:rPr>
        <w:rFonts w:ascii="Arial" w:hAnsi="Arial" w:cs="Arial"/>
        <w:sz w:val="20"/>
      </w:rPr>
    </w:pPr>
    <w:r>
      <w:rPr>
        <w:rFonts w:ascii="Arial" w:hAnsi="Arial" w:cs="Arial"/>
        <w:b/>
        <w:noProof/>
        <w:sz w:val="20"/>
        <w:lang w:eastAsia="en-US"/>
      </w:rPr>
      <w:drawing>
        <wp:anchor distT="0" distB="0" distL="114300" distR="114300" simplePos="0" relativeHeight="251676672" behindDoc="1" locked="0" layoutInCell="1" allowOverlap="1" wp14:anchorId="19F4FA7E" wp14:editId="663A83A5">
          <wp:simplePos x="0" y="0"/>
          <wp:positionH relativeFrom="column">
            <wp:posOffset>2889841</wp:posOffset>
          </wp:positionH>
          <wp:positionV relativeFrom="paragraph">
            <wp:posOffset>3952506</wp:posOffset>
          </wp:positionV>
          <wp:extent cx="1947973" cy="435935"/>
          <wp:effectExtent l="19050" t="0" r="0" b="0"/>
          <wp:wrapNone/>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srcRect/>
                  <a:stretch>
                    <a:fillRect/>
                  </a:stretch>
                </pic:blipFill>
                <pic:spPr bwMode="auto">
                  <a:xfrm>
                    <a:off x="0" y="0"/>
                    <a:ext cx="1947973" cy="435935"/>
                  </a:xfrm>
                  <a:prstGeom prst="rect">
                    <a:avLst/>
                  </a:prstGeom>
                  <a:noFill/>
                  <a:ln w="9525">
                    <a:noFill/>
                    <a:miter lim="800000"/>
                    <a:headEnd/>
                    <a:tailEnd/>
                  </a:ln>
                </pic:spPr>
              </pic:pic>
            </a:graphicData>
          </a:graphic>
        </wp:anchor>
      </w:drawing>
    </w:r>
    <w:r>
      <w:rPr>
        <w:rFonts w:ascii="Arial" w:hAnsi="Arial" w:cs="Arial"/>
        <w:b/>
        <w:sz w:val="20"/>
      </w:rPr>
      <w:t>By: _________________________</w:t>
    </w:r>
    <w:r>
      <w:rPr>
        <w:rFonts w:ascii="Arial" w:hAnsi="Arial" w:cs="Arial"/>
        <w:sz w:val="20"/>
      </w:rPr>
      <w:t xml:space="preserve"> William R. Griffith</w:t>
    </w:r>
    <w:r>
      <w:rPr>
        <w:rFonts w:ascii="Arial" w:hAnsi="Arial" w:cs="Arial"/>
        <w:sz w:val="20"/>
      </w:rPr>
      <w:tab/>
    </w:r>
    <w:r w:rsidRPr="008917EB">
      <w:rPr>
        <w:rFonts w:ascii="Arial" w:hAnsi="Arial" w:cs="Arial"/>
        <w:b/>
        <w:sz w:val="20"/>
      </w:rPr>
      <w:t>Title:</w:t>
    </w:r>
    <w:r>
      <w:rPr>
        <w:rFonts w:ascii="Arial" w:hAnsi="Arial" w:cs="Arial"/>
        <w:sz w:val="20"/>
      </w:rPr>
      <w:t xml:space="preserve">  Vice President, Regulation</w:t>
    </w:r>
  </w:p>
  <w:p w:rsidR="003960AD" w:rsidRDefault="003960AD" w:rsidP="00F34F8A">
    <w:pPr>
      <w:pStyle w:val="Footer"/>
      <w:tabs>
        <w:tab w:val="clear" w:pos="4680"/>
        <w:tab w:val="clear" w:pos="9360"/>
        <w:tab w:val="right" w:pos="9216"/>
      </w:tabs>
      <w:ind w:left="900" w:hanging="900"/>
      <w:jc w:val="center"/>
      <w:rPr>
        <w:rFonts w:ascii="Arial" w:hAnsi="Arial" w:cs="Arial"/>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3A5F" w:rsidRDefault="00E13A5F" w:rsidP="008474F2">
      <w:r>
        <w:separator/>
      </w:r>
    </w:p>
  </w:footnote>
  <w:footnote w:type="continuationSeparator" w:id="0">
    <w:p w:rsidR="00E13A5F" w:rsidRDefault="00E13A5F" w:rsidP="008474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0AD" w:rsidRPr="005F5D0B" w:rsidRDefault="00B56DAB" w:rsidP="005F5D0B">
    <w:pPr>
      <w:pStyle w:val="Header"/>
      <w:tabs>
        <w:tab w:val="clear" w:pos="4680"/>
        <w:tab w:val="right" w:pos="7200"/>
      </w:tabs>
      <w:ind w:right="2160"/>
      <w:rPr>
        <w:rFonts w:ascii="Arial" w:hAnsi="Arial" w:cs="Arial"/>
        <w:b/>
        <w:noProof/>
        <w:sz w:val="24"/>
        <w:szCs w:val="24"/>
        <w:lang w:eastAsia="en-US"/>
      </w:rPr>
    </w:pPr>
    <w:r>
      <w:rPr>
        <w:noProof/>
        <w:lang w:eastAsia="en-US"/>
      </w:rPr>
      <w:pict>
        <v:shapetype id="_x0000_t32" coordsize="21600,21600" o:spt="32" o:oned="t" path="m,l21600,21600e" filled="f">
          <v:path arrowok="t" fillok="f" o:connecttype="none"/>
          <o:lock v:ext="edit" shapetype="t"/>
        </v:shapetype>
        <v:shape id="AutoShape 2" o:spid="_x0000_s12290" type="#_x0000_t32" style="position:absolute;margin-left:362.55pt;margin-top:-4.9pt;width:0;height:11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"/>
      </w:pict>
    </w:r>
    <w:r>
      <w:rPr>
        <w:rFonts w:ascii="Arial" w:hAnsi="Arial" w:cs="Arial"/>
        <w:noProof/>
        <w:sz w:val="20"/>
        <w:u w:val="single"/>
        <w:lang w:eastAsia="en-US"/>
      </w:rPr>
      <w:pict>
        <v:shape id="AutoShape 1" o:spid="_x0000_s12289" type="#_x0000_t32" style="position:absolute;margin-left:362.55pt;margin-top:-19.45pt;width:0;height:11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"/>
      </w:pict>
    </w:r>
    <w:r w:rsidR="005F5D0B">
      <w:rPr>
        <w:rFonts w:ascii="Arial" w:hAnsi="Arial" w:cs="Arial"/>
        <w:b/>
        <w:noProof/>
        <w:sz w:val="24"/>
        <w:szCs w:val="24"/>
        <w:lang w:eastAsia="en-US"/>
      </w:rPr>
      <w:t>PACIFIC POWER &amp; LIGHT COMPANY</w:t>
    </w:r>
  </w:p>
  <w:p w:rsidR="003960AD" w:rsidRDefault="003960AD" w:rsidP="00A91A21">
    <w:pPr>
      <w:pStyle w:val="Header"/>
      <w:tabs>
        <w:tab w:val="clear" w:pos="4680"/>
        <w:tab w:val="clear" w:pos="9360"/>
      </w:tabs>
      <w:ind w:right="2160" w:firstLine="3600"/>
      <w:jc w:val="right"/>
      <w:rPr>
        <w:rFonts w:ascii="Arial" w:hAnsi="Arial" w:cs="Arial"/>
        <w:sz w:val="20"/>
      </w:rPr>
    </w:pPr>
    <w:r>
      <w:rPr>
        <w:rFonts w:ascii="Arial" w:hAnsi="Arial" w:cs="Arial"/>
        <w:sz w:val="20"/>
      </w:rPr>
      <w:t>WN U-75</w:t>
    </w:r>
  </w:p>
  <w:p w:rsidR="003960AD" w:rsidRPr="00CD01ED" w:rsidRDefault="003960AD" w:rsidP="00A91A21">
    <w:pPr>
      <w:pStyle w:val="Header"/>
      <w:tabs>
        <w:tab w:val="clear" w:pos="4680"/>
        <w:tab w:val="clear" w:pos="9360"/>
      </w:tabs>
      <w:ind w:right="2160" w:firstLine="3600"/>
      <w:jc w:val="right"/>
      <w:rPr>
        <w:rFonts w:ascii="Arial" w:hAnsi="Arial" w:cs="Arial"/>
        <w:sz w:val="20"/>
      </w:rPr>
    </w:pPr>
    <w:r w:rsidRPr="00577682">
      <w:rPr>
        <w:rFonts w:ascii="Arial" w:hAnsi="Arial" w:cs="Arial"/>
        <w:sz w:val="32"/>
        <w:szCs w:val="32"/>
      </w:rPr>
      <w:tab/>
    </w:r>
  </w:p>
  <w:p w:rsidR="00DF63E6" w:rsidRDefault="00DF63E6" w:rsidP="00A91A21">
    <w:pPr>
      <w:tabs>
        <w:tab w:val="left" w:pos="7200"/>
      </w:tabs>
      <w:ind w:right="2160"/>
      <w:jc w:val="right"/>
      <w:rPr>
        <w:rFonts w:ascii="Arial" w:hAnsi="Arial" w:cs="Arial"/>
        <w:sz w:val="20"/>
      </w:rPr>
    </w:pPr>
  </w:p>
  <w:p w:rsidR="003960AD" w:rsidRDefault="00DF63E6" w:rsidP="00A91A21">
    <w:pPr>
      <w:tabs>
        <w:tab w:val="left" w:pos="7200"/>
      </w:tabs>
      <w:ind w:right="2160"/>
      <w:jc w:val="right"/>
      <w:rPr>
        <w:rFonts w:ascii="Arial" w:hAnsi="Arial" w:cs="Arial"/>
        <w:sz w:val="20"/>
      </w:rPr>
    </w:pPr>
    <w:r>
      <w:rPr>
        <w:rFonts w:ascii="Arial" w:hAnsi="Arial" w:cs="Arial"/>
        <w:sz w:val="20"/>
      </w:rPr>
      <w:t xml:space="preserve">Original </w:t>
    </w:r>
    <w:r w:rsidR="009421D3">
      <w:rPr>
        <w:rFonts w:ascii="Arial" w:hAnsi="Arial" w:cs="Arial"/>
        <w:sz w:val="20"/>
      </w:rPr>
      <w:t>Sheet</w:t>
    </w:r>
    <w:r>
      <w:rPr>
        <w:rFonts w:ascii="Arial" w:hAnsi="Arial" w:cs="Arial"/>
        <w:sz w:val="20"/>
      </w:rPr>
      <w:t xml:space="preserve"> No. 140</w:t>
    </w:r>
    <w:r w:rsidR="00162DE3">
      <w:rPr>
        <w:rFonts w:ascii="Arial" w:hAnsi="Arial" w:cs="Arial"/>
        <w:sz w:val="20"/>
      </w:rPr>
      <w:t>.</w:t>
    </w:r>
    <w:r w:rsidR="003960AD">
      <w:rPr>
        <w:rFonts w:ascii="Arial" w:hAnsi="Arial" w:cs="Arial"/>
        <w:sz w:val="20"/>
      </w:rPr>
      <w:t>1</w:t>
    </w:r>
  </w:p>
  <w:p w:rsidR="003960AD" w:rsidRDefault="003960AD">
    <w:pPr>
      <w:rPr>
        <w:rFonts w:ascii="Arial" w:hAnsi="Arial" w:cs="Arial"/>
        <w:sz w:val="20"/>
      </w:rPr>
    </w:pPr>
    <w:r>
      <w:rPr>
        <w:rFonts w:ascii="Arial" w:hAnsi="Arial" w:cs="Arial"/>
        <w:sz w:val="20"/>
      </w:rPr>
      <w:tab/>
    </w:r>
  </w:p>
  <w:p w:rsidR="00886CA4" w:rsidRDefault="00886CA4" w:rsidP="00A91A21">
    <w:pPr>
      <w:tabs>
        <w:tab w:val="left" w:pos="7200"/>
      </w:tabs>
      <w:ind w:right="2160"/>
      <w:rPr>
        <w:rFonts w:ascii="Arial" w:hAnsi="Arial" w:cs="Arial"/>
        <w:b/>
        <w:sz w:val="24"/>
        <w:szCs w:val="24"/>
      </w:rPr>
    </w:pPr>
  </w:p>
  <w:p w:rsidR="003960AD" w:rsidRPr="00CF64E6" w:rsidRDefault="00DF63E6" w:rsidP="00A91A21">
    <w:pPr>
      <w:tabs>
        <w:tab w:val="left" w:pos="7200"/>
      </w:tabs>
      <w:ind w:right="2160"/>
      <w:rPr>
        <w:rFonts w:ascii="Arial" w:hAnsi="Arial" w:cs="Arial"/>
        <w:b/>
        <w:sz w:val="24"/>
        <w:szCs w:val="24"/>
      </w:rPr>
    </w:pPr>
    <w:r>
      <w:rPr>
        <w:rFonts w:ascii="Arial" w:hAnsi="Arial" w:cs="Arial"/>
        <w:b/>
        <w:sz w:val="24"/>
        <w:szCs w:val="24"/>
      </w:rPr>
      <w:t>Schedule 140</w:t>
    </w:r>
  </w:p>
  <w:p w:rsidR="003960AD" w:rsidRDefault="00886CA4" w:rsidP="00A91A21">
    <w:pPr>
      <w:pBdr>
        <w:bottom w:val="single" w:sz="12" w:space="1" w:color="auto"/>
      </w:pBdr>
      <w:rPr>
        <w:rFonts w:ascii="Arial" w:hAnsi="Arial" w:cs="Arial"/>
        <w:b/>
        <w:sz w:val="20"/>
      </w:rPr>
    </w:pPr>
    <w:r>
      <w:rPr>
        <w:rFonts w:ascii="Arial" w:hAnsi="Arial" w:cs="Arial"/>
        <w:b/>
        <w:sz w:val="20"/>
      </w:rPr>
      <w:t>NON-RESIDENTIAL ENERGY EFFICIENCY</w:t>
    </w:r>
  </w:p>
  <w:p w:rsidR="003960AD" w:rsidRPr="00AE1E9E" w:rsidRDefault="003960AD">
    <w:pPr>
      <w:rPr>
        <w:rFonts w:ascii="Arial" w:hAnsi="Arial" w:cs="Arial"/>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D2F07"/>
    <w:multiLevelType w:val="singleLevel"/>
    <w:tmpl w:val="0409000F"/>
    <w:lvl w:ilvl="0">
      <w:start w:val="1"/>
      <w:numFmt w:val="decimal"/>
      <w:lvlText w:val="%1."/>
      <w:lvlJc w:val="left"/>
      <w:pPr>
        <w:tabs>
          <w:tab w:val="num" w:pos="360"/>
        </w:tabs>
        <w:ind w:left="360" w:hanging="360"/>
      </w:pPr>
    </w:lvl>
  </w:abstractNum>
  <w:abstractNum w:abstractNumId="1">
    <w:nsid w:val="09C62DD2"/>
    <w:multiLevelType w:val="singleLevel"/>
    <w:tmpl w:val="1458B19A"/>
    <w:lvl w:ilvl="0">
      <w:start w:val="3"/>
      <w:numFmt w:val="decimal"/>
      <w:lvlText w:val="(%1)"/>
      <w:lvlJc w:val="left"/>
      <w:pPr>
        <w:tabs>
          <w:tab w:val="num" w:pos="360"/>
        </w:tabs>
        <w:ind w:left="360" w:hanging="360"/>
      </w:pPr>
      <w:rPr>
        <w:rFonts w:hint="default"/>
      </w:rPr>
    </w:lvl>
  </w:abstractNum>
  <w:abstractNum w:abstractNumId="2">
    <w:nsid w:val="0AF03E29"/>
    <w:multiLevelType w:val="hybridMultilevel"/>
    <w:tmpl w:val="ECEE2E7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
    <w:nsid w:val="433E636E"/>
    <w:multiLevelType w:val="hybridMultilevel"/>
    <w:tmpl w:val="80BC1030"/>
    <w:lvl w:ilvl="0" w:tplc="C066B576">
      <w:start w:val="6"/>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563"/>
        </w:tabs>
        <w:ind w:left="1563" w:hanging="360"/>
      </w:pPr>
    </w:lvl>
    <w:lvl w:ilvl="2" w:tplc="0409001B" w:tentative="1">
      <w:start w:val="1"/>
      <w:numFmt w:val="lowerRoman"/>
      <w:lvlText w:val="%3."/>
      <w:lvlJc w:val="right"/>
      <w:pPr>
        <w:tabs>
          <w:tab w:val="num" w:pos="2283"/>
        </w:tabs>
        <w:ind w:left="2283" w:hanging="180"/>
      </w:pPr>
    </w:lvl>
    <w:lvl w:ilvl="3" w:tplc="0409000F" w:tentative="1">
      <w:start w:val="1"/>
      <w:numFmt w:val="decimal"/>
      <w:lvlText w:val="%4."/>
      <w:lvlJc w:val="left"/>
      <w:pPr>
        <w:tabs>
          <w:tab w:val="num" w:pos="3003"/>
        </w:tabs>
        <w:ind w:left="3003" w:hanging="360"/>
      </w:pPr>
    </w:lvl>
    <w:lvl w:ilvl="4" w:tplc="04090019" w:tentative="1">
      <w:start w:val="1"/>
      <w:numFmt w:val="lowerLetter"/>
      <w:lvlText w:val="%5."/>
      <w:lvlJc w:val="left"/>
      <w:pPr>
        <w:tabs>
          <w:tab w:val="num" w:pos="3723"/>
        </w:tabs>
        <w:ind w:left="3723" w:hanging="360"/>
      </w:pPr>
    </w:lvl>
    <w:lvl w:ilvl="5" w:tplc="0409001B" w:tentative="1">
      <w:start w:val="1"/>
      <w:numFmt w:val="lowerRoman"/>
      <w:lvlText w:val="%6."/>
      <w:lvlJc w:val="right"/>
      <w:pPr>
        <w:tabs>
          <w:tab w:val="num" w:pos="4443"/>
        </w:tabs>
        <w:ind w:left="4443" w:hanging="180"/>
      </w:pPr>
    </w:lvl>
    <w:lvl w:ilvl="6" w:tplc="0409000F" w:tentative="1">
      <w:start w:val="1"/>
      <w:numFmt w:val="decimal"/>
      <w:lvlText w:val="%7."/>
      <w:lvlJc w:val="left"/>
      <w:pPr>
        <w:tabs>
          <w:tab w:val="num" w:pos="5163"/>
        </w:tabs>
        <w:ind w:left="5163" w:hanging="360"/>
      </w:pPr>
    </w:lvl>
    <w:lvl w:ilvl="7" w:tplc="04090019" w:tentative="1">
      <w:start w:val="1"/>
      <w:numFmt w:val="lowerLetter"/>
      <w:lvlText w:val="%8."/>
      <w:lvlJc w:val="left"/>
      <w:pPr>
        <w:tabs>
          <w:tab w:val="num" w:pos="5883"/>
        </w:tabs>
        <w:ind w:left="5883" w:hanging="360"/>
      </w:pPr>
    </w:lvl>
    <w:lvl w:ilvl="8" w:tplc="0409001B" w:tentative="1">
      <w:start w:val="1"/>
      <w:numFmt w:val="lowerRoman"/>
      <w:lvlText w:val="%9."/>
      <w:lvlJc w:val="right"/>
      <w:pPr>
        <w:tabs>
          <w:tab w:val="num" w:pos="6603"/>
        </w:tabs>
        <w:ind w:left="6603" w:hanging="180"/>
      </w:pPr>
    </w:lvl>
  </w:abstractNum>
  <w:abstractNum w:abstractNumId="4">
    <w:nsid w:val="490D4085"/>
    <w:multiLevelType w:val="hybridMultilevel"/>
    <w:tmpl w:val="DED41F4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53B93908"/>
    <w:multiLevelType w:val="singleLevel"/>
    <w:tmpl w:val="4D288392"/>
    <w:lvl w:ilvl="0">
      <w:start w:val="2"/>
      <w:numFmt w:val="lowerLetter"/>
      <w:lvlText w:val="(%1)"/>
      <w:lvlJc w:val="left"/>
      <w:pPr>
        <w:tabs>
          <w:tab w:val="num" w:pos="1080"/>
        </w:tabs>
        <w:ind w:left="1080" w:hanging="360"/>
      </w:pPr>
      <w:rPr>
        <w:rFonts w:hint="default"/>
      </w:rPr>
    </w:lvl>
  </w:abstractNum>
  <w:abstractNum w:abstractNumId="6">
    <w:nsid w:val="64310090"/>
    <w:multiLevelType w:val="hybridMultilevel"/>
    <w:tmpl w:val="C7D4B372"/>
    <w:lvl w:ilvl="0" w:tplc="3A2AE29E">
      <w:start w:val="1"/>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5"/>
  </w:num>
  <w:num w:numId="3">
    <w:abstractNumId w:val="0"/>
  </w:num>
  <w:num w:numId="4">
    <w:abstractNumId w:val="6"/>
  </w:num>
  <w:num w:numId="5">
    <w:abstractNumId w:val="3"/>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12291">
      <o:colormenu v:ext="edit" fillcolor="none" strokecolor="none"/>
    </o:shapedefaults>
    <o:shapelayout v:ext="edit">
      <o:idmap v:ext="edit" data="12"/>
      <o:rules v:ext="edit">
        <o:r id="V:Rule3" type="connector" idref="#AutoShape 2"/>
        <o:r id="V:Rule4" type="connector" idref="#AutoShape 1"/>
      </o:rules>
    </o:shapelayout>
  </w:hdrShapeDefaults>
  <w:footnotePr>
    <w:footnote w:id="-1"/>
    <w:footnote w:id="0"/>
  </w:footnotePr>
  <w:endnotePr>
    <w:endnote w:id="-1"/>
    <w:endnote w:id="0"/>
  </w:endnotePr>
  <w:compat>
    <w:useFELayout/>
    <w:compatSetting w:name="compatibilityMode" w:uri="http://schemas.microsoft.com/office/word" w:val="12"/>
  </w:compat>
  <w:rsids>
    <w:rsidRoot w:val="008474F2"/>
    <w:rsid w:val="0001158B"/>
    <w:rsid w:val="00013419"/>
    <w:rsid w:val="00087C69"/>
    <w:rsid w:val="00087CF7"/>
    <w:rsid w:val="000A0FF1"/>
    <w:rsid w:val="000B2E2E"/>
    <w:rsid w:val="000B36F4"/>
    <w:rsid w:val="000C75B6"/>
    <w:rsid w:val="000E3B96"/>
    <w:rsid w:val="000F29F0"/>
    <w:rsid w:val="00113567"/>
    <w:rsid w:val="00135716"/>
    <w:rsid w:val="001522E7"/>
    <w:rsid w:val="001620F1"/>
    <w:rsid w:val="00162DE3"/>
    <w:rsid w:val="00172D01"/>
    <w:rsid w:val="001C0F5B"/>
    <w:rsid w:val="001D4F15"/>
    <w:rsid w:val="001F19AC"/>
    <w:rsid w:val="001F372F"/>
    <w:rsid w:val="00204381"/>
    <w:rsid w:val="00205735"/>
    <w:rsid w:val="002446FC"/>
    <w:rsid w:val="00257BDC"/>
    <w:rsid w:val="00266E07"/>
    <w:rsid w:val="002739D8"/>
    <w:rsid w:val="0027421F"/>
    <w:rsid w:val="00293B3C"/>
    <w:rsid w:val="002972ED"/>
    <w:rsid w:val="002B1262"/>
    <w:rsid w:val="002C053F"/>
    <w:rsid w:val="002C1B76"/>
    <w:rsid w:val="002C79BC"/>
    <w:rsid w:val="002D40E8"/>
    <w:rsid w:val="002E41E4"/>
    <w:rsid w:val="002E6C6E"/>
    <w:rsid w:val="00304280"/>
    <w:rsid w:val="00322467"/>
    <w:rsid w:val="00341521"/>
    <w:rsid w:val="0034455A"/>
    <w:rsid w:val="0034679A"/>
    <w:rsid w:val="003960AD"/>
    <w:rsid w:val="003C2525"/>
    <w:rsid w:val="003F52CD"/>
    <w:rsid w:val="003F72C1"/>
    <w:rsid w:val="004043D5"/>
    <w:rsid w:val="00422D71"/>
    <w:rsid w:val="00434720"/>
    <w:rsid w:val="00457B71"/>
    <w:rsid w:val="00464C7E"/>
    <w:rsid w:val="00490AF3"/>
    <w:rsid w:val="00493F93"/>
    <w:rsid w:val="004A30F3"/>
    <w:rsid w:val="004A52F7"/>
    <w:rsid w:val="004B1617"/>
    <w:rsid w:val="004C3D14"/>
    <w:rsid w:val="004C5FE8"/>
    <w:rsid w:val="00501508"/>
    <w:rsid w:val="00520265"/>
    <w:rsid w:val="00534D32"/>
    <w:rsid w:val="005369F8"/>
    <w:rsid w:val="00546A05"/>
    <w:rsid w:val="00555712"/>
    <w:rsid w:val="00564506"/>
    <w:rsid w:val="00577682"/>
    <w:rsid w:val="00580EC3"/>
    <w:rsid w:val="0058279A"/>
    <w:rsid w:val="00583749"/>
    <w:rsid w:val="00590227"/>
    <w:rsid w:val="00595BAA"/>
    <w:rsid w:val="005A1156"/>
    <w:rsid w:val="005C397C"/>
    <w:rsid w:val="005E008E"/>
    <w:rsid w:val="005E1B04"/>
    <w:rsid w:val="005E29DE"/>
    <w:rsid w:val="005F5D0B"/>
    <w:rsid w:val="005F64B9"/>
    <w:rsid w:val="005F7880"/>
    <w:rsid w:val="00622B69"/>
    <w:rsid w:val="006638F3"/>
    <w:rsid w:val="00683DDC"/>
    <w:rsid w:val="0068713C"/>
    <w:rsid w:val="006A266F"/>
    <w:rsid w:val="006E1287"/>
    <w:rsid w:val="006E424F"/>
    <w:rsid w:val="00710518"/>
    <w:rsid w:val="00716B4A"/>
    <w:rsid w:val="0072316D"/>
    <w:rsid w:val="007504BF"/>
    <w:rsid w:val="0076411A"/>
    <w:rsid w:val="0077488B"/>
    <w:rsid w:val="007854E0"/>
    <w:rsid w:val="00790CE2"/>
    <w:rsid w:val="007B1728"/>
    <w:rsid w:val="007B7A3F"/>
    <w:rsid w:val="007D1CD2"/>
    <w:rsid w:val="007E0BC7"/>
    <w:rsid w:val="007F06C3"/>
    <w:rsid w:val="007F5159"/>
    <w:rsid w:val="007F6029"/>
    <w:rsid w:val="008119C5"/>
    <w:rsid w:val="00813698"/>
    <w:rsid w:val="00823ACF"/>
    <w:rsid w:val="008474F2"/>
    <w:rsid w:val="008766A2"/>
    <w:rsid w:val="00876B56"/>
    <w:rsid w:val="008828FD"/>
    <w:rsid w:val="00886645"/>
    <w:rsid w:val="00886CA4"/>
    <w:rsid w:val="00897348"/>
    <w:rsid w:val="008A77C7"/>
    <w:rsid w:val="008B0B29"/>
    <w:rsid w:val="008E7364"/>
    <w:rsid w:val="00920A5D"/>
    <w:rsid w:val="00921B83"/>
    <w:rsid w:val="009421D3"/>
    <w:rsid w:val="0097561B"/>
    <w:rsid w:val="009B1635"/>
    <w:rsid w:val="009B59D6"/>
    <w:rsid w:val="009E0C82"/>
    <w:rsid w:val="00A261ED"/>
    <w:rsid w:val="00A43A23"/>
    <w:rsid w:val="00A84ABB"/>
    <w:rsid w:val="00A91A21"/>
    <w:rsid w:val="00AA4FC3"/>
    <w:rsid w:val="00AA6EAF"/>
    <w:rsid w:val="00AD4335"/>
    <w:rsid w:val="00AE07BB"/>
    <w:rsid w:val="00AE0A76"/>
    <w:rsid w:val="00AE1E9E"/>
    <w:rsid w:val="00AE4288"/>
    <w:rsid w:val="00AE7611"/>
    <w:rsid w:val="00AF0EAC"/>
    <w:rsid w:val="00B14270"/>
    <w:rsid w:val="00B20EEB"/>
    <w:rsid w:val="00B330D4"/>
    <w:rsid w:val="00B43CBE"/>
    <w:rsid w:val="00B54432"/>
    <w:rsid w:val="00B56DAB"/>
    <w:rsid w:val="00B62CA7"/>
    <w:rsid w:val="00B64140"/>
    <w:rsid w:val="00B8202C"/>
    <w:rsid w:val="00B86CD1"/>
    <w:rsid w:val="00BA088F"/>
    <w:rsid w:val="00BA1A54"/>
    <w:rsid w:val="00BB5CCE"/>
    <w:rsid w:val="00C00CF6"/>
    <w:rsid w:val="00C0493E"/>
    <w:rsid w:val="00C13223"/>
    <w:rsid w:val="00C210FD"/>
    <w:rsid w:val="00C31B67"/>
    <w:rsid w:val="00C37A34"/>
    <w:rsid w:val="00C41C7D"/>
    <w:rsid w:val="00C60F7D"/>
    <w:rsid w:val="00C91131"/>
    <w:rsid w:val="00CC1A53"/>
    <w:rsid w:val="00CC5D75"/>
    <w:rsid w:val="00CD01ED"/>
    <w:rsid w:val="00CE6692"/>
    <w:rsid w:val="00CF64E6"/>
    <w:rsid w:val="00CF78DC"/>
    <w:rsid w:val="00D23AB3"/>
    <w:rsid w:val="00D313E0"/>
    <w:rsid w:val="00D45A57"/>
    <w:rsid w:val="00D60206"/>
    <w:rsid w:val="00D75082"/>
    <w:rsid w:val="00D932B5"/>
    <w:rsid w:val="00DA1394"/>
    <w:rsid w:val="00DB2070"/>
    <w:rsid w:val="00DE2657"/>
    <w:rsid w:val="00DE409D"/>
    <w:rsid w:val="00DF63E6"/>
    <w:rsid w:val="00E13A5F"/>
    <w:rsid w:val="00E44254"/>
    <w:rsid w:val="00E52C0F"/>
    <w:rsid w:val="00E53EC5"/>
    <w:rsid w:val="00E84454"/>
    <w:rsid w:val="00E86C83"/>
    <w:rsid w:val="00EE629E"/>
    <w:rsid w:val="00EE6E21"/>
    <w:rsid w:val="00EF6074"/>
    <w:rsid w:val="00F07160"/>
    <w:rsid w:val="00F12645"/>
    <w:rsid w:val="00F30DDC"/>
    <w:rsid w:val="00F34F8A"/>
    <w:rsid w:val="00F3756B"/>
    <w:rsid w:val="00F45889"/>
    <w:rsid w:val="00F50525"/>
    <w:rsid w:val="00F528E2"/>
    <w:rsid w:val="00F62BCD"/>
    <w:rsid w:val="00F63847"/>
    <w:rsid w:val="00F66F8A"/>
    <w:rsid w:val="00F67F9A"/>
    <w:rsid w:val="00FB35B6"/>
    <w:rsid w:val="00FB412B"/>
    <w:rsid w:val="00FC124E"/>
    <w:rsid w:val="00FD7429"/>
    <w:rsid w:val="00FF162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2291">
      <o:colormenu v:ext="edit" fillcolor="none" strokecolor="none"/>
    </o:shapedefaults>
    <o:shapelayout v:ext="edit">
      <o:idmap v:ext="edit" data="1"/>
      <o:rules v:ext="edit">
        <o:r id="V:Rule2" type="connector" idref="#_x0000_s102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1">
    <w:name w:val="heading 1"/>
    <w:basedOn w:val="Normal"/>
    <w:next w:val="Normal"/>
    <w:link w:val="Heading1Char"/>
    <w:uiPriority w:val="9"/>
    <w:qFormat/>
    <w:rsid w:val="009421D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BodyTextIndent">
    <w:name w:val="Body Text Indent"/>
    <w:basedOn w:val="Normal"/>
    <w:link w:val="BodyTextIndentChar"/>
    <w:uiPriority w:val="99"/>
    <w:semiHidden/>
    <w:unhideWhenUsed/>
    <w:rsid w:val="00C41C7D"/>
    <w:pPr>
      <w:spacing w:after="120"/>
      <w:ind w:left="360"/>
    </w:pPr>
  </w:style>
  <w:style w:type="character" w:customStyle="1" w:styleId="BodyTextIndentChar">
    <w:name w:val="Body Text Indent Char"/>
    <w:basedOn w:val="DefaultParagraphFont"/>
    <w:link w:val="BodyTextIndent"/>
    <w:uiPriority w:val="99"/>
    <w:semiHidden/>
    <w:rsid w:val="00C41C7D"/>
    <w:rPr>
      <w:rFonts w:ascii="Courier New" w:eastAsia="Times New Roman" w:hAnsi="Courier New" w:cs="Times New Roman"/>
      <w:sz w:val="18"/>
      <w:szCs w:val="20"/>
    </w:rPr>
  </w:style>
  <w:style w:type="character" w:customStyle="1" w:styleId="Heading1Char">
    <w:name w:val="Heading 1 Char"/>
    <w:basedOn w:val="DefaultParagraphFont"/>
    <w:link w:val="Heading1"/>
    <w:uiPriority w:val="9"/>
    <w:rsid w:val="009421D3"/>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99"/>
    <w:unhideWhenUsed/>
    <w:rsid w:val="003C2525"/>
    <w:pPr>
      <w:spacing w:after="120"/>
    </w:pPr>
  </w:style>
  <w:style w:type="character" w:customStyle="1" w:styleId="BodyTextChar">
    <w:name w:val="Body Text Char"/>
    <w:basedOn w:val="DefaultParagraphFont"/>
    <w:link w:val="BodyText"/>
    <w:uiPriority w:val="99"/>
    <w:rsid w:val="003C2525"/>
    <w:rPr>
      <w:rFonts w:ascii="Courier New" w:eastAsia="Times New Roman" w:hAnsi="Courier New" w:cs="Times New Roman"/>
      <w:sz w:val="18"/>
      <w:szCs w:val="20"/>
    </w:rPr>
  </w:style>
  <w:style w:type="table" w:styleId="TableGrid">
    <w:name w:val="Table Grid"/>
    <w:basedOn w:val="TableNormal"/>
    <w:uiPriority w:val="59"/>
    <w:rsid w:val="00622B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34F8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1">
    <w:name w:val="heading 1"/>
    <w:basedOn w:val="Normal"/>
    <w:next w:val="Normal"/>
    <w:link w:val="Heading1Char"/>
    <w:uiPriority w:val="9"/>
    <w:qFormat/>
    <w:rsid w:val="009421D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BodyTextIndent">
    <w:name w:val="Body Text Indent"/>
    <w:basedOn w:val="Normal"/>
    <w:link w:val="BodyTextIndentChar"/>
    <w:uiPriority w:val="99"/>
    <w:semiHidden/>
    <w:unhideWhenUsed/>
    <w:rsid w:val="00C41C7D"/>
    <w:pPr>
      <w:spacing w:after="120"/>
      <w:ind w:left="360"/>
    </w:pPr>
  </w:style>
  <w:style w:type="character" w:customStyle="1" w:styleId="BodyTextIndentChar">
    <w:name w:val="Body Text Indent Char"/>
    <w:basedOn w:val="DefaultParagraphFont"/>
    <w:link w:val="BodyTextIndent"/>
    <w:uiPriority w:val="99"/>
    <w:semiHidden/>
    <w:rsid w:val="00C41C7D"/>
    <w:rPr>
      <w:rFonts w:ascii="Courier New" w:eastAsia="Times New Roman" w:hAnsi="Courier New" w:cs="Times New Roman"/>
      <w:sz w:val="18"/>
      <w:szCs w:val="20"/>
    </w:rPr>
  </w:style>
  <w:style w:type="character" w:customStyle="1" w:styleId="Heading1Char">
    <w:name w:val="Heading 1 Char"/>
    <w:basedOn w:val="DefaultParagraphFont"/>
    <w:link w:val="Heading1"/>
    <w:uiPriority w:val="9"/>
    <w:rsid w:val="009421D3"/>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99"/>
    <w:unhideWhenUsed/>
    <w:rsid w:val="003C2525"/>
    <w:pPr>
      <w:spacing w:after="120"/>
    </w:pPr>
  </w:style>
  <w:style w:type="character" w:customStyle="1" w:styleId="BodyTextChar">
    <w:name w:val="Body Text Char"/>
    <w:basedOn w:val="DefaultParagraphFont"/>
    <w:link w:val="BodyText"/>
    <w:uiPriority w:val="99"/>
    <w:rsid w:val="003C2525"/>
    <w:rPr>
      <w:rFonts w:ascii="Courier New" w:eastAsia="Times New Roman" w:hAnsi="Courier New" w:cs="Times New Roman"/>
      <w:sz w:val="18"/>
      <w:szCs w:val="20"/>
    </w:rPr>
  </w:style>
  <w:style w:type="table" w:styleId="TableGrid">
    <w:name w:val="Table Grid"/>
    <w:basedOn w:val="TableNormal"/>
    <w:uiPriority w:val="59"/>
    <w:rsid w:val="00622B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34F8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626177">
      <w:bodyDiv w:val="1"/>
      <w:marLeft w:val="0"/>
      <w:marRight w:val="0"/>
      <w:marTop w:val="0"/>
      <w:marBottom w:val="0"/>
      <w:divBdr>
        <w:top w:val="none" w:sz="0" w:space="0" w:color="auto"/>
        <w:left w:val="none" w:sz="0" w:space="0" w:color="auto"/>
        <w:bottom w:val="none" w:sz="0" w:space="0" w:color="auto"/>
        <w:right w:val="none" w:sz="0" w:space="0" w:color="auto"/>
      </w:divBdr>
    </w:div>
    <w:div w:id="1066152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AA7C0586A89A94783BF854927FF99D1" ma:contentTypeVersion="135" ma:contentTypeDescription="" ma:contentTypeScope="" ma:versionID="9040b91c1bae61bfb532c6a11f06c70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2013-11-12T08:00:00+00:00</OpenedDate>
    <Date1 xmlns="dc463f71-b30c-4ab2-9473-d307f9d35888">2013-11-12T08:00:00+00:00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132083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D49C5493-385F-4685-B8E0-DF9A3DD488BE}"/>
</file>

<file path=customXml/itemProps2.xml><?xml version="1.0" encoding="utf-8"?>
<ds:datastoreItem xmlns:ds="http://schemas.openxmlformats.org/officeDocument/2006/customXml" ds:itemID="{419FB85A-9E2E-409D-B12B-E6B205EF019C}"/>
</file>

<file path=customXml/itemProps3.xml><?xml version="1.0" encoding="utf-8"?>
<ds:datastoreItem xmlns:ds="http://schemas.openxmlformats.org/officeDocument/2006/customXml" ds:itemID="{D0A0DDD0-B8F0-4C92-B047-0C397A36F9F2}"/>
</file>

<file path=customXml/itemProps4.xml><?xml version="1.0" encoding="utf-8"?>
<ds:datastoreItem xmlns:ds="http://schemas.openxmlformats.org/officeDocument/2006/customXml" ds:itemID="{89149DC9-B6D1-4253-9AE7-239DE99B95AF}"/>
</file>

<file path=customXml/itemProps5.xml><?xml version="1.0" encoding="utf-8"?>
<ds:datastoreItem xmlns:ds="http://schemas.openxmlformats.org/officeDocument/2006/customXml" ds:itemID="{18A300C8-B694-49AF-A667-79DEE831C366}"/>
</file>

<file path=docProps/app.xml><?xml version="1.0" encoding="utf-8"?>
<Properties xmlns="http://schemas.openxmlformats.org/officeDocument/2006/extended-properties" xmlns:vt="http://schemas.openxmlformats.org/officeDocument/2006/docPropsVTypes">
  <Template>Normal.dotm</Template>
  <TotalTime>6</TotalTime>
  <Pages>1</Pages>
  <Words>338</Words>
  <Characters>1931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PacifiCorp</Company>
  <LinksUpToDate>false</LinksUpToDate>
  <CharactersWithSpaces>2265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P20165</dc:creator>
  <cp:lastModifiedBy>Meyer, Carrie</cp:lastModifiedBy>
  <cp:revision>6</cp:revision>
  <cp:lastPrinted>2011-09-26T22:18:00Z</cp:lastPrinted>
  <dcterms:created xsi:type="dcterms:W3CDTF">2013-10-08T15:58:00Z</dcterms:created>
  <dcterms:modified xsi:type="dcterms:W3CDTF">2013-11-12T17:51:00Z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0x0101006E56B4D1795A2E4DB2F0B01679ED314A001AA7C0586A89A94783BF854927FF99D1</vt:lpwstr>
  </property>
  <property fmtid="{D5CDD505-2E9C-101B-9397-08002B2CF9AE}" pid="3" name="_docset_NoMedatataSyncRequired">
    <vt:lpwstr>False</vt:lpwstr>
  </property>
</Properties>
</file>