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2.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C60244">
      <w:pPr>
        <w:widowControl w:val="0"/>
        <w:spacing w:line="360" w:lineRule="auto"/>
        <w:jc w:val="both"/>
        <w:rPr>
          <w:rFonts w:ascii="Courier New" w:hAnsi="Courier New"/>
        </w:rPr>
      </w:pPr>
      <w:r>
        <w:fldChar w:fldCharType="begin"/>
      </w:r>
      <w:r>
        <w:instrText xml:space="preserve"> SEQ CHAPTER \h \r 1</w:instrText>
      </w:r>
      <w:r>
        <w:fldChar w:fldCharType="end"/>
      </w:r>
    </w:p>
    <w:p w:rsidR="00000000" w:rsidRDefault="00C60244">
      <w:pPr>
        <w:widowControl w:val="0"/>
        <w:tabs>
          <w:tab w:val="center" w:pos="4536"/>
        </w:tabs>
        <w:spacing w:line="360" w:lineRule="auto"/>
        <w:rPr>
          <w:sz w:val="16"/>
        </w:rPr>
      </w:pPr>
      <w:r>
        <w:rPr>
          <w:rFonts w:ascii="Courier New" w:hAnsi="Courier New"/>
        </w:rPr>
        <w:tab/>
      </w:r>
      <w:r>
        <w:rPr>
          <w:sz w:val="16"/>
        </w:rPr>
        <w:t xml:space="preserve">LAW OFFICES </w:t>
      </w:r>
    </w:p>
    <w:p w:rsidR="00000000" w:rsidRDefault="00C60244">
      <w:pPr>
        <w:widowControl w:val="0"/>
        <w:tabs>
          <w:tab w:val="center" w:pos="4536"/>
        </w:tabs>
        <w:spacing w:line="360" w:lineRule="auto"/>
        <w:rPr>
          <w:sz w:val="16"/>
        </w:rPr>
      </w:pPr>
      <w:r>
        <w:rPr>
          <w:sz w:val="16"/>
        </w:rPr>
        <w:tab/>
        <w:t>OF</w:t>
      </w:r>
    </w:p>
    <w:p w:rsidR="00000000" w:rsidRDefault="00C60244">
      <w:pPr>
        <w:widowControl w:val="0"/>
        <w:tabs>
          <w:tab w:val="center" w:pos="4536"/>
        </w:tabs>
        <w:spacing w:line="360" w:lineRule="auto"/>
        <w:rPr>
          <w:sz w:val="22"/>
        </w:rPr>
      </w:pPr>
      <w:r>
        <w:tab/>
      </w:r>
      <w:r>
        <w:rPr>
          <w:sz w:val="22"/>
        </w:rPr>
        <w:t>GLENN &amp; ASSOCIATES, P.S.</w:t>
      </w:r>
    </w:p>
    <w:p w:rsidR="00000000" w:rsidRDefault="00C60244">
      <w:pPr>
        <w:widowControl w:val="0"/>
        <w:tabs>
          <w:tab w:val="center" w:pos="4536"/>
        </w:tabs>
        <w:spacing w:line="360" w:lineRule="auto"/>
        <w:rPr>
          <w:sz w:val="14"/>
        </w:rPr>
      </w:pPr>
      <w:r>
        <w:rPr>
          <w:sz w:val="18"/>
        </w:rPr>
        <w:tab/>
      </w:r>
      <w:r>
        <w:rPr>
          <w:sz w:val="14"/>
        </w:rPr>
        <w:t>A PROFESSIONAL SERVICES CORPORATION</w:t>
      </w:r>
    </w:p>
    <w:p w:rsidR="00000000" w:rsidRDefault="00C60244">
      <w:pPr>
        <w:widowControl w:val="0"/>
        <w:spacing w:line="360" w:lineRule="auto"/>
        <w:rPr>
          <w:sz w:val="14"/>
        </w:rPr>
      </w:pPr>
    </w:p>
    <w:p w:rsidR="00000000" w:rsidRDefault="00C60244">
      <w:pPr>
        <w:widowControl w:val="0"/>
        <w:ind w:left="5760" w:hanging="5760"/>
        <w:rPr>
          <w:sz w:val="14"/>
        </w:rPr>
      </w:pPr>
      <w:proofErr w:type="gramStart"/>
      <w:r>
        <w:rPr>
          <w:sz w:val="18"/>
        </w:rPr>
        <w:t>DANIEL O. GLENN</w:t>
      </w:r>
      <w:r>
        <w:rPr>
          <w:sz w:val="18"/>
        </w:rPr>
        <w:tab/>
      </w:r>
      <w:r>
        <w:rPr>
          <w:sz w:val="18"/>
        </w:rPr>
        <w:tab/>
      </w:r>
      <w:r>
        <w:rPr>
          <w:sz w:val="18"/>
        </w:rPr>
        <w:tab/>
      </w:r>
      <w:r>
        <w:rPr>
          <w:sz w:val="18"/>
        </w:rPr>
        <w:tab/>
      </w:r>
      <w:r>
        <w:rPr>
          <w:sz w:val="18"/>
        </w:rPr>
        <w:tab/>
      </w:r>
      <w:r>
        <w:rPr>
          <w:sz w:val="18"/>
        </w:rPr>
        <w:tab/>
        <w:t xml:space="preserve">          </w:t>
      </w:r>
      <w:r>
        <w:rPr>
          <w:sz w:val="14"/>
        </w:rPr>
        <w:t xml:space="preserve">          2424 EVERGREEN PARK DRIVE S.W.</w:t>
      </w:r>
      <w:proofErr w:type="gramEnd"/>
    </w:p>
    <w:p w:rsidR="00000000" w:rsidRDefault="00C60244">
      <w:pPr>
        <w:widowControl w:val="0"/>
        <w:rPr>
          <w:sz w:val="14"/>
        </w:rPr>
      </w:pPr>
      <w:r>
        <w:rPr>
          <w:sz w:val="14"/>
        </w:rPr>
        <w:tab/>
      </w:r>
      <w:r>
        <w:rPr>
          <w:sz w:val="14"/>
        </w:rPr>
        <w:tab/>
      </w:r>
      <w:r>
        <w:rPr>
          <w:sz w:val="14"/>
        </w:rPr>
        <w:tab/>
      </w:r>
      <w:r>
        <w:rPr>
          <w:sz w:val="14"/>
        </w:rPr>
        <w:tab/>
      </w:r>
      <w:r>
        <w:rPr>
          <w:sz w:val="14"/>
        </w:rPr>
        <w:tab/>
      </w:r>
      <w:r>
        <w:rPr>
          <w:sz w:val="14"/>
        </w:rPr>
        <w:tab/>
      </w:r>
      <w:r>
        <w:rPr>
          <w:sz w:val="14"/>
        </w:rPr>
        <w:tab/>
      </w:r>
      <w:r>
        <w:rPr>
          <w:sz w:val="14"/>
        </w:rPr>
        <w:tab/>
      </w:r>
      <w:r>
        <w:rPr>
          <w:sz w:val="14"/>
        </w:rPr>
        <w:tab/>
        <w:t xml:space="preserve">                           P. O. BOX 49</w:t>
      </w:r>
    </w:p>
    <w:p w:rsidR="00000000" w:rsidRDefault="00C60244">
      <w:pPr>
        <w:widowControl w:val="0"/>
        <w:rPr>
          <w:sz w:val="14"/>
        </w:rPr>
      </w:pPr>
      <w:r>
        <w:rPr>
          <w:sz w:val="14"/>
        </w:rPr>
        <w:tab/>
      </w:r>
      <w:r>
        <w:rPr>
          <w:sz w:val="14"/>
        </w:rPr>
        <w:tab/>
      </w:r>
      <w:r>
        <w:rPr>
          <w:sz w:val="14"/>
        </w:rPr>
        <w:tab/>
      </w:r>
      <w:r>
        <w:rPr>
          <w:sz w:val="14"/>
        </w:rPr>
        <w:tab/>
      </w:r>
      <w:r>
        <w:rPr>
          <w:sz w:val="14"/>
        </w:rPr>
        <w:tab/>
      </w:r>
      <w:r>
        <w:rPr>
          <w:sz w:val="14"/>
        </w:rPr>
        <w:tab/>
      </w:r>
      <w:r>
        <w:rPr>
          <w:sz w:val="14"/>
        </w:rPr>
        <w:tab/>
      </w:r>
      <w:r>
        <w:rPr>
          <w:sz w:val="14"/>
        </w:rPr>
        <w:tab/>
        <w:t xml:space="preserve">                      </w:t>
      </w:r>
      <w:r>
        <w:rPr>
          <w:sz w:val="14"/>
        </w:rPr>
        <w:t xml:space="preserve"> OLYMPIA, WASHINGTON 98507- 0049</w:t>
      </w:r>
    </w:p>
    <w:p w:rsidR="00000000" w:rsidRDefault="00C60244">
      <w:pPr>
        <w:widowControl w:val="0"/>
        <w:rPr>
          <w:sz w:val="14"/>
        </w:rPr>
      </w:pPr>
    </w:p>
    <w:p w:rsidR="00000000" w:rsidRDefault="00C60244">
      <w:pPr>
        <w:widowControl w:val="0"/>
        <w:rPr>
          <w:sz w:val="14"/>
        </w:rPr>
      </w:pPr>
      <w:r>
        <w:rPr>
          <w:sz w:val="14"/>
        </w:rPr>
        <w:tab/>
      </w:r>
      <w:r>
        <w:rPr>
          <w:sz w:val="14"/>
        </w:rPr>
        <w:tab/>
      </w:r>
      <w:r>
        <w:rPr>
          <w:sz w:val="14"/>
        </w:rPr>
        <w:tab/>
      </w:r>
      <w:r>
        <w:rPr>
          <w:sz w:val="14"/>
        </w:rPr>
        <w:tab/>
      </w:r>
      <w:r>
        <w:rPr>
          <w:sz w:val="14"/>
        </w:rPr>
        <w:tab/>
      </w:r>
      <w:r>
        <w:rPr>
          <w:sz w:val="14"/>
        </w:rPr>
        <w:tab/>
      </w:r>
      <w:r>
        <w:rPr>
          <w:sz w:val="14"/>
        </w:rPr>
        <w:tab/>
      </w:r>
      <w:r>
        <w:rPr>
          <w:sz w:val="14"/>
        </w:rPr>
        <w:tab/>
      </w:r>
      <w:r>
        <w:rPr>
          <w:sz w:val="14"/>
        </w:rPr>
        <w:tab/>
        <w:t xml:space="preserve">                  PHONE (360)943-7700</w:t>
      </w:r>
    </w:p>
    <w:p w:rsidR="00000000" w:rsidRDefault="00C60244">
      <w:pPr>
        <w:widowControl w:val="0"/>
        <w:rPr>
          <w:sz w:val="14"/>
        </w:rPr>
      </w:pPr>
      <w:r>
        <w:rPr>
          <w:sz w:val="14"/>
        </w:rPr>
        <w:tab/>
      </w:r>
      <w:r>
        <w:rPr>
          <w:sz w:val="14"/>
        </w:rPr>
        <w:tab/>
      </w:r>
      <w:r>
        <w:rPr>
          <w:sz w:val="14"/>
        </w:rPr>
        <w:tab/>
      </w:r>
      <w:r>
        <w:rPr>
          <w:sz w:val="14"/>
        </w:rPr>
        <w:tab/>
      </w:r>
      <w:r>
        <w:rPr>
          <w:sz w:val="14"/>
        </w:rPr>
        <w:tab/>
      </w:r>
      <w:r>
        <w:rPr>
          <w:sz w:val="14"/>
        </w:rPr>
        <w:tab/>
      </w:r>
      <w:r>
        <w:rPr>
          <w:sz w:val="14"/>
        </w:rPr>
        <w:tab/>
      </w:r>
      <w:r>
        <w:rPr>
          <w:sz w:val="14"/>
        </w:rPr>
        <w:tab/>
      </w:r>
      <w:r>
        <w:rPr>
          <w:sz w:val="14"/>
        </w:rPr>
        <w:tab/>
        <w:t xml:space="preserve">                     FAX (360)943-7721</w:t>
      </w:r>
    </w:p>
    <w:p w:rsidR="00000000" w:rsidRDefault="00C60244">
      <w:pPr>
        <w:widowControl w:val="0"/>
        <w:rPr>
          <w:sz w:val="16"/>
        </w:rPr>
      </w:pPr>
    </w:p>
    <w:p w:rsidR="00000000" w:rsidRDefault="00C60244">
      <w:pPr>
        <w:widowControl w:val="0"/>
        <w:rPr>
          <w:sz w:val="16"/>
        </w:rPr>
      </w:pPr>
    </w:p>
    <w:p w:rsidR="00000000" w:rsidRDefault="00C60244">
      <w:pPr>
        <w:widowControl w:val="0"/>
        <w:rPr>
          <w:rFonts w:ascii="Courier New" w:hAnsi="Courier New"/>
        </w:rPr>
      </w:pPr>
    </w:p>
    <w:p w:rsidR="00000000" w:rsidRDefault="00C60244">
      <w:pPr>
        <w:widowControl w:val="0"/>
        <w:tabs>
          <w:tab w:val="center" w:pos="4536"/>
        </w:tabs>
        <w:rPr>
          <w:rFonts w:ascii="Courier New" w:hAnsi="Courier New"/>
          <w:b/>
        </w:rPr>
      </w:pPr>
      <w:r>
        <w:rPr>
          <w:rFonts w:ascii="Courier New" w:hAnsi="Courier New"/>
        </w:rPr>
        <w:tab/>
      </w:r>
      <w:r>
        <w:rPr>
          <w:rFonts w:ascii="Courier New" w:hAnsi="Courier New"/>
          <w:b/>
        </w:rPr>
        <w:t>MEMORANDUM</w:t>
      </w:r>
    </w:p>
    <w:p w:rsidR="00000000" w:rsidRDefault="00C60244">
      <w:pPr>
        <w:widowControl w:val="0"/>
        <w:rPr>
          <w:rFonts w:ascii="Courier New" w:hAnsi="Courier New"/>
          <w:b/>
        </w:rPr>
      </w:pPr>
    </w:p>
    <w:p w:rsidR="00000000" w:rsidRDefault="00C60244">
      <w:pPr>
        <w:widowControl w:val="0"/>
        <w:rPr>
          <w:rFonts w:ascii="Courier New" w:hAnsi="Courier New"/>
        </w:rPr>
      </w:pPr>
      <w:r>
        <w:rPr>
          <w:rFonts w:ascii="Courier New" w:hAnsi="Courier New"/>
        </w:rPr>
        <w:tab/>
      </w:r>
    </w:p>
    <w:p w:rsidR="00000000" w:rsidRDefault="00C60244">
      <w:pPr>
        <w:widowControl w:val="0"/>
        <w:rPr>
          <w:rFonts w:ascii="Courier New" w:hAnsi="Courier New"/>
        </w:rPr>
      </w:pPr>
      <w:r>
        <w:rPr>
          <w:rFonts w:ascii="Courier New" w:hAnsi="Courier New"/>
          <w:b/>
        </w:rPr>
        <w:t>TO:</w:t>
      </w:r>
      <w:r>
        <w:rPr>
          <w:rFonts w:ascii="Courier New" w:hAnsi="Courier New"/>
        </w:rPr>
        <w:t xml:space="preserve">    MS. KATHY HUNTER, </w:t>
      </w:r>
    </w:p>
    <w:p w:rsidR="00000000" w:rsidRDefault="00C60244">
      <w:pPr>
        <w:widowControl w:val="0"/>
        <w:rPr>
          <w:rFonts w:ascii="Courier New" w:hAnsi="Courier New"/>
        </w:rPr>
      </w:pPr>
      <w:r>
        <w:rPr>
          <w:rFonts w:ascii="Courier New" w:hAnsi="Courier New"/>
        </w:rPr>
        <w:tab/>
        <w:t xml:space="preserve">  DEPUTY ASSISTANT DIRECTOR, TRANSPORTATION SAFETY</w:t>
      </w:r>
    </w:p>
    <w:p w:rsidR="00000000" w:rsidRDefault="00C60244">
      <w:pPr>
        <w:widowControl w:val="0"/>
        <w:rPr>
          <w:rFonts w:ascii="Courier New" w:hAnsi="Courier New"/>
        </w:rPr>
      </w:pPr>
      <w:r>
        <w:rPr>
          <w:rFonts w:ascii="Courier New" w:hAnsi="Courier New"/>
        </w:rPr>
        <w:tab/>
        <w:t xml:space="preserve">  WASHINGTON UTILITIES AND TRA</w:t>
      </w:r>
      <w:r>
        <w:rPr>
          <w:rFonts w:ascii="Courier New" w:hAnsi="Courier New"/>
        </w:rPr>
        <w:t>NSPORTATION COMMISSION</w:t>
      </w:r>
    </w:p>
    <w:p w:rsidR="00000000" w:rsidRDefault="00C60244">
      <w:pPr>
        <w:widowControl w:val="0"/>
        <w:rPr>
          <w:rFonts w:ascii="Courier New" w:hAnsi="Courier New"/>
        </w:rPr>
      </w:pPr>
      <w:r>
        <w:rPr>
          <w:rFonts w:ascii="Courier New" w:hAnsi="Courier New"/>
        </w:rPr>
        <w:tab/>
        <w:t xml:space="preserve">  1300 S. EVERGREEN PARK DR. SW</w:t>
      </w:r>
    </w:p>
    <w:p w:rsidR="00000000" w:rsidRDefault="00C60244">
      <w:pPr>
        <w:widowControl w:val="0"/>
        <w:rPr>
          <w:rFonts w:ascii="Courier New" w:hAnsi="Courier New"/>
        </w:rPr>
      </w:pPr>
      <w:r>
        <w:rPr>
          <w:rFonts w:ascii="Courier New" w:hAnsi="Courier New"/>
        </w:rPr>
        <w:t xml:space="preserve">       PO BOX 47250</w:t>
      </w:r>
    </w:p>
    <w:p w:rsidR="00000000" w:rsidRDefault="00C60244">
      <w:pPr>
        <w:widowControl w:val="0"/>
        <w:rPr>
          <w:rFonts w:ascii="Courier New" w:hAnsi="Courier New"/>
        </w:rPr>
      </w:pPr>
      <w:r>
        <w:rPr>
          <w:rFonts w:ascii="Courier New" w:hAnsi="Courier New"/>
        </w:rPr>
        <w:t xml:space="preserve">       OLYMPIA, WA 98504-7250</w:t>
      </w:r>
    </w:p>
    <w:p w:rsidR="00000000" w:rsidRDefault="00C60244">
      <w:pPr>
        <w:widowControl w:val="0"/>
        <w:rPr>
          <w:rFonts w:ascii="Courier New" w:hAnsi="Courier New"/>
        </w:rPr>
      </w:pPr>
    </w:p>
    <w:p w:rsidR="00000000" w:rsidRDefault="00C60244">
      <w:pPr>
        <w:widowControl w:val="0"/>
        <w:rPr>
          <w:rFonts w:ascii="Courier New" w:hAnsi="Courier New"/>
        </w:rPr>
      </w:pPr>
    </w:p>
    <w:p w:rsidR="00000000" w:rsidRDefault="00C60244">
      <w:pPr>
        <w:widowControl w:val="0"/>
        <w:rPr>
          <w:rFonts w:ascii="Courier New" w:hAnsi="Courier New"/>
        </w:rPr>
      </w:pPr>
      <w:r>
        <w:rPr>
          <w:rFonts w:ascii="Courier New" w:hAnsi="Courier New"/>
          <w:b/>
        </w:rPr>
        <w:t>FROM:</w:t>
      </w:r>
      <w:r>
        <w:rPr>
          <w:rFonts w:ascii="Courier New" w:hAnsi="Courier New"/>
        </w:rPr>
        <w:t xml:space="preserve">  DANIEL O. GLENN, CITY ATTORNEY</w:t>
      </w:r>
    </w:p>
    <w:p w:rsidR="00000000" w:rsidRDefault="00C60244">
      <w:pPr>
        <w:widowControl w:val="0"/>
        <w:rPr>
          <w:rFonts w:ascii="Courier New" w:hAnsi="Courier New"/>
        </w:rPr>
      </w:pPr>
      <w:r>
        <w:rPr>
          <w:rFonts w:ascii="Courier New" w:hAnsi="Courier New"/>
        </w:rPr>
        <w:t xml:space="preserve">       CITY OF ELMA</w:t>
      </w:r>
    </w:p>
    <w:p w:rsidR="00000000" w:rsidRDefault="00C60244">
      <w:pPr>
        <w:widowControl w:val="0"/>
        <w:rPr>
          <w:rFonts w:ascii="Courier New" w:hAnsi="Courier New"/>
        </w:rPr>
      </w:pPr>
    </w:p>
    <w:p w:rsidR="00000000" w:rsidRDefault="00C60244">
      <w:pPr>
        <w:widowControl w:val="0"/>
        <w:rPr>
          <w:rFonts w:ascii="Courier New" w:hAnsi="Courier New"/>
        </w:rPr>
      </w:pPr>
      <w:r>
        <w:rPr>
          <w:rFonts w:ascii="Courier New" w:hAnsi="Courier New"/>
          <w:b/>
        </w:rPr>
        <w:t>DATE</w:t>
      </w:r>
      <w:r>
        <w:rPr>
          <w:rFonts w:ascii="Courier New" w:hAnsi="Courier New"/>
        </w:rPr>
        <w:t xml:space="preserve">:  </w:t>
      </w:r>
      <w:r>
        <w:rPr>
          <w:rFonts w:ascii="Courier New" w:hAnsi="Courier New"/>
        </w:rPr>
        <w:fldChar w:fldCharType="begin"/>
      </w:r>
      <w:r>
        <w:rPr>
          <w:rFonts w:ascii="Courier New" w:hAnsi="Courier New"/>
        </w:rPr>
        <w:instrText xml:space="preserve"> DATE \@ "MMMM d, yyyy" </w:instrText>
      </w:r>
      <w:r>
        <w:rPr>
          <w:rFonts w:ascii="Courier New" w:hAnsi="Courier New"/>
        </w:rPr>
        <w:fldChar w:fldCharType="separate"/>
      </w:r>
      <w:r>
        <w:rPr>
          <w:rFonts w:ascii="Courier New" w:hAnsi="Courier New"/>
          <w:noProof/>
        </w:rPr>
        <w:t>April 19, 2011</w:t>
      </w:r>
      <w:r>
        <w:rPr>
          <w:rFonts w:ascii="Courier New" w:hAnsi="Courier New"/>
        </w:rPr>
        <w:fldChar w:fldCharType="end"/>
      </w:r>
    </w:p>
    <w:p w:rsidR="00000000" w:rsidRDefault="00C60244">
      <w:pPr>
        <w:widowControl w:val="0"/>
        <w:rPr>
          <w:rFonts w:ascii="Courier New" w:hAnsi="Courier New"/>
        </w:rPr>
      </w:pPr>
    </w:p>
    <w:p w:rsidR="00000000" w:rsidRDefault="00C60244">
      <w:pPr>
        <w:widowControl w:val="0"/>
        <w:rPr>
          <w:rFonts w:ascii="Courier New" w:hAnsi="Courier New"/>
        </w:rPr>
      </w:pPr>
      <w:r>
        <w:rPr>
          <w:rFonts w:ascii="Courier New" w:hAnsi="Courier New"/>
          <w:b/>
        </w:rPr>
        <w:t>RE:</w:t>
      </w:r>
      <w:r>
        <w:rPr>
          <w:rFonts w:ascii="Courier New" w:hAnsi="Courier New"/>
        </w:rPr>
        <w:tab/>
        <w:t xml:space="preserve"> DOCKET #S TR-110159 thru TR-110162</w:t>
      </w:r>
    </w:p>
    <w:p w:rsidR="00000000" w:rsidRDefault="00C60244">
      <w:pPr>
        <w:widowControl w:val="0"/>
        <w:rPr>
          <w:rFonts w:ascii="Courier New" w:hAnsi="Courier New"/>
        </w:rPr>
      </w:pPr>
      <w:r>
        <w:rPr>
          <w:rFonts w:ascii="Courier New" w:hAnsi="Courier New"/>
        </w:rPr>
        <w:tab/>
        <w:t xml:space="preserve"> REQUEST OF </w:t>
      </w:r>
      <w:r>
        <w:rPr>
          <w:rFonts w:ascii="Courier New" w:hAnsi="Courier New"/>
        </w:rPr>
        <w:t>PUGET SOUND &amp; PACIFIC RAILROAD REQUEST</w:t>
      </w:r>
    </w:p>
    <w:p w:rsidR="00000000" w:rsidRDefault="00C60244">
      <w:pPr>
        <w:widowControl w:val="0"/>
        <w:rPr>
          <w:sz w:val="20"/>
        </w:rPr>
      </w:pPr>
    </w:p>
    <w:p w:rsidR="00000000" w:rsidRDefault="00C60244">
      <w:pPr>
        <w:widowControl w:val="0"/>
        <w:rPr>
          <w:rFonts w:ascii="Courier New" w:hAnsi="Courier New"/>
        </w:rPr>
      </w:pPr>
      <w:r>
        <w:rPr>
          <w:rFonts w:ascii="Courier New" w:hAnsi="Courier New"/>
        </w:rPr>
        <w:t>This confirms the action of the Elma City Council taken last evening in relation to the Railroad’s request to extend the time period in this matter for sixty days in order to carry forth negotiations.  The Council in</w:t>
      </w:r>
      <w:r>
        <w:rPr>
          <w:rFonts w:ascii="Courier New" w:hAnsi="Courier New"/>
        </w:rPr>
        <w:t>dicated that it had no objection to the granting of such a request.  This confirmation is given within the scope of the authority granted to me by the Mayor and Council as the City’s attorney.</w:t>
      </w:r>
    </w:p>
    <w:p w:rsidR="00000000" w:rsidRDefault="00C60244">
      <w:pPr>
        <w:widowControl w:val="0"/>
        <w:rPr>
          <w:rFonts w:ascii="Courier New" w:hAnsi="Courier New"/>
        </w:rPr>
      </w:pPr>
    </w:p>
    <w:p w:rsidR="00000000" w:rsidRDefault="00C60244">
      <w:pPr>
        <w:widowControl w:val="0"/>
        <w:rPr>
          <w:rFonts w:ascii="Courier New" w:hAnsi="Courier New"/>
        </w:rPr>
      </w:pPr>
      <w:r>
        <w:rPr>
          <w:rFonts w:ascii="Courier New" w:hAnsi="Courier New"/>
        </w:rPr>
        <w:t>On the associated matter of local participation in the Hearing</w:t>
      </w:r>
      <w:r>
        <w:rPr>
          <w:rFonts w:ascii="Courier New" w:hAnsi="Courier New"/>
        </w:rPr>
        <w:t xml:space="preserve"> Process, the Mayor and Council confirmed their request that the Commission consider the holding of some portion of the Hearing Process in Elma so as to enhance the ability of local citizens to participate in the process.  The budgetary effects of such a s</w:t>
      </w:r>
      <w:r>
        <w:rPr>
          <w:rFonts w:ascii="Courier New" w:hAnsi="Courier New"/>
        </w:rPr>
        <w:t xml:space="preserve">tep are recognized but the Council and Mayor do believe that the benefits of the body hearing the request, whether it be a Hearing Officer or the Commission, receiving the local input would outweigh the costs associated with such </w:t>
      </w:r>
      <w:r>
        <w:rPr>
          <w:rFonts w:ascii="Courier New" w:hAnsi="Courier New"/>
        </w:rPr>
        <w:lastRenderedPageBreak/>
        <w:t>process.  They are more th</w:t>
      </w:r>
      <w:r>
        <w:rPr>
          <w:rFonts w:ascii="Courier New" w:hAnsi="Courier New"/>
        </w:rPr>
        <w:t xml:space="preserve">an willing to make the Council Chambers available without cost for such a local hearing. </w:t>
      </w:r>
    </w:p>
    <w:p w:rsidR="00000000" w:rsidRDefault="00C60244">
      <w:pPr>
        <w:widowControl w:val="0"/>
        <w:rPr>
          <w:rFonts w:ascii="Courier New" w:hAnsi="Courier New"/>
        </w:rPr>
      </w:pPr>
    </w:p>
    <w:p w:rsidR="00000000" w:rsidRDefault="00C60244">
      <w:pPr>
        <w:widowControl w:val="0"/>
        <w:rPr>
          <w:rFonts w:ascii="Courier New" w:hAnsi="Courier New"/>
        </w:rPr>
      </w:pPr>
      <w:r>
        <w:rPr>
          <w:rFonts w:ascii="Courier New" w:hAnsi="Courier New"/>
        </w:rPr>
        <w:t xml:space="preserve">As a side point, apparently the communication sent to Mr. Petitt indicating a willingness of the UTC Staff to hold an informational meeting did not get passed on to </w:t>
      </w:r>
      <w:r>
        <w:rPr>
          <w:rFonts w:ascii="Courier New" w:hAnsi="Courier New"/>
        </w:rPr>
        <w:t>the Mayor and Council.  That letter has now been provided to Ms. Easton, the Clerk-treasurer, who will distribute to the Council Members.</w:t>
      </w:r>
    </w:p>
    <w:p w:rsidR="00000000" w:rsidRDefault="00C60244">
      <w:pPr>
        <w:widowControl w:val="0"/>
        <w:rPr>
          <w:rFonts w:ascii="Courier New" w:hAnsi="Courier New"/>
        </w:rPr>
      </w:pPr>
      <w:r>
        <w:rPr>
          <w:rFonts w:ascii="Courier New" w:hAnsi="Courier New"/>
        </w:rPr>
        <w:t>Thank you for all of the assistance you have provided during the process up to this point.</w:t>
      </w:r>
    </w:p>
    <w:p w:rsidR="00000000" w:rsidRDefault="00C60244">
      <w:pPr>
        <w:widowControl w:val="0"/>
        <w:rPr>
          <w:rFonts w:ascii="Courier New" w:hAnsi="Courier New"/>
        </w:rPr>
      </w:pPr>
    </w:p>
    <w:p w:rsidR="00000000" w:rsidRDefault="00C60244">
      <w:pPr>
        <w:widowControl w:val="0"/>
        <w:spacing w:line="0" w:lineRule="atLeast"/>
      </w:pPr>
      <w:r>
        <w:rPr>
          <w:rFonts w:ascii="Courier New" w:hAnsi="Courier New"/>
        </w:rPr>
        <w:t>DG/le</w:t>
      </w:r>
    </w:p>
    <w:sectPr w:rsidR="00000000">
      <w:headerReference w:type="even" r:id="rId6"/>
      <w:headerReference w:type="default" r:id="rId7"/>
      <w:footerReference w:type="even" r:id="rId8"/>
      <w:footerReference w:type="default" r:id="rId9"/>
      <w:pgSz w:w="12240" w:h="15839"/>
      <w:pgMar w:top="720" w:right="1440" w:bottom="1411" w:left="1728" w:header="720" w:footer="43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0000" w:rsidRDefault="00C60244">
      <w:r>
        <w:separator/>
      </w:r>
    </w:p>
  </w:endnote>
  <w:endnote w:type="continuationSeparator" w:id="0">
    <w:p w:rsidR="00000000" w:rsidRDefault="00C602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C60244">
    <w:pPr>
      <w:widowControl w:val="0"/>
    </w:pPr>
  </w:p>
  <w:p w:rsidR="00000000" w:rsidRDefault="00C60244">
    <w:pPr>
      <w:widowControl w:val="0"/>
      <w:spacing w:line="0" w:lineRule="atLeast"/>
    </w:pPr>
  </w:p>
  <w:p w:rsidR="00000000" w:rsidRDefault="00C60244">
    <w:pPr>
      <w:widowControl w:val="0"/>
      <w:tabs>
        <w:tab w:val="center" w:pos="4392"/>
      </w:tabs>
      <w:rPr>
        <w:sz w:val="22"/>
      </w:rPr>
    </w:pPr>
    <w:r>
      <w:tab/>
    </w:r>
    <w:proofErr w:type="gramStart"/>
    <w:r>
      <w:rPr>
        <w:i/>
        <w:sz w:val="22"/>
      </w:rPr>
      <w:t>carpe</w:t>
    </w:r>
    <w:proofErr w:type="gramEnd"/>
    <w:r>
      <w:rPr>
        <w:i/>
        <w:sz w:val="22"/>
      </w:rPr>
      <w:t>’ diem</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C60244">
    <w:pPr>
      <w:widowControl w:val="0"/>
    </w:pPr>
  </w:p>
  <w:p w:rsidR="00000000" w:rsidRDefault="00C60244">
    <w:pPr>
      <w:widowControl w:val="0"/>
    </w:pPr>
  </w:p>
  <w:p w:rsidR="00000000" w:rsidRDefault="00C60244">
    <w:pPr>
      <w:widowControl w:val="0"/>
      <w:tabs>
        <w:tab w:val="center" w:pos="4392"/>
      </w:tabs>
      <w:spacing w:line="0" w:lineRule="atLeast"/>
      <w:rPr>
        <w:sz w:val="22"/>
      </w:rPr>
    </w:pPr>
    <w:r>
      <w:tab/>
    </w:r>
    <w:proofErr w:type="gramStart"/>
    <w:r>
      <w:rPr>
        <w:i/>
        <w:sz w:val="22"/>
      </w:rPr>
      <w:t>carpe</w:t>
    </w:r>
    <w:proofErr w:type="gramEnd"/>
    <w:r>
      <w:rPr>
        <w:i/>
        <w:sz w:val="22"/>
      </w:rPr>
      <w:t>’ diem</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0000" w:rsidRDefault="00C60244">
      <w:r>
        <w:separator/>
      </w:r>
    </w:p>
  </w:footnote>
  <w:footnote w:type="continuationSeparator" w:id="0">
    <w:p w:rsidR="00000000" w:rsidRDefault="00C6024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C60244">
    <w:pPr>
      <w:widowControl w:val="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C60244">
    <w:pPr>
      <w:widowControl w:val="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0"/>
  <w:bordersDoNotSurroundHeader/>
  <w:bordersDoNotSurroundFooter/>
  <w:proofState w:grammar="clean"/>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rsids>
    <w:rsidRoot w:val="00C60244"/>
    <w:rsid w:val="00C602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ocument1">
    <w:name w:val="Document[1]"/>
    <w:basedOn w:val="DefaultParagraphFont"/>
    <w:rPr>
      <w:b/>
      <w:sz w:val="36"/>
    </w:rPr>
  </w:style>
  <w:style w:type="character" w:customStyle="1" w:styleId="Document2">
    <w:name w:val="Document[2]"/>
    <w:basedOn w:val="DefaultParagraphFont"/>
    <w:rPr>
      <w:b/>
      <w:u w:val="single"/>
    </w:rPr>
  </w:style>
  <w:style w:type="character" w:customStyle="1" w:styleId="Document3">
    <w:name w:val="Document[3]"/>
    <w:basedOn w:val="DefaultParagraphFont"/>
    <w:rPr>
      <w:b/>
    </w:rPr>
  </w:style>
  <w:style w:type="character" w:customStyle="1" w:styleId="Document4">
    <w:name w:val="Document[4]"/>
    <w:basedOn w:val="DefaultParagraphFont"/>
    <w:rPr>
      <w:b/>
      <w:i/>
    </w:rPr>
  </w:style>
  <w:style w:type="character" w:customStyle="1" w:styleId="Document5">
    <w:name w:val="Document[5]"/>
    <w:basedOn w:val="DefaultParagraphFont"/>
  </w:style>
  <w:style w:type="character" w:customStyle="1" w:styleId="Document6">
    <w:name w:val="Document[6]"/>
    <w:basedOn w:val="DefaultParagraphFont"/>
  </w:style>
  <w:style w:type="character" w:customStyle="1" w:styleId="Document7">
    <w:name w:val="Document[7]"/>
    <w:basedOn w:val="DefaultParagraphFont"/>
  </w:style>
  <w:style w:type="character" w:customStyle="1" w:styleId="Document8">
    <w:name w:val="Document[8]"/>
    <w:basedOn w:val="DefaultParagraphFont"/>
  </w:style>
  <w:style w:type="character" w:customStyle="1" w:styleId="Technical1">
    <w:name w:val="Technical[1]"/>
    <w:basedOn w:val="DefaultParagraphFont"/>
    <w:rPr>
      <w:b/>
      <w:sz w:val="36"/>
    </w:rPr>
  </w:style>
  <w:style w:type="character" w:customStyle="1" w:styleId="Technical2">
    <w:name w:val="Technical[2]"/>
    <w:basedOn w:val="DefaultParagraphFont"/>
    <w:rPr>
      <w:b/>
      <w:u w:val="single"/>
    </w:rPr>
  </w:style>
  <w:style w:type="character" w:customStyle="1" w:styleId="Technical3">
    <w:name w:val="Technical[3]"/>
    <w:basedOn w:val="DefaultParagraphFont"/>
    <w:rPr>
      <w:b/>
    </w:rPr>
  </w:style>
  <w:style w:type="character" w:customStyle="1" w:styleId="Technical4">
    <w:name w:val="Technical[4]"/>
    <w:basedOn w:val="DefaultParagraphFont"/>
    <w:rPr>
      <w:b/>
    </w:rPr>
  </w:style>
  <w:style w:type="character" w:customStyle="1" w:styleId="Technical5">
    <w:name w:val="Technical[5]"/>
    <w:basedOn w:val="DefaultParagraphFont"/>
    <w:rPr>
      <w:b/>
    </w:rPr>
  </w:style>
  <w:style w:type="character" w:customStyle="1" w:styleId="Technical6">
    <w:name w:val="Technical[6]"/>
    <w:basedOn w:val="DefaultParagraphFont"/>
    <w:rPr>
      <w:b/>
    </w:rPr>
  </w:style>
  <w:style w:type="character" w:customStyle="1" w:styleId="Technical7">
    <w:name w:val="Technical[7]"/>
    <w:basedOn w:val="DefaultParagraphFont"/>
    <w:rPr>
      <w:b/>
    </w:rPr>
  </w:style>
  <w:style w:type="character" w:customStyle="1" w:styleId="Technical8">
    <w:name w:val="Technical[8]"/>
    <w:basedOn w:val="DefaultParagraphFont"/>
    <w:rPr>
      <w:b/>
    </w:rPr>
  </w:style>
  <w:style w:type="character" w:customStyle="1" w:styleId="RightPar1">
    <w:name w:val="Right Par[1]"/>
    <w:basedOn w:val="DefaultParagraphFont"/>
  </w:style>
  <w:style w:type="character" w:customStyle="1" w:styleId="RightPar2">
    <w:name w:val="Right Par[2]"/>
    <w:basedOn w:val="DefaultParagraphFont"/>
  </w:style>
  <w:style w:type="character" w:customStyle="1" w:styleId="RightPar3">
    <w:name w:val="Right Par[3]"/>
    <w:basedOn w:val="DefaultParagraphFont"/>
  </w:style>
  <w:style w:type="character" w:customStyle="1" w:styleId="RightPar4">
    <w:name w:val="Right Par[4]"/>
    <w:basedOn w:val="DefaultParagraphFont"/>
  </w:style>
  <w:style w:type="character" w:customStyle="1" w:styleId="RightPar5">
    <w:name w:val="Right Par[5]"/>
    <w:basedOn w:val="DefaultParagraphFont"/>
  </w:style>
  <w:style w:type="character" w:customStyle="1" w:styleId="RightPar6">
    <w:name w:val="Right Par[6]"/>
    <w:basedOn w:val="DefaultParagraphFont"/>
  </w:style>
  <w:style w:type="character" w:customStyle="1" w:styleId="RightPar7">
    <w:name w:val="Right Par[7]"/>
    <w:basedOn w:val="DefaultParagraphFont"/>
  </w:style>
  <w:style w:type="character" w:customStyle="1" w:styleId="RightPar8">
    <w:name w:val="Right Par[8]"/>
    <w:basedOn w:val="DefaultParagraphFont"/>
  </w:style>
  <w:style w:type="paragraph" w:customStyle="1" w:styleId="17">
    <w:name w:val="_17"/>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16">
    <w:name w:val="_16"/>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15">
    <w:name w:val="_15"/>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style>
  <w:style w:type="paragraph" w:customStyle="1" w:styleId="14">
    <w:name w:val="_14"/>
    <w:basedOn w:val="Normal"/>
    <w:pPr>
      <w:widowControl w:val="0"/>
      <w:tabs>
        <w:tab w:val="left" w:pos="2880"/>
        <w:tab w:val="left" w:pos="3600"/>
        <w:tab w:val="left" w:pos="4320"/>
        <w:tab w:val="left" w:pos="5040"/>
        <w:tab w:val="left" w:pos="5760"/>
        <w:tab w:val="left" w:pos="6480"/>
        <w:tab w:val="left" w:pos="7200"/>
        <w:tab w:val="left" w:pos="7920"/>
        <w:tab w:val="left" w:pos="8640"/>
      </w:tabs>
      <w:ind w:left="2880"/>
    </w:pPr>
  </w:style>
  <w:style w:type="paragraph" w:customStyle="1" w:styleId="13">
    <w:name w:val="_13"/>
    <w:basedOn w:val="Normal"/>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12">
    <w:name w:val="_12"/>
    <w:basedOn w:val="Normal"/>
    <w:pPr>
      <w:widowControl w:val="0"/>
      <w:tabs>
        <w:tab w:val="left" w:pos="4320"/>
        <w:tab w:val="left" w:pos="5040"/>
        <w:tab w:val="left" w:pos="5760"/>
        <w:tab w:val="left" w:pos="6480"/>
        <w:tab w:val="left" w:pos="7200"/>
        <w:tab w:val="left" w:pos="7920"/>
        <w:tab w:val="left" w:pos="8640"/>
      </w:tabs>
      <w:ind w:left="4320"/>
    </w:pPr>
  </w:style>
  <w:style w:type="paragraph" w:customStyle="1" w:styleId="11">
    <w:name w:val="_11"/>
    <w:basedOn w:val="Normal"/>
    <w:pPr>
      <w:widowControl w:val="0"/>
      <w:tabs>
        <w:tab w:val="left" w:pos="5040"/>
        <w:tab w:val="left" w:pos="5760"/>
        <w:tab w:val="left" w:pos="6480"/>
        <w:tab w:val="left" w:pos="7200"/>
        <w:tab w:val="left" w:pos="7920"/>
        <w:tab w:val="left" w:pos="8640"/>
      </w:tabs>
      <w:ind w:left="5040"/>
    </w:pPr>
  </w:style>
  <w:style w:type="paragraph" w:customStyle="1" w:styleId="10">
    <w:name w:val="_10"/>
    <w:basedOn w:val="Normal"/>
    <w:pPr>
      <w:widowControl w:val="0"/>
      <w:tabs>
        <w:tab w:val="left" w:pos="5760"/>
        <w:tab w:val="left" w:pos="6480"/>
        <w:tab w:val="left" w:pos="7200"/>
        <w:tab w:val="left" w:pos="7920"/>
        <w:tab w:val="left" w:pos="8640"/>
      </w:tabs>
      <w:ind w:left="5760"/>
    </w:pPr>
  </w:style>
  <w:style w:type="paragraph" w:customStyle="1" w:styleId="Level9">
    <w:name w:val="Level 9"/>
    <w:basedOn w:val="Normal"/>
    <w:pPr>
      <w:widowControl w:val="0"/>
    </w:pPr>
    <w:rPr>
      <w:b/>
    </w:rPr>
  </w:style>
  <w:style w:type="character" w:customStyle="1" w:styleId="WPPleading">
    <w:name w:val="WPPleading"/>
    <w:basedOn w:val="DefaultParagraphFont"/>
  </w:style>
  <w:style w:type="character" w:customStyle="1" w:styleId="BulletList">
    <w:name w:val="Bullet List"/>
    <w:basedOn w:val="DefaultParagraphFont"/>
  </w:style>
  <w:style w:type="character" w:customStyle="1" w:styleId="WPHeading1">
    <w:name w:val="WP_Heading 1"/>
    <w:basedOn w:val="DefaultParagraphFont"/>
    <w:rPr>
      <w:b/>
      <w:sz w:val="36"/>
    </w:rPr>
  </w:style>
  <w:style w:type="character" w:customStyle="1" w:styleId="WPHeading2">
    <w:name w:val="WP_Heading 2"/>
    <w:basedOn w:val="DefaultParagraphFont"/>
    <w:rPr>
      <w:sz w:val="29"/>
      <w:u w:val="single"/>
    </w:rPr>
  </w:style>
  <w:style w:type="character" w:customStyle="1" w:styleId="Pleading">
    <w:name w:val="Pleading"/>
    <w:basedOn w:val="DefaultParagraphFont"/>
  </w:style>
  <w:style w:type="character" w:customStyle="1" w:styleId="DocInit">
    <w:name w:val="Doc Init"/>
    <w:basedOn w:val="DefaultParagraphFont"/>
  </w:style>
  <w:style w:type="character" w:customStyle="1" w:styleId="TechInit">
    <w:name w:val="Tech Init"/>
    <w:basedOn w:val="DefaultParagraphFont"/>
  </w:style>
  <w:style w:type="character" w:customStyle="1" w:styleId="Bibliogrphy">
    <w:name w:val="Bibliogrphy"/>
    <w:basedOn w:val="DefaultParagraphFont"/>
  </w:style>
  <w:style w:type="paragraph" w:customStyle="1" w:styleId="26">
    <w:name w:val="_26"/>
    <w:basedOn w:val="Normal"/>
    <w:pPr>
      <w:widowControl w:val="0"/>
      <w:spacing w:line="240" w:lineRule="exact"/>
    </w:pPr>
  </w:style>
  <w:style w:type="paragraph" w:customStyle="1" w:styleId="25">
    <w:name w:val="_25"/>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24">
    <w:name w:val="_24"/>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style>
  <w:style w:type="paragraph" w:customStyle="1" w:styleId="23">
    <w:name w:val="_23"/>
    <w:basedOn w:val="Normal"/>
    <w:pPr>
      <w:widowControl w:val="0"/>
      <w:tabs>
        <w:tab w:val="left" w:pos="2880"/>
        <w:tab w:val="left" w:pos="3600"/>
        <w:tab w:val="left" w:pos="4320"/>
        <w:tab w:val="left" w:pos="5040"/>
        <w:tab w:val="left" w:pos="5760"/>
        <w:tab w:val="left" w:pos="6480"/>
        <w:tab w:val="left" w:pos="7200"/>
        <w:tab w:val="left" w:pos="7920"/>
        <w:tab w:val="left" w:pos="8640"/>
      </w:tabs>
      <w:ind w:left="2880"/>
    </w:pPr>
  </w:style>
  <w:style w:type="paragraph" w:customStyle="1" w:styleId="22">
    <w:name w:val="_22"/>
    <w:basedOn w:val="Normal"/>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21">
    <w:name w:val="_21"/>
    <w:basedOn w:val="Normal"/>
    <w:pPr>
      <w:widowControl w:val="0"/>
      <w:tabs>
        <w:tab w:val="left" w:pos="4320"/>
        <w:tab w:val="left" w:pos="5040"/>
        <w:tab w:val="left" w:pos="5760"/>
        <w:tab w:val="left" w:pos="6480"/>
        <w:tab w:val="left" w:pos="7200"/>
        <w:tab w:val="left" w:pos="7920"/>
        <w:tab w:val="left" w:pos="8640"/>
      </w:tabs>
      <w:ind w:left="4320"/>
    </w:pPr>
  </w:style>
  <w:style w:type="paragraph" w:customStyle="1" w:styleId="20">
    <w:name w:val="_20"/>
    <w:basedOn w:val="Normal"/>
    <w:pPr>
      <w:widowControl w:val="0"/>
      <w:tabs>
        <w:tab w:val="left" w:pos="5040"/>
        <w:tab w:val="left" w:pos="5760"/>
        <w:tab w:val="left" w:pos="6480"/>
        <w:tab w:val="left" w:pos="7200"/>
        <w:tab w:val="left" w:pos="7920"/>
        <w:tab w:val="left" w:pos="8640"/>
      </w:tabs>
      <w:ind w:left="5040"/>
    </w:pPr>
  </w:style>
  <w:style w:type="paragraph" w:customStyle="1" w:styleId="19">
    <w:name w:val="_19"/>
    <w:basedOn w:val="Normal"/>
    <w:pPr>
      <w:widowControl w:val="0"/>
      <w:tabs>
        <w:tab w:val="left" w:pos="5760"/>
        <w:tab w:val="left" w:pos="6480"/>
        <w:tab w:val="left" w:pos="7200"/>
        <w:tab w:val="left" w:pos="7920"/>
        <w:tab w:val="left" w:pos="8640"/>
      </w:tabs>
      <w:ind w:left="5760"/>
    </w:pPr>
  </w:style>
  <w:style w:type="paragraph" w:customStyle="1" w:styleId="18">
    <w:name w:val="_18"/>
    <w:basedOn w:val="Normal"/>
    <w:pPr>
      <w:widowControl w:val="0"/>
      <w:tabs>
        <w:tab w:val="left" w:pos="6480"/>
        <w:tab w:val="left" w:pos="7200"/>
        <w:tab w:val="left" w:pos="7920"/>
        <w:tab w:val="left" w:pos="8640"/>
      </w:tabs>
      <w:ind w:left="6480"/>
    </w:pPr>
  </w:style>
  <w:style w:type="paragraph" w:customStyle="1" w:styleId="9">
    <w:name w:val="_9"/>
    <w:basedOn w:val="Normal"/>
    <w:pPr>
      <w:widowControl w:val="0"/>
      <w:tabs>
        <w:tab w:val="left" w:pos="6480"/>
        <w:tab w:val="left" w:pos="7200"/>
        <w:tab w:val="left" w:pos="7920"/>
        <w:tab w:val="left" w:pos="8640"/>
      </w:tabs>
      <w:ind w:left="6480"/>
    </w:pPr>
  </w:style>
  <w:style w:type="paragraph" w:customStyle="1" w:styleId="8">
    <w:name w:val="_8"/>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7">
    <w:name w:val="_7"/>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6">
    <w:name w:val="_6"/>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style>
  <w:style w:type="paragraph" w:customStyle="1" w:styleId="5">
    <w:name w:val="_5"/>
    <w:basedOn w:val="Normal"/>
    <w:pPr>
      <w:widowControl w:val="0"/>
      <w:tabs>
        <w:tab w:val="left" w:pos="2880"/>
        <w:tab w:val="left" w:pos="3600"/>
        <w:tab w:val="left" w:pos="4320"/>
        <w:tab w:val="left" w:pos="5040"/>
        <w:tab w:val="left" w:pos="5760"/>
        <w:tab w:val="left" w:pos="6480"/>
        <w:tab w:val="left" w:pos="7200"/>
        <w:tab w:val="left" w:pos="7920"/>
        <w:tab w:val="left" w:pos="8640"/>
      </w:tabs>
      <w:ind w:left="2880"/>
    </w:pPr>
  </w:style>
  <w:style w:type="paragraph" w:customStyle="1" w:styleId="4">
    <w:name w:val="_4"/>
    <w:basedOn w:val="Normal"/>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3">
    <w:name w:val="_3"/>
    <w:basedOn w:val="Normal"/>
    <w:pPr>
      <w:widowControl w:val="0"/>
      <w:tabs>
        <w:tab w:val="left" w:pos="4320"/>
        <w:tab w:val="left" w:pos="5040"/>
        <w:tab w:val="left" w:pos="5760"/>
        <w:tab w:val="left" w:pos="6480"/>
        <w:tab w:val="left" w:pos="7200"/>
        <w:tab w:val="left" w:pos="7920"/>
        <w:tab w:val="left" w:pos="8640"/>
      </w:tabs>
      <w:ind w:left="4320"/>
    </w:pPr>
  </w:style>
  <w:style w:type="paragraph" w:customStyle="1" w:styleId="2">
    <w:name w:val="_2"/>
    <w:basedOn w:val="Normal"/>
    <w:pPr>
      <w:widowControl w:val="0"/>
      <w:tabs>
        <w:tab w:val="left" w:pos="5040"/>
        <w:tab w:val="left" w:pos="5760"/>
        <w:tab w:val="left" w:pos="6480"/>
        <w:tab w:val="left" w:pos="7200"/>
        <w:tab w:val="left" w:pos="7920"/>
        <w:tab w:val="left" w:pos="8640"/>
      </w:tabs>
      <w:ind w:left="5040"/>
    </w:pPr>
  </w:style>
  <w:style w:type="paragraph" w:customStyle="1" w:styleId="1">
    <w:name w:val="_1"/>
    <w:basedOn w:val="Normal"/>
    <w:pPr>
      <w:widowControl w:val="0"/>
      <w:tabs>
        <w:tab w:val="left" w:pos="5760"/>
        <w:tab w:val="left" w:pos="6480"/>
        <w:tab w:val="left" w:pos="7200"/>
        <w:tab w:val="left" w:pos="7920"/>
        <w:tab w:val="left" w:pos="8640"/>
      </w:tabs>
      <w:ind w:left="5760"/>
    </w:pPr>
  </w:style>
  <w:style w:type="paragraph" w:customStyle="1" w:styleId="a">
    <w:name w:val="_"/>
    <w:basedOn w:val="Normal"/>
    <w:pPr>
      <w:widowControl w:val="0"/>
      <w:tabs>
        <w:tab w:val="left" w:pos="6480"/>
        <w:tab w:val="left" w:pos="7200"/>
        <w:tab w:val="left" w:pos="7920"/>
        <w:tab w:val="left" w:pos="8640"/>
      </w:tabs>
      <w:ind w:left="6480"/>
    </w:pPr>
  </w:style>
  <w:style w:type="paragraph" w:customStyle="1" w:styleId="WPNormal">
    <w:name w:val="WP_Normal"/>
    <w:basedOn w:val="Normal"/>
    <w:pPr>
      <w:widowControl w:val="0"/>
    </w:pPr>
  </w:style>
  <w:style w:type="paragraph" w:customStyle="1" w:styleId="DefinitionT">
    <w:name w:val="Definition T"/>
    <w:basedOn w:val="Normal"/>
    <w:pPr>
      <w:widowControl w:val="0"/>
    </w:pPr>
  </w:style>
  <w:style w:type="paragraph" w:customStyle="1" w:styleId="DefinitionL">
    <w:name w:val="Definition L"/>
    <w:basedOn w:val="Normal"/>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pPr>
  </w:style>
  <w:style w:type="character" w:customStyle="1" w:styleId="Definition">
    <w:name w:val="Definition"/>
    <w:basedOn w:val="DefaultParagraphFont"/>
    <w:rPr>
      <w:i/>
    </w:rPr>
  </w:style>
  <w:style w:type="paragraph" w:customStyle="1" w:styleId="H1">
    <w:name w:val="H1"/>
    <w:basedOn w:val="Normal"/>
    <w:pPr>
      <w:widowControl w:val="0"/>
    </w:pPr>
    <w:rPr>
      <w:rFonts w:ascii="Courier New" w:hAnsi="Courier New"/>
      <w:b/>
      <w:sz w:val="48"/>
    </w:rPr>
  </w:style>
  <w:style w:type="paragraph" w:customStyle="1" w:styleId="H2">
    <w:name w:val="H2"/>
    <w:basedOn w:val="Normal"/>
    <w:pPr>
      <w:widowControl w:val="0"/>
    </w:pPr>
    <w:rPr>
      <w:rFonts w:ascii="Courier New" w:hAnsi="Courier New"/>
      <w:b/>
      <w:sz w:val="36"/>
    </w:rPr>
  </w:style>
  <w:style w:type="paragraph" w:customStyle="1" w:styleId="H3">
    <w:name w:val="H3"/>
    <w:basedOn w:val="Normal"/>
    <w:pPr>
      <w:widowControl w:val="0"/>
    </w:pPr>
    <w:rPr>
      <w:rFonts w:ascii="Courier New" w:hAnsi="Courier New"/>
      <w:b/>
      <w:sz w:val="28"/>
    </w:rPr>
  </w:style>
  <w:style w:type="paragraph" w:customStyle="1" w:styleId="H4">
    <w:name w:val="H4"/>
    <w:basedOn w:val="Normal"/>
    <w:pPr>
      <w:widowControl w:val="0"/>
    </w:pPr>
    <w:rPr>
      <w:rFonts w:ascii="Courier New" w:hAnsi="Courier New"/>
      <w:b/>
    </w:rPr>
  </w:style>
  <w:style w:type="paragraph" w:customStyle="1" w:styleId="H5">
    <w:name w:val="H5"/>
    <w:basedOn w:val="Normal"/>
    <w:pPr>
      <w:widowControl w:val="0"/>
    </w:pPr>
    <w:rPr>
      <w:b/>
    </w:rPr>
  </w:style>
  <w:style w:type="paragraph" w:customStyle="1" w:styleId="H6">
    <w:name w:val="H6"/>
    <w:basedOn w:val="Normal"/>
    <w:pPr>
      <w:widowControl w:val="0"/>
    </w:pPr>
    <w:rPr>
      <w:rFonts w:ascii="Courier New" w:hAnsi="Courier New"/>
      <w:b/>
      <w:sz w:val="16"/>
    </w:rPr>
  </w:style>
  <w:style w:type="paragraph" w:customStyle="1" w:styleId="Address">
    <w:name w:val="Address"/>
    <w:basedOn w:val="Normal"/>
    <w:pPr>
      <w:widowControl w:val="0"/>
    </w:pPr>
    <w:rPr>
      <w:i/>
    </w:rPr>
  </w:style>
  <w:style w:type="paragraph" w:customStyle="1" w:styleId="Blockquote">
    <w:name w:val="Blockquote"/>
    <w:basedOn w:val="Normal"/>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360"/>
    </w:pPr>
  </w:style>
  <w:style w:type="character" w:customStyle="1" w:styleId="CITE">
    <w:name w:val="CITE"/>
    <w:basedOn w:val="DefaultParagraphFont"/>
    <w:rPr>
      <w:i/>
    </w:rPr>
  </w:style>
  <w:style w:type="character" w:customStyle="1" w:styleId="CODE">
    <w:name w:val="CODE"/>
    <w:basedOn w:val="DefaultParagraphFont"/>
    <w:rPr>
      <w:rFonts w:ascii="Courier New" w:hAnsi="Courier New"/>
    </w:rPr>
  </w:style>
  <w:style w:type="character" w:customStyle="1" w:styleId="WPEmphasis">
    <w:name w:val="WP_Emphasis"/>
    <w:basedOn w:val="DefaultParagraphFont"/>
    <w:rPr>
      <w:i/>
    </w:rPr>
  </w:style>
  <w:style w:type="character" w:customStyle="1" w:styleId="WPHyperlink">
    <w:name w:val="WP_Hyperlink"/>
    <w:basedOn w:val="DefaultParagraphFont"/>
    <w:rPr>
      <w:color w:val="0000FF"/>
      <w:u w:val="single"/>
    </w:rPr>
  </w:style>
  <w:style w:type="character" w:customStyle="1" w:styleId="FollowedHype">
    <w:name w:val="FollowedHype"/>
    <w:basedOn w:val="DefaultParagraphFont"/>
    <w:rPr>
      <w:color w:val="800080"/>
      <w:u w:val="single"/>
    </w:rPr>
  </w:style>
  <w:style w:type="character" w:customStyle="1" w:styleId="Keyboard">
    <w:name w:val="Keyboard"/>
    <w:basedOn w:val="DefaultParagraphFont"/>
    <w:rPr>
      <w:rFonts w:ascii="Courier New" w:hAnsi="Courier New"/>
      <w:b/>
    </w:rPr>
  </w:style>
  <w:style w:type="paragraph" w:customStyle="1" w:styleId="Preformatted">
    <w:name w:val="Preformatted"/>
    <w:basedOn w:val="Normal"/>
    <w:pPr>
      <w:widowControl w:val="0"/>
      <w:tabs>
        <w:tab w:val="left" w:pos="0"/>
        <w:tab w:val="left" w:pos="959"/>
        <w:tab w:val="left" w:pos="1918"/>
        <w:tab w:val="left" w:pos="2876"/>
        <w:tab w:val="left" w:pos="3835"/>
        <w:tab w:val="left" w:pos="4794"/>
        <w:tab w:val="left" w:pos="5754"/>
        <w:tab w:val="left" w:pos="6713"/>
        <w:tab w:val="left" w:pos="7672"/>
        <w:tab w:val="left" w:pos="8630"/>
        <w:tab w:val="left" w:pos="9356"/>
      </w:tabs>
    </w:pPr>
    <w:rPr>
      <w:rFonts w:ascii="Courier New" w:hAnsi="Courier New"/>
    </w:rPr>
  </w:style>
  <w:style w:type="paragraph" w:customStyle="1" w:styleId="zBottomof">
    <w:name w:val="zBottom of "/>
    <w:basedOn w:val="Normal"/>
    <w:pPr>
      <w:widowControl w:val="0"/>
      <w:pBdr>
        <w:top w:val="double" w:sz="2" w:space="0" w:color="000000"/>
      </w:pBdr>
      <w:jc w:val="center"/>
    </w:pPr>
    <w:rPr>
      <w:rFonts w:ascii="Arial" w:hAnsi="Arial"/>
      <w:sz w:val="16"/>
    </w:rPr>
  </w:style>
  <w:style w:type="paragraph" w:customStyle="1" w:styleId="zTopofFor">
    <w:name w:val="zTop of For"/>
    <w:basedOn w:val="Normal"/>
    <w:pPr>
      <w:widowControl w:val="0"/>
      <w:pBdr>
        <w:bottom w:val="double" w:sz="2" w:space="0" w:color="000000"/>
      </w:pBdr>
      <w:jc w:val="center"/>
    </w:pPr>
    <w:rPr>
      <w:rFonts w:ascii="Arial" w:hAnsi="Arial"/>
      <w:sz w:val="16"/>
    </w:rPr>
  </w:style>
  <w:style w:type="character" w:customStyle="1" w:styleId="Sample">
    <w:name w:val="Sample"/>
    <w:basedOn w:val="DefaultParagraphFont"/>
    <w:rPr>
      <w:rFonts w:ascii="Courier New" w:hAnsi="Courier New"/>
    </w:rPr>
  </w:style>
  <w:style w:type="character" w:customStyle="1" w:styleId="WPStrong">
    <w:name w:val="WP_Strong"/>
    <w:basedOn w:val="DefaultParagraphFont"/>
    <w:rPr>
      <w:b/>
    </w:rPr>
  </w:style>
  <w:style w:type="character" w:customStyle="1" w:styleId="Typewriter">
    <w:name w:val="Typewriter"/>
    <w:basedOn w:val="DefaultParagraphFont"/>
    <w:rPr>
      <w:rFonts w:ascii="Courier New" w:hAnsi="Courier New"/>
    </w:rPr>
  </w:style>
  <w:style w:type="character" w:customStyle="1" w:styleId="Variable">
    <w:name w:val="Variable"/>
    <w:basedOn w:val="DefaultParagraphFont"/>
    <w:rPr>
      <w:i/>
    </w:rPr>
  </w:style>
  <w:style w:type="character" w:customStyle="1" w:styleId="HTMLMarkup">
    <w:name w:val="HTML Markup"/>
    <w:basedOn w:val="DefaultParagraphFont"/>
    <w:rPr>
      <w:vanish/>
      <w:color w:val="FF0000"/>
    </w:rPr>
  </w:style>
  <w:style w:type="character" w:customStyle="1" w:styleId="Comment">
    <w:name w:val="Comment"/>
    <w:basedOn w:val="DefaultParagraphFont"/>
    <w:rPr>
      <w:vanish/>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TR</Prefix>
    <DocumentSetType xmlns="dc463f71-b30c-4ab2-9473-d307f9d35888">Memorandum</DocumentSetType>
    <IsConfidential xmlns="dc463f71-b30c-4ab2-9473-d307f9d35888">false</IsConfidential>
    <AgendaOrder xmlns="dc463f71-b30c-4ab2-9473-d307f9d35888">false</AgendaOrder>
    <CaseType xmlns="dc463f71-b30c-4ab2-9473-d307f9d35888">Petition</CaseType>
    <IndustryCode xmlns="dc463f71-b30c-4ab2-9473-d307f9d35888">210</IndustryCode>
    <CaseStatus xmlns="dc463f71-b30c-4ab2-9473-d307f9d35888">Closed</CaseStatus>
    <OpenedDate xmlns="dc463f71-b30c-4ab2-9473-d307f9d35888">2011-01-19T08:00:00+00:00</OpenedDate>
    <Date1 xmlns="dc463f71-b30c-4ab2-9473-d307f9d35888">2011-04-19T07:00:00+00:00</Date1>
    <IsDocumentOrder xmlns="dc463f71-b30c-4ab2-9473-d307f9d35888" xsi:nil="true"/>
    <IsHighlyConfidential xmlns="dc463f71-b30c-4ab2-9473-d307f9d35888">false</IsHighlyConfidential>
    <CaseCompanyNames xmlns="dc463f71-b30c-4ab2-9473-d307f9d35888">Puget Sound &amp; Pacific Railroad Company</CaseCompanyNames>
    <DocketNumber xmlns="dc463f71-b30c-4ab2-9473-d307f9d35888">110159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3CEFAF4B5929048B472864D99706193" ma:contentTypeVersion="143" ma:contentTypeDescription="" ma:contentTypeScope="" ma:versionID="54f67805d3685d40653ed2a8b1a8f4d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B0104F-C817-466D-AF2B-F41F53023892}"/>
</file>

<file path=customXml/itemProps2.xml><?xml version="1.0" encoding="utf-8"?>
<ds:datastoreItem xmlns:ds="http://schemas.openxmlformats.org/officeDocument/2006/customXml" ds:itemID="{88DF1DB8-8865-45B0-9390-8D94C84E8E5B}"/>
</file>

<file path=customXml/itemProps3.xml><?xml version="1.0" encoding="utf-8"?>
<ds:datastoreItem xmlns:ds="http://schemas.openxmlformats.org/officeDocument/2006/customXml" ds:itemID="{D6C517B8-E403-45D6-9DBE-68BE19723E02}"/>
</file>

<file path=customXml/itemProps4.xml><?xml version="1.0" encoding="utf-8"?>
<ds:datastoreItem xmlns:ds="http://schemas.openxmlformats.org/officeDocument/2006/customXml" ds:itemID="{1E6BD911-EA31-4203-A8A0-98B7876B78E1}"/>
</file>

<file path=docProps/app.xml><?xml version="1.0" encoding="utf-8"?>
<Properties xmlns="http://schemas.openxmlformats.org/officeDocument/2006/extended-properties" xmlns:vt="http://schemas.openxmlformats.org/officeDocument/2006/docPropsVTypes">
  <Template>Normal.dotm</Template>
  <TotalTime>1</TotalTime>
  <Pages>2</Pages>
  <Words>342</Words>
  <Characters>1956</Characters>
  <Application>Microsoft Office Word</Application>
  <DocSecurity>0</DocSecurity>
  <Lines>16</Lines>
  <Paragraphs>4</Paragraphs>
  <ScaleCrop>false</ScaleCrop>
  <Company/>
  <LinksUpToDate>false</LinksUpToDate>
  <CharactersWithSpaces>2294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Joni Higgins, Customer Service Specialist 2</dc:creator>
  <cp:keywords/>
  <cp:lastModifiedBy> Joni Higgins, Customer Service Specialist 2</cp:lastModifiedBy>
  <cp:revision>2</cp:revision>
  <cp:lastPrinted>2011-04-20T02:12:00Z</cp:lastPrinted>
  <dcterms:created xsi:type="dcterms:W3CDTF">2011-04-19T19:12:00Z</dcterms:created>
  <dcterms:modified xsi:type="dcterms:W3CDTF">2011-04-19T19:12:00Z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0x0101006E56B4D1795A2E4DB2F0B01679ED314A0013CEFAF4B5929048B472864D99706193</vt:lpwstr>
  </property>
  <property fmtid="{D5CDD505-2E9C-101B-9397-08002B2CF9AE}" pid="3" name="_docset_NoMedatataSyncRequired">
    <vt:lpwstr>False</vt:lpwstr>
  </property>
</Properties>
</file>