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B47FE0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October 18, 2013</w:t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8C43B2" w:rsidRPr="00C41A47" w:rsidRDefault="008C43B2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1C3607">
      <w:pPr>
        <w:ind w:right="1440"/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B47FE0">
        <w:rPr>
          <w:rFonts w:ascii="Times New Roman" w:hAnsi="Times New Roman"/>
          <w:szCs w:val="24"/>
        </w:rPr>
        <w:t>083010</w:t>
      </w:r>
    </w:p>
    <w:p w:rsidR="00716C55" w:rsidRPr="00716C55" w:rsidRDefault="00716C55" w:rsidP="001C3607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C3607">
        <w:rPr>
          <w:rFonts w:ascii="Times New Roman" w:hAnsi="Times New Roman"/>
          <w:szCs w:val="24"/>
        </w:rPr>
        <w:t xml:space="preserve">Request for Approval of Amendment to the Interconnection Agreement Between Qwest Corporation </w:t>
      </w:r>
      <w:proofErr w:type="spellStart"/>
      <w:r w:rsidR="001C3607">
        <w:rPr>
          <w:rFonts w:ascii="Times New Roman" w:hAnsi="Times New Roman"/>
          <w:szCs w:val="24"/>
        </w:rPr>
        <w:t>dba</w:t>
      </w:r>
      <w:proofErr w:type="spellEnd"/>
      <w:r w:rsidR="001C3607">
        <w:rPr>
          <w:rFonts w:ascii="Times New Roman" w:hAnsi="Times New Roman"/>
          <w:szCs w:val="24"/>
        </w:rPr>
        <w:t xml:space="preserve"> CenturyLink QC and </w:t>
      </w:r>
      <w:r w:rsidR="00DC59EB">
        <w:rPr>
          <w:rFonts w:ascii="Times New Roman" w:hAnsi="Times New Roman"/>
          <w:szCs w:val="24"/>
        </w:rPr>
        <w:t>Global Crossing Local Services, Inc.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C3479C" w:rsidRDefault="00C41A47" w:rsidP="001C360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>In accordance with WAC 480-07-640, please find enclosed an original</w:t>
      </w:r>
      <w:r w:rsidR="001C3607">
        <w:rPr>
          <w:rFonts w:ascii="Times New Roman" w:hAnsi="Times New Roman"/>
          <w:b w:val="0"/>
          <w:szCs w:val="24"/>
        </w:rPr>
        <w:t xml:space="preserve"> </w:t>
      </w:r>
      <w:r w:rsidR="00946B00">
        <w:rPr>
          <w:rFonts w:ascii="Times New Roman" w:hAnsi="Times New Roman"/>
          <w:b w:val="0"/>
          <w:szCs w:val="24"/>
        </w:rPr>
        <w:t xml:space="preserve">Relative Use Factor </w:t>
      </w:r>
      <w:r w:rsidR="001C3607">
        <w:rPr>
          <w:rFonts w:ascii="Times New Roman" w:hAnsi="Times New Roman"/>
          <w:b w:val="0"/>
          <w:szCs w:val="24"/>
        </w:rPr>
        <w:t xml:space="preserve">Amendment to the Interconnection Agreement between Qwest Corporation </w:t>
      </w:r>
      <w:proofErr w:type="spellStart"/>
      <w:r w:rsidR="001C3607">
        <w:rPr>
          <w:rFonts w:ascii="Times New Roman" w:hAnsi="Times New Roman"/>
          <w:b w:val="0"/>
          <w:szCs w:val="24"/>
        </w:rPr>
        <w:t>dba</w:t>
      </w:r>
      <w:proofErr w:type="spellEnd"/>
      <w:r w:rsidR="001C3607">
        <w:rPr>
          <w:rFonts w:ascii="Times New Roman" w:hAnsi="Times New Roman"/>
          <w:b w:val="0"/>
          <w:szCs w:val="24"/>
        </w:rPr>
        <w:t xml:space="preserve"> CenturyLink QC and </w:t>
      </w:r>
      <w:r w:rsidR="00DC59EB">
        <w:rPr>
          <w:rFonts w:ascii="Times New Roman" w:hAnsi="Times New Roman"/>
          <w:b w:val="0"/>
          <w:szCs w:val="24"/>
        </w:rPr>
        <w:t>Global Crossing Local Services, Inc</w:t>
      </w:r>
      <w:r w:rsidR="001C3607">
        <w:rPr>
          <w:rFonts w:ascii="Times New Roman" w:hAnsi="Times New Roman"/>
          <w:b w:val="0"/>
          <w:szCs w:val="24"/>
        </w:rPr>
        <w:t>.</w:t>
      </w:r>
      <w:r w:rsidRPr="00674F78">
        <w:rPr>
          <w:rFonts w:ascii="Times New Roman" w:hAnsi="Times New Roman"/>
          <w:b w:val="0"/>
          <w:szCs w:val="24"/>
        </w:rPr>
        <w:t xml:space="preserve"> for the State of Washington</w:t>
      </w:r>
      <w:r w:rsidR="001C3607">
        <w:rPr>
          <w:rFonts w:ascii="Times New Roman" w:hAnsi="Times New Roman"/>
          <w:b w:val="0"/>
          <w:szCs w:val="24"/>
        </w:rPr>
        <w:t>.</w:t>
      </w:r>
    </w:p>
    <w:p w:rsidR="001C3607" w:rsidRDefault="001C3607" w:rsidP="001C3607">
      <w:pPr>
        <w:tabs>
          <w:tab w:val="left" w:pos="720"/>
        </w:tabs>
        <w:ind w:left="1440" w:hanging="1440"/>
        <w:rPr>
          <w:rFonts w:ascii="Times New Roman" w:hAnsi="Times New Roman"/>
          <w:b w:val="0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Amendment does not discriminate against non-party carriers.  It is consistent with state and federal law, and is in the public interest.  </w:t>
      </w: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CenturyLink respectfully requests that the Commission approve this Amendment. 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:rsidR="001C3607" w:rsidRDefault="001C3607" w:rsidP="00C41A47">
      <w:pPr>
        <w:rPr>
          <w:rFonts w:ascii="Times New Roman" w:hAnsi="Times New Roman"/>
          <w:b w:val="0"/>
          <w:sz w:val="20"/>
        </w:rPr>
      </w:pP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6C06DF">
        <w:rPr>
          <w:rFonts w:ascii="Times New Roman" w:hAnsi="Times New Roman"/>
          <w:b w:val="0"/>
          <w:szCs w:val="24"/>
        </w:rPr>
        <w:t>(s)</w:t>
      </w:r>
    </w:p>
    <w:p w:rsidR="003F2CA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1C3607">
        <w:rPr>
          <w:rFonts w:ascii="Times New Roman" w:hAnsi="Times New Roman"/>
          <w:b w:val="0"/>
          <w:szCs w:val="24"/>
        </w:rPr>
        <w:t xml:space="preserve">Andrea </w:t>
      </w:r>
      <w:proofErr w:type="spellStart"/>
      <w:r w:rsidR="001C3607">
        <w:rPr>
          <w:rFonts w:ascii="Times New Roman" w:hAnsi="Times New Roman"/>
          <w:b w:val="0"/>
          <w:szCs w:val="24"/>
        </w:rPr>
        <w:t>Pierantozzi</w:t>
      </w:r>
      <w:proofErr w:type="spellEnd"/>
    </w:p>
    <w:p w:rsidR="00C3479C" w:rsidRDefault="00C3479C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</w:p>
    <w:sectPr w:rsidR="00C3479C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3F2CAF"/>
    <w:rsid w:val="0009048B"/>
    <w:rsid w:val="00094E16"/>
    <w:rsid w:val="000B6805"/>
    <w:rsid w:val="00152DFC"/>
    <w:rsid w:val="00171DAE"/>
    <w:rsid w:val="0019526B"/>
    <w:rsid w:val="001B235A"/>
    <w:rsid w:val="001B7E3A"/>
    <w:rsid w:val="001C3607"/>
    <w:rsid w:val="001F2A69"/>
    <w:rsid w:val="00221FFF"/>
    <w:rsid w:val="002A7A2B"/>
    <w:rsid w:val="002C1C42"/>
    <w:rsid w:val="00307FA7"/>
    <w:rsid w:val="00313154"/>
    <w:rsid w:val="00343974"/>
    <w:rsid w:val="00370A3A"/>
    <w:rsid w:val="00376976"/>
    <w:rsid w:val="003B2438"/>
    <w:rsid w:val="003D5C62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57DC2"/>
    <w:rsid w:val="00573E5B"/>
    <w:rsid w:val="005C0D2A"/>
    <w:rsid w:val="006616AE"/>
    <w:rsid w:val="00695088"/>
    <w:rsid w:val="006A5581"/>
    <w:rsid w:val="006B5A32"/>
    <w:rsid w:val="006C06DF"/>
    <w:rsid w:val="006C4DDF"/>
    <w:rsid w:val="006E76D9"/>
    <w:rsid w:val="006F0367"/>
    <w:rsid w:val="00716C55"/>
    <w:rsid w:val="007200B7"/>
    <w:rsid w:val="0072272A"/>
    <w:rsid w:val="00726AA5"/>
    <w:rsid w:val="007C76C3"/>
    <w:rsid w:val="007D3843"/>
    <w:rsid w:val="007F1509"/>
    <w:rsid w:val="00865F1B"/>
    <w:rsid w:val="00880C5F"/>
    <w:rsid w:val="008C43B2"/>
    <w:rsid w:val="008E1452"/>
    <w:rsid w:val="00916A66"/>
    <w:rsid w:val="00937BD8"/>
    <w:rsid w:val="00943BF5"/>
    <w:rsid w:val="00946B00"/>
    <w:rsid w:val="009A4353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1D93"/>
    <w:rsid w:val="00AF3AD9"/>
    <w:rsid w:val="00B05CE7"/>
    <w:rsid w:val="00B10B1E"/>
    <w:rsid w:val="00B31B5A"/>
    <w:rsid w:val="00B47B0D"/>
    <w:rsid w:val="00B47FE0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C7402"/>
    <w:rsid w:val="00D31C20"/>
    <w:rsid w:val="00D5373E"/>
    <w:rsid w:val="00D80439"/>
    <w:rsid w:val="00D94400"/>
    <w:rsid w:val="00DC59EB"/>
    <w:rsid w:val="00DE3D71"/>
    <w:rsid w:val="00DF271D"/>
    <w:rsid w:val="00E00098"/>
    <w:rsid w:val="00E35149"/>
    <w:rsid w:val="00E3682F"/>
    <w:rsid w:val="00E474EF"/>
    <w:rsid w:val="00F468B6"/>
    <w:rsid w:val="00F513A0"/>
    <w:rsid w:val="00F57A39"/>
    <w:rsid w:val="00FD0250"/>
    <w:rsid w:val="00F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2008-02-21T08:00:00+00:00</OpenedDate>
    <Date1 xmlns="dc463f71-b30c-4ab2-9473-d307f9d35888">2013-10-22T07:00:00+00:00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Corporation;Global Crossing Local Services, Inc.</CaseCompanyNames>
    <DocketNumber xmlns="dc463f71-b30c-4ab2-9473-d307f9d35888">083010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74F2E938C9AC408F4D22D2475DF893" ma:contentTypeVersion="135" ma:contentTypeDescription="" ma:contentTypeScope="" ma:versionID="04c5ce880613bd357e23f4550ab825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74011-B01E-40F4-B5D7-CD3F43F8496C}"/>
</file>

<file path=customXml/itemProps2.xml><?xml version="1.0" encoding="utf-8"?>
<ds:datastoreItem xmlns:ds="http://schemas.openxmlformats.org/officeDocument/2006/customXml" ds:itemID="{7075B719-B1BA-4EAF-A85C-0ABEA5B561BD}"/>
</file>

<file path=customXml/itemProps3.xml><?xml version="1.0" encoding="utf-8"?>
<ds:datastoreItem xmlns:ds="http://schemas.openxmlformats.org/officeDocument/2006/customXml" ds:itemID="{8041AAAC-C2BA-4303-BB65-AB86A7DE8B6F}"/>
</file>

<file path=customXml/itemProps4.xml><?xml version="1.0" encoding="utf-8"?>
<ds:datastoreItem xmlns:ds="http://schemas.openxmlformats.org/officeDocument/2006/customXml" ds:itemID="{8B373F69-F51E-47F6-87BD-9DCF7805B716}"/>
</file>

<file path=customXml/itemProps5.xml><?xml version="1.0" encoding="utf-8"?>
<ds:datastoreItem xmlns:ds="http://schemas.openxmlformats.org/officeDocument/2006/customXml" ds:itemID="{5E0BF808-E8E3-430F-A010-840F493E95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CenturyLink Employee</cp:lastModifiedBy>
  <cp:revision>3</cp:revision>
  <cp:lastPrinted>2013-10-17T17:33:00Z</cp:lastPrinted>
  <dcterms:created xsi:type="dcterms:W3CDTF">2013-10-03T21:30:00Z</dcterms:created>
  <dcterms:modified xsi:type="dcterms:W3CDTF">2013-10-17T17:47:00Z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0x0101006E56B4D1795A2E4DB2F0B01679ED314A000E74F2E938C9AC408F4D22D2475DF893</vt:lpwstr>
  </property>
  <property fmtid="{D5CDD505-2E9C-101B-9397-08002B2CF9AE}" pid="3" name="_docset_NoMedatataSyncRequired">
    <vt:lpwstr>False</vt:lpwstr>
  </property>
</Properties>
</file>