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1B" w:rsidRPr="0048010F" w:rsidRDefault="009B291B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9B291B" w:rsidRPr="0048010F" w:rsidRDefault="009B291B" w:rsidP="00DE4E37">
      <w:pPr>
        <w:pStyle w:val="Title"/>
        <w:rPr>
          <w:szCs w:val="24"/>
        </w:rPr>
      </w:pPr>
    </w:p>
    <w:p w:rsidR="009B291B" w:rsidRPr="0048010F" w:rsidRDefault="009B291B" w:rsidP="00DE4E3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3545E4">
        <w:rPr>
          <w:rFonts w:ascii="Times New Roman" w:hAnsi="Times New Roman"/>
          <w:b/>
          <w:noProof/>
          <w:sz w:val="24"/>
        </w:rPr>
        <w:t>UE-161204</w:t>
      </w:r>
    </w:p>
    <w:p w:rsidR="009B291B" w:rsidRPr="0048010F" w:rsidRDefault="009B291B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3545E4">
        <w:rPr>
          <w:rFonts w:ascii="Times New Roman" w:hAnsi="Times New Roman"/>
          <w:b/>
          <w:i/>
          <w:noProof/>
          <w:color w:val="000000"/>
          <w:sz w:val="24"/>
        </w:rPr>
        <w:t>Pacificorp Schedule 300</w:t>
      </w:r>
    </w:p>
    <w:p w:rsidR="009B291B" w:rsidRPr="0048010F" w:rsidRDefault="009B291B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B291B" w:rsidRPr="0048010F" w:rsidRDefault="009B291B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r w:rsidR="00C628B2">
        <w:rPr>
          <w:rFonts w:ascii="Times New Roman" w:hAnsi="Times New Roman"/>
          <w:spacing w:val="-3"/>
          <w:sz w:val="24"/>
        </w:rPr>
        <w:t xml:space="preserve">Sarah </w:t>
      </w:r>
      <w:proofErr w:type="spellStart"/>
      <w:r w:rsidR="00C628B2">
        <w:rPr>
          <w:rFonts w:ascii="Times New Roman" w:hAnsi="Times New Roman"/>
          <w:spacing w:val="-3"/>
          <w:sz w:val="24"/>
        </w:rPr>
        <w:t>Laycock</w:t>
      </w:r>
      <w:proofErr w:type="spellEnd"/>
      <w:r w:rsidR="00C628B2">
        <w:rPr>
          <w:rFonts w:ascii="Times New Roman" w:hAnsi="Times New Roman"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1BB4B3C98AB546B1801948AA5F6D4A47"/>
          </w:placeholder>
        </w:sdtPr>
        <w:sdtEndPr/>
        <w:sdtContent>
          <w:r w:rsidR="003D4288">
            <w:rPr>
              <w:rFonts w:ascii="Times New Roman" w:hAnsi="Times New Roman"/>
              <w:i/>
              <w:spacing w:val="-3"/>
              <w:sz w:val="24"/>
            </w:rPr>
            <w:t>Exhibit B</w:t>
          </w:r>
          <w:r w:rsidR="00652C35">
            <w:rPr>
              <w:rFonts w:ascii="Times New Roman" w:hAnsi="Times New Roman"/>
              <w:i/>
              <w:spacing w:val="-3"/>
              <w:sz w:val="24"/>
            </w:rPr>
            <w:t xml:space="preserve"> to Protective Order s</w:t>
          </w:r>
          <w:r w:rsidR="003D4288">
            <w:rPr>
              <w:rFonts w:ascii="Times New Roman" w:hAnsi="Times New Roman"/>
              <w:i/>
              <w:spacing w:val="-3"/>
              <w:sz w:val="24"/>
            </w:rPr>
            <w:t xml:space="preserve">igned by </w:t>
          </w:r>
          <w:r w:rsidR="00C628B2">
            <w:rPr>
              <w:rFonts w:ascii="Times New Roman" w:hAnsi="Times New Roman"/>
              <w:i/>
              <w:spacing w:val="-3"/>
              <w:sz w:val="24"/>
            </w:rPr>
            <w:t xml:space="preserve">Sarah </w:t>
          </w:r>
          <w:proofErr w:type="spellStart"/>
          <w:r w:rsidR="00C628B2">
            <w:rPr>
              <w:rFonts w:ascii="Times New Roman" w:hAnsi="Times New Roman"/>
              <w:i/>
              <w:spacing w:val="-3"/>
              <w:sz w:val="24"/>
            </w:rPr>
            <w:t>Laycock</w:t>
          </w:r>
          <w:proofErr w:type="spellEnd"/>
          <w:r w:rsidR="00C628B2">
            <w:rPr>
              <w:rFonts w:ascii="Times New Roman" w:hAnsi="Times New Roman"/>
              <w:i/>
              <w:spacing w:val="-3"/>
              <w:sz w:val="24"/>
            </w:rPr>
            <w:t xml:space="preserve"> 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9B291B" w:rsidRPr="0048010F" w:rsidRDefault="009B291B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B291B" w:rsidRPr="0048010F" w:rsidRDefault="009B291B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9B291B" w:rsidRPr="0048010F" w:rsidRDefault="009B291B" w:rsidP="00DE4E37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9B291B" w:rsidRPr="0048010F" w:rsidRDefault="009B291B" w:rsidP="00DE4E37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9B291B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B3ED0" w:rsidRDefault="00FB3ED0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Christopher Casey </w:t>
            </w:r>
          </w:p>
          <w:p w:rsidR="009B291B" w:rsidRDefault="009B291B" w:rsidP="00FB3ED0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Jeff Roberson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FB3ED0" w:rsidRDefault="00C628B2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9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CCasey@utc.wa.gov</w:t>
              </w:r>
            </w:hyperlink>
          </w:p>
          <w:p w:rsidR="009B291B" w:rsidRDefault="00C628B2" w:rsidP="00FB3ED0">
            <w:pPr>
              <w:ind w:left="270"/>
              <w:rPr>
                <w:rFonts w:ascii="Times New Roman" w:hAnsi="Times New Roman"/>
                <w:sz w:val="24"/>
              </w:rPr>
            </w:pPr>
            <w:hyperlink r:id="rId10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JRoberson@utc.wa.gov</w:t>
              </w:r>
            </w:hyperlink>
            <w:r w:rsidR="00FB3ED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9B291B" w:rsidP="00FB3ED0">
            <w:pPr>
              <w:rPr>
                <w:rFonts w:ascii="Times New Roman" w:hAnsi="Times New Roman"/>
                <w:sz w:val="24"/>
              </w:rPr>
            </w:pP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BA3A8E">
                  <w:rPr>
                    <w:rFonts w:ascii="Times New Roman" w:hAnsi="Times New Roman"/>
                    <w:b/>
                    <w:sz w:val="24"/>
                  </w:rPr>
                  <w:t>PACIFIC POWER &amp; LIGHT CO.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PacifiCorp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825 N.E. Multnomah, Suite 2000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Portland, OR 97232</w:t>
            </w:r>
          </w:p>
          <w:p w:rsidR="009B291B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1" w:history="1">
              <w:r w:rsidR="00DB422B" w:rsidRPr="00D73165">
                <w:rPr>
                  <w:rStyle w:val="Hyperlink"/>
                  <w:rFonts w:ascii="Times New Roman" w:hAnsi="Times New Roman"/>
                  <w:noProof/>
                  <w:sz w:val="24"/>
                </w:rPr>
                <w:t>datarequest@pacificorp.com</w:t>
              </w:r>
            </w:hyperlink>
            <w:r w:rsidR="00DB422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BA3A8E">
                  <w:rPr>
                    <w:rFonts w:ascii="Times New Roman" w:hAnsi="Times New Roman"/>
                    <w:b/>
                    <w:sz w:val="24"/>
                  </w:rPr>
                  <w:t>PACIFIC POWER &amp; LIGHT CO.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 xml:space="preserve">R. </w:t>
            </w:r>
            <w:r w:rsidR="00DB422B">
              <w:rPr>
                <w:rFonts w:ascii="Times New Roman" w:hAnsi="Times New Roman"/>
                <w:noProof/>
                <w:sz w:val="24"/>
              </w:rPr>
              <w:t xml:space="preserve">Bryce </w:t>
            </w:r>
            <w:r w:rsidRPr="003545E4">
              <w:rPr>
                <w:rFonts w:ascii="Times New Roman" w:hAnsi="Times New Roman"/>
                <w:noProof/>
                <w:sz w:val="24"/>
              </w:rPr>
              <w:t>Dalley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Pacific Power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825 N.E. Multnomah St., Suite 2000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Portland, OR 97232</w:t>
            </w:r>
          </w:p>
          <w:p w:rsidR="009B291B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2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bryce.dalley@pacificorp.com</w:t>
              </w:r>
            </w:hyperlink>
            <w:r w:rsidR="00FB3ED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Default="00C628B2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298450600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BA3A8E">
                  <w:rPr>
                    <w:rFonts w:ascii="Times New Roman" w:hAnsi="Times New Roman"/>
                    <w:b/>
                    <w:sz w:val="24"/>
                  </w:rPr>
                  <w:t>PACIFIC POWER &amp; LIGHT CO.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B3ED0" w:rsidRDefault="00FB3ED0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Dustin Till</w:t>
            </w:r>
          </w:p>
          <w:p w:rsidR="00FB3ED0" w:rsidRDefault="00FB3ED0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Pacific Power </w:t>
            </w:r>
            <w:r>
              <w:rPr>
                <w:rFonts w:ascii="Times New Roman" w:hAnsi="Times New Roman"/>
                <w:noProof/>
                <w:sz w:val="24"/>
              </w:rPr>
              <w:br/>
              <w:t>825 Multnomah St.</w:t>
            </w:r>
          </w:p>
          <w:p w:rsidR="00FB3ED0" w:rsidRDefault="00FB3ED0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Portland, OR 97232</w:t>
            </w:r>
          </w:p>
          <w:p w:rsidR="00FB3ED0" w:rsidRDefault="00C628B2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3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Dustin.Till@pacificorp.com</w:t>
              </w:r>
            </w:hyperlink>
            <w:r w:rsidR="00FB3ED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FB3ED0" w:rsidRPr="0048010F" w:rsidRDefault="00FB3ED0" w:rsidP="00FB3ED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99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2077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86826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88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Default="00C628B2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95567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</w:tcPr>
          <w:p w:rsidR="00CF47B7" w:rsidRDefault="00CF47B7" w:rsidP="00CD51BC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CREA:</w:t>
            </w:r>
          </w:p>
          <w:p w:rsidR="00CF47B7" w:rsidRDefault="00CF47B7" w:rsidP="00CD51BC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CD51BC" w:rsidRPr="0048010F" w:rsidRDefault="00CD51BC" w:rsidP="00CD51BC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Columbia Rural Electric Association, Inc.</w:t>
            </w:r>
          </w:p>
          <w:p w:rsidR="00DB422B" w:rsidRDefault="00CD51BC" w:rsidP="00CD51B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115</w:t>
            </w:r>
            <w:r w:rsidR="00DB422B">
              <w:rPr>
                <w:rFonts w:ascii="Times New Roman" w:hAnsi="Times New Roman"/>
                <w:noProof/>
                <w:sz w:val="24"/>
              </w:rPr>
              <w:t xml:space="preserve"> E. Main St.</w:t>
            </w:r>
          </w:p>
          <w:p w:rsidR="00CD51BC" w:rsidRPr="003545E4" w:rsidRDefault="00CD51BC" w:rsidP="00CD51B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</w:t>
            </w:r>
            <w:r w:rsidR="00DB422B">
              <w:rPr>
                <w:rFonts w:ascii="Times New Roman" w:hAnsi="Times New Roman"/>
                <w:noProof/>
                <w:sz w:val="24"/>
              </w:rPr>
              <w:t>.</w:t>
            </w:r>
            <w:r w:rsidRPr="003545E4">
              <w:rPr>
                <w:rFonts w:ascii="Times New Roman" w:hAnsi="Times New Roman"/>
                <w:noProof/>
                <w:sz w:val="24"/>
              </w:rPr>
              <w:t>O</w:t>
            </w:r>
            <w:r w:rsidR="00DB422B">
              <w:rPr>
                <w:rFonts w:ascii="Times New Roman" w:hAnsi="Times New Roman"/>
                <w:noProof/>
                <w:sz w:val="24"/>
              </w:rPr>
              <w:t>.</w:t>
            </w:r>
            <w:r w:rsidRPr="003545E4">
              <w:rPr>
                <w:rFonts w:ascii="Times New Roman" w:hAnsi="Times New Roman"/>
                <w:noProof/>
                <w:sz w:val="24"/>
              </w:rPr>
              <w:t xml:space="preserve"> Box 46</w:t>
            </w:r>
          </w:p>
          <w:p w:rsidR="00CD51BC" w:rsidRPr="0048010F" w:rsidRDefault="00CD51BC" w:rsidP="00CD51BC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Dayton, WA 99328</w:t>
            </w:r>
          </w:p>
          <w:p w:rsidR="009B291B" w:rsidRDefault="009B291B" w:rsidP="00CF47B7">
            <w:pPr>
              <w:rPr>
                <w:rFonts w:ascii="Times New Roman" w:hAnsi="Times New Roman"/>
                <w:sz w:val="24"/>
              </w:rPr>
            </w:pP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0986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1810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5067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0839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9369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CF47B7" w:rsidRPr="00CF47B7" w:rsidRDefault="00CF47B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CF47B7">
              <w:rPr>
                <w:rFonts w:ascii="Times New Roman" w:hAnsi="Times New Roman"/>
                <w:b/>
                <w:sz w:val="24"/>
              </w:rPr>
              <w:t>CREA:</w:t>
            </w:r>
          </w:p>
          <w:p w:rsidR="00CF47B7" w:rsidRPr="00CF47B7" w:rsidRDefault="00CF47B7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Stanley Schwartz</w:t>
            </w:r>
          </w:p>
          <w:p w:rsidR="006C6B60" w:rsidRPr="0048010F" w:rsidRDefault="006C6B60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Witherspoon-Kelley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422 West Riverside Avenue, Suite 1100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Spokane, WA 99201-0302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4" w:history="1">
              <w:r w:rsidR="006C6B6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sms@witherspoonkelley.com</w:t>
              </w:r>
            </w:hyperlink>
            <w:r w:rsidR="006C6B6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Default="00C628B2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</w:tcPr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CF47B7" w:rsidRPr="0048010F" w:rsidRDefault="00CF47B7" w:rsidP="00CF47B7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CREA: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CF47B7" w:rsidRDefault="00CF47B7" w:rsidP="00CF47B7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Tyler Pepple</w:t>
            </w:r>
          </w:p>
          <w:p w:rsidR="00CF47B7" w:rsidRDefault="00CF47B7" w:rsidP="00CF47B7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333 S.W. Taylor, Suite 400</w:t>
            </w:r>
          </w:p>
          <w:p w:rsidR="00CF47B7" w:rsidRDefault="00CF47B7" w:rsidP="00CF47B7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CF47B7" w:rsidRPr="0048010F" w:rsidRDefault="00C628B2" w:rsidP="00CF47B7">
            <w:pPr>
              <w:ind w:left="273"/>
              <w:rPr>
                <w:rFonts w:ascii="Times New Roman" w:hAnsi="Times New Roman"/>
                <w:sz w:val="24"/>
              </w:rPr>
            </w:pPr>
            <w:hyperlink r:id="rId15" w:history="1">
              <w:r w:rsidR="00CF47B7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tcp@dvclaw.com</w:t>
              </w:r>
            </w:hyperlink>
            <w:r w:rsidR="00CF47B7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A09B0" w:rsidRDefault="000A09B0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CF47B7" w:rsidRDefault="00CF47B7" w:rsidP="00CF47B7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YAKAMA POWER: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J.D. Williams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Williams Moses, LP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P.O. Box 11024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Portland, OR 97211</w:t>
            </w:r>
          </w:p>
          <w:p w:rsidR="009B291B" w:rsidRDefault="00C628B2" w:rsidP="00CF47B7">
            <w:pPr>
              <w:ind w:left="273"/>
              <w:rPr>
                <w:rFonts w:ascii="Times New Roman" w:hAnsi="Times New Roman"/>
                <w:sz w:val="24"/>
              </w:rPr>
            </w:pPr>
            <w:hyperlink r:id="rId16" w:history="1">
              <w:r w:rsidR="00CF47B7" w:rsidRPr="003545E4">
                <w:rPr>
                  <w:rStyle w:val="Hyperlink"/>
                  <w:rFonts w:ascii="Times New Roman" w:hAnsi="Times New Roman"/>
                  <w:sz w:val="24"/>
                </w:rPr>
                <w:t>jd@williamsmoses.com</w:t>
              </w:r>
            </w:hyperlink>
          </w:p>
          <w:p w:rsidR="00CF47B7" w:rsidRPr="0048010F" w:rsidRDefault="00CF47B7" w:rsidP="00CF47B7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47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83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29379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72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698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01162621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4D280F">
                  <w:rPr>
                    <w:rFonts w:ascii="Times New Roman" w:hAnsi="Times New Roman"/>
                    <w:b/>
                    <w:sz w:val="24"/>
                  </w:rPr>
                  <w:t>BOISE WHITE PAPAER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Jesse Cowell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333. S.W. Taylor, Suite 400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9B291B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7" w:history="1">
              <w:r w:rsidR="000032FD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jec@dvclaw.com</w:t>
              </w:r>
            </w:hyperlink>
            <w:r w:rsidR="000032FD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35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3346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481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781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9463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4D280F" w:rsidRPr="004D280F" w:rsidRDefault="004D280F" w:rsidP="00743BE5">
            <w:pPr>
              <w:ind w:left="270"/>
              <w:rPr>
                <w:rFonts w:ascii="Times New Roman" w:hAnsi="Times New Roman"/>
                <w:b/>
                <w:noProof/>
                <w:sz w:val="24"/>
              </w:rPr>
            </w:pPr>
            <w:r w:rsidRPr="004D280F">
              <w:rPr>
                <w:rFonts w:ascii="Times New Roman" w:hAnsi="Times New Roman"/>
                <w:b/>
                <w:noProof/>
                <w:sz w:val="24"/>
              </w:rPr>
              <w:t>THE ENERGY PROJECT:</w:t>
            </w:r>
          </w:p>
          <w:p w:rsidR="004D280F" w:rsidRDefault="004D280F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The Energy Project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3406 Redwood Avenue</w:t>
            </w:r>
          </w:p>
          <w:p w:rsidR="009B291B" w:rsidRPr="0048010F" w:rsidRDefault="009B291B" w:rsidP="000032FD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Bellingham, WA 98225</w:t>
            </w:r>
          </w:p>
          <w:p w:rsidR="009B291B" w:rsidRPr="0048010F" w:rsidRDefault="009B291B" w:rsidP="00743BE5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1913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8007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21523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F5F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7876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119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4D280F" w:rsidRPr="004D280F" w:rsidRDefault="004D280F" w:rsidP="000032FD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D280F">
              <w:rPr>
                <w:rFonts w:ascii="Times New Roman" w:hAnsi="Times New Roman"/>
                <w:b/>
                <w:sz w:val="24"/>
              </w:rPr>
              <w:lastRenderedPageBreak/>
              <w:t>THE ENERGY PROJECT:</w:t>
            </w:r>
            <w:r w:rsidRPr="004D280F">
              <w:rPr>
                <w:rFonts w:ascii="Times New Roman" w:hAnsi="Times New Roman"/>
                <w:b/>
                <w:sz w:val="24"/>
              </w:rPr>
              <w:br/>
            </w:r>
          </w:p>
          <w:p w:rsidR="009B291B" w:rsidRDefault="000032FD" w:rsidP="000032FD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Simon ffitch</w:t>
            </w:r>
          </w:p>
          <w:p w:rsidR="000032FD" w:rsidRDefault="000032FD" w:rsidP="000032FD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 High School Rd. N.E., Suite D3</w:t>
            </w:r>
          </w:p>
          <w:p w:rsidR="000032FD" w:rsidRDefault="000032FD" w:rsidP="000032FD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Box No. 383</w:t>
            </w:r>
          </w:p>
          <w:p w:rsidR="000032FD" w:rsidRDefault="000032FD" w:rsidP="000032FD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Bainbridge Island, WA 98110</w:t>
            </w:r>
          </w:p>
          <w:p w:rsidR="000032FD" w:rsidRPr="0048010F" w:rsidRDefault="00C628B2" w:rsidP="000032FD">
            <w:pPr>
              <w:ind w:left="270"/>
              <w:rPr>
                <w:rFonts w:ascii="Times New Roman" w:hAnsi="Times New Roman"/>
                <w:sz w:val="24"/>
              </w:rPr>
            </w:pPr>
            <w:hyperlink r:id="rId18" w:history="1">
              <w:r w:rsidR="000032FD" w:rsidRPr="003545E4">
                <w:rPr>
                  <w:rStyle w:val="Hyperlink"/>
                  <w:rFonts w:ascii="Times New Roman" w:hAnsi="Times New Roman"/>
                  <w:sz w:val="24"/>
                </w:rPr>
                <w:t>simon@ffitchlaw.com</w:t>
              </w:r>
            </w:hyperlink>
            <w:r w:rsidR="000032FD">
              <w:rPr>
                <w:rFonts w:ascii="Times New Roman" w:hAnsi="Times New Roman"/>
                <w:sz w:val="24"/>
              </w:rPr>
              <w:t xml:space="preserve"> 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9265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97275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33169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4398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C628B2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4678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9B291B" w:rsidRDefault="009B291B" w:rsidP="00DE4E37"/>
    <w:p w:rsidR="009B291B" w:rsidRPr="0048010F" w:rsidRDefault="009B291B" w:rsidP="00DE4E37">
      <w:pPr>
        <w:rPr>
          <w:rFonts w:ascii="Times New Roman" w:hAnsi="Times New Roman"/>
          <w:sz w:val="24"/>
        </w:rPr>
      </w:pPr>
    </w:p>
    <w:p w:rsidR="009B291B" w:rsidRPr="0048010F" w:rsidRDefault="009B291B" w:rsidP="00DE4E37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7-04-1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C628B2">
            <w:rPr>
              <w:rStyle w:val="Style4"/>
            </w:rPr>
            <w:t>April 17, 2017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9B291B" w:rsidRPr="0048010F" w:rsidRDefault="009B291B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9B291B" w:rsidRPr="0048010F" w:rsidRDefault="009B291B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="00C628B2">
        <w:rPr>
          <w:rFonts w:ascii="Times New Roman" w:hAnsi="Times New Roman"/>
          <w:spacing w:val="-3"/>
          <w:sz w:val="24"/>
        </w:rPr>
        <w:t>Sarah Laycock</w:t>
      </w:r>
      <w:bookmarkStart w:id="0" w:name="_GoBack"/>
      <w:bookmarkEnd w:id="0"/>
    </w:p>
    <w:p w:rsidR="009B291B" w:rsidRPr="0048010F" w:rsidRDefault="009B291B" w:rsidP="00DE4E37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9B291B" w:rsidRPr="00920D4F" w:rsidRDefault="009B291B" w:rsidP="00DE4E37">
      <w:pPr>
        <w:pStyle w:val="Title"/>
      </w:pPr>
    </w:p>
    <w:p w:rsidR="009B291B" w:rsidRDefault="009B291B" w:rsidP="00DE4E37">
      <w:pPr>
        <w:sectPr w:rsidR="009B291B" w:rsidSect="00066C0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</w:p>
    <w:p w:rsidR="009B291B" w:rsidRPr="00DE4E37" w:rsidRDefault="009B291B" w:rsidP="00DE4E37"/>
    <w:sectPr w:rsidR="009B291B" w:rsidRPr="00DE4E37" w:rsidSect="009B291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1B" w:rsidRDefault="009B291B" w:rsidP="00C121E2">
      <w:r>
        <w:separator/>
      </w:r>
    </w:p>
  </w:endnote>
  <w:endnote w:type="continuationSeparator" w:id="0">
    <w:p w:rsidR="009B291B" w:rsidRDefault="009B291B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291B" w:rsidTr="00066C05">
      <w:trPr>
        <w:trHeight w:val="720"/>
      </w:trPr>
      <w:tc>
        <w:tcPr>
          <w:tcW w:w="3240" w:type="dxa"/>
        </w:tcPr>
        <w:p w:rsidR="009B291B" w:rsidRPr="0048010F" w:rsidRDefault="009B291B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291B" w:rsidRPr="00982D16" w:rsidRDefault="009B291B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3545E4">
            <w:rPr>
              <w:rFonts w:ascii="Times New Roman" w:hAnsi="Times New Roman"/>
              <w:noProof/>
            </w:rPr>
            <w:t>UE-161204</w:t>
          </w:r>
        </w:p>
      </w:tc>
      <w:tc>
        <w:tcPr>
          <w:tcW w:w="2700" w:type="dxa"/>
        </w:tcPr>
        <w:p w:rsidR="009B291B" w:rsidRPr="0048010F" w:rsidRDefault="009B291B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C628B2">
            <w:rPr>
              <w:rFonts w:ascii="Times New Roman" w:hAnsi="Times New Roman"/>
              <w:noProof/>
            </w:rPr>
            <w:t>3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291B" w:rsidRDefault="009B291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4A61CD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9B291B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1B" w:rsidRDefault="009B291B" w:rsidP="00C121E2">
      <w:r>
        <w:separator/>
      </w:r>
    </w:p>
  </w:footnote>
  <w:footnote w:type="continuationSeparator" w:id="0">
    <w:p w:rsidR="009B291B" w:rsidRDefault="009B291B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Pr="0048010F" w:rsidRDefault="009B291B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Pr="0048010F" w:rsidRDefault="009B32DC">
    <w:pPr>
      <w:pStyle w:val="Head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032FD"/>
    <w:rsid w:val="00066C05"/>
    <w:rsid w:val="000A09B0"/>
    <w:rsid w:val="000E028E"/>
    <w:rsid w:val="000F05D8"/>
    <w:rsid w:val="000F1C10"/>
    <w:rsid w:val="00197CEB"/>
    <w:rsid w:val="001D18C9"/>
    <w:rsid w:val="00204E86"/>
    <w:rsid w:val="00213B6F"/>
    <w:rsid w:val="002B069D"/>
    <w:rsid w:val="002C55BB"/>
    <w:rsid w:val="002F252D"/>
    <w:rsid w:val="002F61CB"/>
    <w:rsid w:val="0038181D"/>
    <w:rsid w:val="003B4B1E"/>
    <w:rsid w:val="003D4288"/>
    <w:rsid w:val="003E4E74"/>
    <w:rsid w:val="003E660D"/>
    <w:rsid w:val="00435C88"/>
    <w:rsid w:val="00476A38"/>
    <w:rsid w:val="0048010F"/>
    <w:rsid w:val="00496588"/>
    <w:rsid w:val="004A11F4"/>
    <w:rsid w:val="004A61CD"/>
    <w:rsid w:val="004B317B"/>
    <w:rsid w:val="004D280F"/>
    <w:rsid w:val="004D3859"/>
    <w:rsid w:val="00585864"/>
    <w:rsid w:val="006108D2"/>
    <w:rsid w:val="00652C35"/>
    <w:rsid w:val="006C6B60"/>
    <w:rsid w:val="00730746"/>
    <w:rsid w:val="007C1F21"/>
    <w:rsid w:val="007D2BCA"/>
    <w:rsid w:val="008404C7"/>
    <w:rsid w:val="00866E0A"/>
    <w:rsid w:val="008A27F7"/>
    <w:rsid w:val="00920D4F"/>
    <w:rsid w:val="009468FE"/>
    <w:rsid w:val="00955C51"/>
    <w:rsid w:val="00982D16"/>
    <w:rsid w:val="009B291B"/>
    <w:rsid w:val="009B32DC"/>
    <w:rsid w:val="00AF5AAC"/>
    <w:rsid w:val="00B5018B"/>
    <w:rsid w:val="00B65517"/>
    <w:rsid w:val="00B84FE0"/>
    <w:rsid w:val="00B9347F"/>
    <w:rsid w:val="00BA3A8E"/>
    <w:rsid w:val="00C121E2"/>
    <w:rsid w:val="00C628B2"/>
    <w:rsid w:val="00C62D8D"/>
    <w:rsid w:val="00CD51BC"/>
    <w:rsid w:val="00CF47B7"/>
    <w:rsid w:val="00D85F5F"/>
    <w:rsid w:val="00DB422B"/>
    <w:rsid w:val="00DE4E37"/>
    <w:rsid w:val="00E20602"/>
    <w:rsid w:val="00E83D98"/>
    <w:rsid w:val="00E95938"/>
    <w:rsid w:val="00EB1A6E"/>
    <w:rsid w:val="00EF4C53"/>
    <w:rsid w:val="00F4680F"/>
    <w:rsid w:val="00FB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ustin.Till@pacificorp.com" TargetMode="External"/><Relationship Id="rId18" Type="http://schemas.openxmlformats.org/officeDocument/2006/relationships/hyperlink" Target="mailto:simon@ffitchlaw.com" TargetMode="External"/><Relationship Id="rId26" Type="http://schemas.openxmlformats.org/officeDocument/2006/relationships/header" Target="header5.xml"/><Relationship Id="rId21" Type="http://schemas.openxmlformats.org/officeDocument/2006/relationships/footer" Target="footer1.xml"/><Relationship Id="rId34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mailto:bryce.dalley@pacificorp.com" TargetMode="External"/><Relationship Id="rId17" Type="http://schemas.openxmlformats.org/officeDocument/2006/relationships/hyperlink" Target="mailto:jec@dvclaw.com" TargetMode="External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jd@williamsmoses.com" TargetMode="External"/><Relationship Id="rId20" Type="http://schemas.openxmlformats.org/officeDocument/2006/relationships/header" Target="header2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tarequest@pacificorp.com" TargetMode="External"/><Relationship Id="rId24" Type="http://schemas.openxmlformats.org/officeDocument/2006/relationships/footer" Target="footer3.xml"/><Relationship Id="rId32" Type="http://schemas.openxmlformats.org/officeDocument/2006/relationships/glossaryDocument" Target="glossary/document.xml"/><Relationship Id="rId37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tcp@dvclaw.com" TargetMode="External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36" Type="http://schemas.openxmlformats.org/officeDocument/2006/relationships/customXml" Target="../customXml/item4.xml"/><Relationship Id="rId10" Type="http://schemas.openxmlformats.org/officeDocument/2006/relationships/hyperlink" Target="mailto:JRoberson@utc.wa.gov" TargetMode="Externa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Casey@utc.wa.gov" TargetMode="External"/><Relationship Id="rId14" Type="http://schemas.openxmlformats.org/officeDocument/2006/relationships/hyperlink" Target="mailto:sms@witherspoonkelley.com" TargetMode="External"/><Relationship Id="rId22" Type="http://schemas.openxmlformats.org/officeDocument/2006/relationships/footer" Target="footer2.xml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35" Type="http://schemas.openxmlformats.org/officeDocument/2006/relationships/customXml" Target="../customXml/item3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B4B3C98AB546B1801948AA5F6D4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DD7E2-F752-49FE-81E7-7BE2A50C2A5F}"/>
      </w:docPartPr>
      <w:docPartBody>
        <w:p w:rsidR="00232BAA" w:rsidRDefault="0070461E" w:rsidP="0070461E">
          <w:pPr>
            <w:pStyle w:val="1BB4B3C98AB546B1801948AA5F6D4A47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1E"/>
    <w:rsid w:val="00232BAA"/>
    <w:rsid w:val="0070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61E"/>
    <w:rPr>
      <w:color w:val="808080"/>
    </w:rPr>
  </w:style>
  <w:style w:type="paragraph" w:customStyle="1" w:styleId="5C7ACD8C16D94E90949EF0422022E909">
    <w:name w:val="5C7ACD8C16D94E90949EF0422022E909"/>
    <w:rsid w:val="0070461E"/>
  </w:style>
  <w:style w:type="paragraph" w:customStyle="1" w:styleId="1BB4B3C98AB546B1801948AA5F6D4A47">
    <w:name w:val="1BB4B3C98AB546B1801948AA5F6D4A47"/>
    <w:rsid w:val="0070461E"/>
  </w:style>
  <w:style w:type="paragraph" w:customStyle="1" w:styleId="33D410D3921A4712B92F747509874CD4">
    <w:name w:val="33D410D3921A4712B92F747509874CD4"/>
    <w:rsid w:val="007046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61E"/>
    <w:rPr>
      <w:color w:val="808080"/>
    </w:rPr>
  </w:style>
  <w:style w:type="paragraph" w:customStyle="1" w:styleId="5C7ACD8C16D94E90949EF0422022E909">
    <w:name w:val="5C7ACD8C16D94E90949EF0422022E909"/>
    <w:rsid w:val="0070461E"/>
  </w:style>
  <w:style w:type="paragraph" w:customStyle="1" w:styleId="1BB4B3C98AB546B1801948AA5F6D4A47">
    <w:name w:val="1BB4B3C98AB546B1801948AA5F6D4A47"/>
    <w:rsid w:val="0070461E"/>
  </w:style>
  <w:style w:type="paragraph" w:customStyle="1" w:styleId="33D410D3921A4712B92F747509874CD4">
    <w:name w:val="33D410D3921A4712B92F747509874CD4"/>
    <w:rsid w:val="00704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2017-04-17T07:00:00+00:00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161204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8EE5BC5-8B54-4DA1-9CA2-00AAE4C2C6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F9DEC-AC3D-47BD-B6AA-034610B33391}"/>
</file>

<file path=customXml/itemProps3.xml><?xml version="1.0" encoding="utf-8"?>
<ds:datastoreItem xmlns:ds="http://schemas.openxmlformats.org/officeDocument/2006/customXml" ds:itemID="{A3069155-8BC7-44B7-86F2-088251847614}"/>
</file>

<file path=customXml/itemProps4.xml><?xml version="1.0" encoding="utf-8"?>
<ds:datastoreItem xmlns:ds="http://schemas.openxmlformats.org/officeDocument/2006/customXml" ds:itemID="{951CED08-25BD-497C-BA85-0BFE43D55D42}"/>
</file>

<file path=customXml/itemProps5.xml><?xml version="1.0" encoding="utf-8"?>
<ds:datastoreItem xmlns:ds="http://schemas.openxmlformats.org/officeDocument/2006/customXml" ds:itemID="{2675BEC2-445D-49E4-BB66-85125BFA0B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472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10733017</dc:subject>
  <dc:creator>Information Services</dc:creator>
  <cp:lastModifiedBy>Laycock, Sarah (ATG)</cp:lastModifiedBy>
  <cp:revision>16</cp:revision>
  <cp:lastPrinted>2007-10-10T22:36:00Z</cp:lastPrinted>
  <dcterms:created xsi:type="dcterms:W3CDTF">2017-01-09T17:18:00Z</dcterms:created>
  <dcterms:modified xsi:type="dcterms:W3CDTF">2017-04-17T17:29:00Z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