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75" w:rsidRDefault="00B35775">
      <w:pPr>
        <w:pStyle w:val="Heading3"/>
        <w:rPr>
          <w:szCs w:val="24"/>
        </w:rPr>
      </w:pPr>
    </w:p>
    <w:p w:rsidR="00B35775" w:rsidRDefault="00B35775">
      <w:pPr>
        <w:rPr>
          <w:szCs w:val="24"/>
        </w:rPr>
      </w:pPr>
    </w:p>
    <w:p w:rsidR="00B35775" w:rsidRDefault="00B35775">
      <w:pPr>
        <w:pStyle w:val="Heading3"/>
        <w:rPr>
          <w:szCs w:val="24"/>
        </w:rPr>
      </w:pPr>
    </w:p>
    <w:p w:rsidR="00B35775" w:rsidRDefault="00886B3B">
      <w:pPr>
        <w:rPr>
          <w:szCs w:val="24"/>
        </w:rPr>
      </w:pPr>
      <w:r>
        <w:rPr>
          <w:szCs w:val="24"/>
        </w:rPr>
        <w:t>May 24</w:t>
      </w:r>
      <w:r w:rsidR="002A72F9">
        <w:rPr>
          <w:szCs w:val="24"/>
        </w:rPr>
        <w:t>, 2016</w:t>
      </w: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2A72F9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Steven V. King</w:t>
      </w:r>
    </w:p>
    <w:p w:rsidR="00B35775" w:rsidRDefault="002A72F9">
      <w:pPr>
        <w:rPr>
          <w:szCs w:val="24"/>
        </w:rPr>
      </w:pPr>
      <w:r>
        <w:rPr>
          <w:szCs w:val="24"/>
        </w:rPr>
        <w:t>Acting Executive Director and Secretary</w:t>
      </w:r>
    </w:p>
    <w:p w:rsidR="00B35775" w:rsidRDefault="002A72F9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B35775" w:rsidRDefault="002A72F9">
      <w:pPr>
        <w:rPr>
          <w:szCs w:val="24"/>
        </w:rPr>
      </w:pPr>
      <w:r>
        <w:rPr>
          <w:szCs w:val="24"/>
        </w:rPr>
        <w:t>PO Box 47250</w:t>
      </w:r>
    </w:p>
    <w:p w:rsidR="00B35775" w:rsidRDefault="002A72F9">
      <w:pPr>
        <w:rPr>
          <w:szCs w:val="24"/>
        </w:rPr>
      </w:pPr>
      <w:r>
        <w:rPr>
          <w:szCs w:val="24"/>
        </w:rPr>
        <w:t>1300 S Evergreen Park Drive SW</w:t>
      </w:r>
    </w:p>
    <w:p w:rsidR="00B35775" w:rsidRDefault="002A72F9">
      <w:pPr>
        <w:rPr>
          <w:szCs w:val="24"/>
        </w:rPr>
      </w:pPr>
      <w:r>
        <w:rPr>
          <w:szCs w:val="24"/>
        </w:rPr>
        <w:t>Olympia WA  98504-7250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B35775" w:rsidRDefault="002A72F9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UE-152253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Dear Mr. King:</w:t>
      </w:r>
    </w:p>
    <w:p w:rsidR="00B35775" w:rsidRDefault="00B35775">
      <w:pPr>
        <w:rPr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Enclosed for filing in the above proceeding are six (6) copies of the CONFIDENTIAL and one (1) copy of the Redacted cross examination exhibits on behalf of Pacifi</w:t>
      </w:r>
      <w:r w:rsidR="007965E8">
        <w:rPr>
          <w:color w:val="000000"/>
          <w:szCs w:val="24"/>
        </w:rPr>
        <w:t>c Power</w:t>
      </w:r>
      <w:r>
        <w:t xml:space="preserve">.  </w:t>
      </w:r>
      <w:r w:rsidR="00886B3B">
        <w:t>Also enclosed are six (6) copies of the Exhibit List.</w:t>
      </w:r>
      <w:bookmarkStart w:id="0" w:name="_GoBack"/>
      <w:bookmarkEnd w:id="0"/>
    </w:p>
    <w:p w:rsidR="00B35775" w:rsidRDefault="00B35775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B35775" w:rsidRDefault="00B35775">
      <w:pPr>
        <w:spacing w:line="480" w:lineRule="auto"/>
        <w:jc w:val="center"/>
        <w:rPr>
          <w:szCs w:val="24"/>
        </w:rPr>
      </w:pPr>
    </w:p>
    <w:sectPr w:rsidR="00B35775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75" w:rsidRDefault="002A72F9">
      <w:r>
        <w:separator/>
      </w:r>
    </w:p>
  </w:endnote>
  <w:endnote w:type="continuationSeparator" w:id="0">
    <w:p w:rsidR="00B35775" w:rsidRDefault="002A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75" w:rsidRDefault="002A72F9">
      <w:r>
        <w:separator/>
      </w:r>
    </w:p>
  </w:footnote>
  <w:footnote w:type="continuationSeparator" w:id="0">
    <w:p w:rsidR="00B35775" w:rsidRDefault="002A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75" w:rsidRDefault="00886B3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 w:rsidR="00B35775" w:rsidRDefault="002A72F9"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 w:rsidR="00B35775" w:rsidRDefault="002A72F9"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 w:rsidR="00B35775" w:rsidRDefault="002A72F9"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</w:t>
                </w:r>
                <w:r w:rsidR="007965E8">
                  <w:rPr>
                    <w:rFonts w:ascii="Arial" w:hAnsi="Arial" w:cs="Arial"/>
                  </w:rPr>
                  <w:t>rg</w:t>
                </w:r>
                <w:r>
                  <w:rPr>
                    <w:rFonts w:ascii="Arial" w:hAnsi="Arial" w:cs="Arial"/>
                  </w:rPr>
                  <w:t>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775"/>
    <w:rsid w:val="002A72F9"/>
    <w:rsid w:val="007965E8"/>
    <w:rsid w:val="00886B3B"/>
    <w:rsid w:val="00911A6A"/>
    <w:rsid w:val="00B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1CE6A9-B23B-4951-B773-73B0C68E67CD}"/>
</file>

<file path=customXml/itemProps2.xml><?xml version="1.0" encoding="utf-8"?>
<ds:datastoreItem xmlns:ds="http://schemas.openxmlformats.org/officeDocument/2006/customXml" ds:itemID="{CE797B08-B337-4941-823B-F1687528EDC8}"/>
</file>

<file path=customXml/itemProps3.xml><?xml version="1.0" encoding="utf-8"?>
<ds:datastoreItem xmlns:ds="http://schemas.openxmlformats.org/officeDocument/2006/customXml" ds:itemID="{31E8EF9F-ABD7-4D52-820C-1A731EF7564C}"/>
</file>

<file path=customXml/itemProps4.xml><?xml version="1.0" encoding="utf-8"?>
<ds:datastoreItem xmlns:ds="http://schemas.openxmlformats.org/officeDocument/2006/customXml" ds:itemID="{59CB4DF8-44E3-44C2-B6D3-0BFE0B290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2016-05-24T17:17:00Z</dcterms:created>
  <dcterms:modified xsi:type="dcterms:W3CDTF">2016-05-24T17:17:00Z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