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9F" w:rsidRDefault="00773538" w:rsidP="008E429F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SPEEDISHUTTLE WASHINGTON, LLC </w:t>
      </w:r>
      <w:r w:rsidR="008E429F">
        <w:rPr>
          <w:sz w:val="24"/>
        </w:rPr>
        <w:t>d/b/a Speedishuttle Seattle (“Speedishuttle”)</w:t>
      </w:r>
      <w:r>
        <w:rPr>
          <w:sz w:val="24"/>
        </w:rPr>
        <w:t>,</w:t>
      </w:r>
    </w:p>
    <w:p w:rsidR="000D44B5" w:rsidRDefault="000D44B5" w:rsidP="008E429F">
      <w:pPr>
        <w:rPr>
          <w:sz w:val="24"/>
        </w:rPr>
      </w:pPr>
      <w:r>
        <w:rPr>
          <w:sz w:val="24"/>
        </w:rPr>
        <w:t>Certificate No. C</w:t>
      </w:r>
      <w:r w:rsidR="00773538">
        <w:rPr>
          <w:sz w:val="24"/>
        </w:rPr>
        <w:t>-</w:t>
      </w:r>
      <w:r>
        <w:rPr>
          <w:sz w:val="24"/>
        </w:rPr>
        <w:t>65854</w:t>
      </w:r>
      <w:r w:rsidR="00773538">
        <w:rPr>
          <w:sz w:val="24"/>
        </w:rPr>
        <w:t xml:space="preserve"> </w:t>
      </w:r>
      <w:r w:rsidR="00A83162">
        <w:rPr>
          <w:sz w:val="24"/>
        </w:rPr>
        <w:t>now</w:t>
      </w:r>
      <w:r>
        <w:rPr>
          <w:sz w:val="24"/>
        </w:rPr>
        <w:t xml:space="preserve"> answers the Bench Request </w:t>
      </w:r>
      <w:r w:rsidR="00EC3B77">
        <w:rPr>
          <w:sz w:val="24"/>
        </w:rPr>
        <w:t xml:space="preserve">No. 2 </w:t>
      </w:r>
      <w:r>
        <w:rPr>
          <w:sz w:val="24"/>
        </w:rPr>
        <w:t xml:space="preserve">of August </w:t>
      </w:r>
      <w:r w:rsidR="00EC3B77">
        <w:rPr>
          <w:sz w:val="24"/>
        </w:rPr>
        <w:t>28</w:t>
      </w:r>
      <w:r>
        <w:rPr>
          <w:sz w:val="24"/>
        </w:rPr>
        <w:t>, 2015</w:t>
      </w:r>
      <w:r w:rsidR="008E2CC8">
        <w:rPr>
          <w:sz w:val="24"/>
        </w:rPr>
        <w:t xml:space="preserve"> and as revised August 31, 2015, </w:t>
      </w:r>
      <w:r>
        <w:rPr>
          <w:sz w:val="24"/>
        </w:rPr>
        <w:t>following entry of Order No.</w:t>
      </w:r>
      <w:r w:rsidR="00BD4F88">
        <w:rPr>
          <w:sz w:val="24"/>
        </w:rPr>
        <w:t xml:space="preserve"> 04</w:t>
      </w:r>
      <w:r w:rsidR="003C22AF">
        <w:rPr>
          <w:sz w:val="24"/>
        </w:rPr>
        <w:t>,</w:t>
      </w:r>
      <w:r w:rsidR="00BD4F88">
        <w:rPr>
          <w:sz w:val="24"/>
        </w:rPr>
        <w:t xml:space="preserve"> </w:t>
      </w:r>
      <w:r w:rsidR="00773538">
        <w:rPr>
          <w:sz w:val="24"/>
        </w:rPr>
        <w:t>on March 30, 2015</w:t>
      </w:r>
      <w:r w:rsidR="002502AE">
        <w:rPr>
          <w:sz w:val="24"/>
        </w:rPr>
        <w:t>,</w:t>
      </w:r>
      <w:r w:rsidR="00773538">
        <w:rPr>
          <w:sz w:val="24"/>
        </w:rPr>
        <w:t xml:space="preserve"> </w:t>
      </w:r>
      <w:r w:rsidR="00A83162">
        <w:rPr>
          <w:sz w:val="24"/>
        </w:rPr>
        <w:t xml:space="preserve">expressly </w:t>
      </w:r>
      <w:r w:rsidR="00773538">
        <w:rPr>
          <w:sz w:val="24"/>
        </w:rPr>
        <w:t xml:space="preserve">without waiver </w:t>
      </w:r>
      <w:r w:rsidR="002502AE">
        <w:rPr>
          <w:sz w:val="24"/>
        </w:rPr>
        <w:t>of</w:t>
      </w:r>
      <w:r w:rsidR="00E577E0">
        <w:rPr>
          <w:sz w:val="24"/>
        </w:rPr>
        <w:t xml:space="preserve"> continuing</w:t>
      </w:r>
      <w:r w:rsidR="002502AE">
        <w:rPr>
          <w:sz w:val="24"/>
        </w:rPr>
        <w:t xml:space="preserve"> </w:t>
      </w:r>
      <w:r w:rsidR="00773538">
        <w:rPr>
          <w:sz w:val="24"/>
        </w:rPr>
        <w:t>procedural objections</w:t>
      </w:r>
      <w:r w:rsidR="00A83162">
        <w:rPr>
          <w:sz w:val="24"/>
        </w:rPr>
        <w:t>,</w:t>
      </w:r>
      <w:r w:rsidR="00773538">
        <w:rPr>
          <w:sz w:val="24"/>
        </w:rPr>
        <w:t xml:space="preserve"> as follows:</w:t>
      </w:r>
    </w:p>
    <w:p w:rsidR="008E429F" w:rsidRDefault="008E429F" w:rsidP="008E429F">
      <w:pPr>
        <w:rPr>
          <w:sz w:val="24"/>
        </w:rPr>
      </w:pPr>
    </w:p>
    <w:p w:rsidR="00BA0D65" w:rsidRPr="00BA0D65" w:rsidRDefault="00BA0D65" w:rsidP="00BA0D65">
      <w:pPr>
        <w:spacing w:line="264" w:lineRule="auto"/>
        <w:rPr>
          <w:b/>
          <w:sz w:val="24"/>
          <w:u w:val="single"/>
        </w:rPr>
      </w:pPr>
      <w:r w:rsidRPr="00BA0D65">
        <w:rPr>
          <w:b/>
          <w:sz w:val="24"/>
          <w:u w:val="single"/>
        </w:rPr>
        <w:t xml:space="preserve">BENCH REQUEST NO. 2: </w:t>
      </w:r>
    </w:p>
    <w:p w:rsidR="00BA0D65" w:rsidRPr="00DB29CE" w:rsidRDefault="00BA0D65" w:rsidP="00BA0D65">
      <w:pPr>
        <w:spacing w:line="264" w:lineRule="auto"/>
      </w:pPr>
    </w:p>
    <w:p w:rsidR="00BA0D65" w:rsidRPr="00BA0D65" w:rsidRDefault="00BA0D65" w:rsidP="00BA0D65">
      <w:pPr>
        <w:widowControl/>
        <w:numPr>
          <w:ilvl w:val="0"/>
          <w:numId w:val="14"/>
        </w:numPr>
        <w:autoSpaceDE/>
        <w:autoSpaceDN/>
        <w:adjustRightInd/>
        <w:spacing w:line="264" w:lineRule="auto"/>
        <w:rPr>
          <w:sz w:val="24"/>
        </w:rPr>
      </w:pPr>
      <w:r w:rsidRPr="00BA0D65">
        <w:rPr>
          <w:sz w:val="24"/>
        </w:rPr>
        <w:t>Please provide the date that Speedishuttle’s kiosk was installed at SeaTac International Airport.</w:t>
      </w:r>
    </w:p>
    <w:p w:rsidR="00BA0D65" w:rsidRDefault="00BA0D65" w:rsidP="00BA0D65">
      <w:pPr>
        <w:spacing w:line="264" w:lineRule="auto"/>
        <w:ind w:left="720"/>
        <w:rPr>
          <w:sz w:val="24"/>
        </w:rPr>
      </w:pPr>
    </w:p>
    <w:p w:rsidR="00BA0D65" w:rsidRPr="006A5A54" w:rsidRDefault="00BA0D65" w:rsidP="00BA0D65">
      <w:pPr>
        <w:ind w:left="720"/>
        <w:rPr>
          <w:b/>
          <w:sz w:val="24"/>
          <w:u w:val="single"/>
        </w:rPr>
      </w:pPr>
      <w:r w:rsidRPr="006A5A54">
        <w:rPr>
          <w:b/>
          <w:sz w:val="24"/>
          <w:u w:val="single"/>
        </w:rPr>
        <w:t>RESPONSE:</w:t>
      </w:r>
    </w:p>
    <w:p w:rsidR="00BA0D65" w:rsidRDefault="00BA0D65" w:rsidP="00BA0D65">
      <w:pPr>
        <w:spacing w:line="264" w:lineRule="auto"/>
        <w:ind w:left="720"/>
        <w:rPr>
          <w:sz w:val="24"/>
        </w:rPr>
      </w:pPr>
    </w:p>
    <w:p w:rsidR="00BA0D65" w:rsidRDefault="007A2F26" w:rsidP="00BA0D65">
      <w:pPr>
        <w:spacing w:line="264" w:lineRule="auto"/>
        <w:ind w:left="720"/>
        <w:rPr>
          <w:sz w:val="24"/>
        </w:rPr>
      </w:pPr>
      <w:r>
        <w:rPr>
          <w:sz w:val="24"/>
        </w:rPr>
        <w:t>The Speedishuttle podium was initially installed on June 12, 2015.</w:t>
      </w:r>
    </w:p>
    <w:p w:rsidR="00BA0D65" w:rsidRPr="00BA0D65" w:rsidRDefault="00BA0D65" w:rsidP="00BA0D65">
      <w:pPr>
        <w:spacing w:line="264" w:lineRule="auto"/>
        <w:ind w:left="720"/>
        <w:rPr>
          <w:sz w:val="24"/>
        </w:rPr>
      </w:pPr>
    </w:p>
    <w:p w:rsidR="00BA0D65" w:rsidRPr="00BA0D65" w:rsidRDefault="00BA0D65" w:rsidP="00BA0D65">
      <w:pPr>
        <w:widowControl/>
        <w:numPr>
          <w:ilvl w:val="0"/>
          <w:numId w:val="14"/>
        </w:numPr>
        <w:autoSpaceDE/>
        <w:autoSpaceDN/>
        <w:adjustRightInd/>
        <w:spacing w:line="264" w:lineRule="auto"/>
        <w:rPr>
          <w:sz w:val="24"/>
        </w:rPr>
      </w:pPr>
      <w:r w:rsidRPr="00BA0D65">
        <w:rPr>
          <w:sz w:val="24"/>
        </w:rPr>
        <w:t>Please provide the date that Speedishuttle began offering service to “walk-up passengers who arrange their destination and service prior to boarding.”</w:t>
      </w:r>
    </w:p>
    <w:p w:rsidR="00BA0D65" w:rsidRDefault="00BA0D65" w:rsidP="00BA0D65">
      <w:pPr>
        <w:spacing w:line="264" w:lineRule="auto"/>
        <w:rPr>
          <w:sz w:val="24"/>
        </w:rPr>
      </w:pPr>
    </w:p>
    <w:p w:rsidR="00BA0D65" w:rsidRDefault="00BA0D65" w:rsidP="00BA0D65">
      <w:pPr>
        <w:ind w:left="720"/>
        <w:rPr>
          <w:b/>
          <w:sz w:val="24"/>
          <w:u w:val="single"/>
        </w:rPr>
      </w:pPr>
      <w:r w:rsidRPr="006A5A54">
        <w:rPr>
          <w:b/>
          <w:sz w:val="24"/>
          <w:u w:val="single"/>
        </w:rPr>
        <w:t>RESPONSE:</w:t>
      </w:r>
    </w:p>
    <w:p w:rsidR="00BA0D65" w:rsidRPr="00BA0D65" w:rsidRDefault="00BA0D65" w:rsidP="00BA0D65">
      <w:pPr>
        <w:spacing w:line="264" w:lineRule="auto"/>
        <w:ind w:left="720"/>
        <w:rPr>
          <w:sz w:val="24"/>
        </w:rPr>
      </w:pPr>
    </w:p>
    <w:p w:rsidR="00BA0D65" w:rsidRPr="00BA0D65" w:rsidRDefault="007A2F26" w:rsidP="00BA0D65">
      <w:pPr>
        <w:spacing w:line="264" w:lineRule="auto"/>
        <w:ind w:left="720"/>
        <w:rPr>
          <w:sz w:val="24"/>
        </w:rPr>
      </w:pPr>
      <w:r>
        <w:rPr>
          <w:sz w:val="24"/>
        </w:rPr>
        <w:t>June 12, 2015.</w:t>
      </w:r>
    </w:p>
    <w:p w:rsidR="00BA0D65" w:rsidRDefault="00BA0D65" w:rsidP="00BA0D65">
      <w:pPr>
        <w:spacing w:line="264" w:lineRule="auto"/>
        <w:ind w:left="720"/>
        <w:rPr>
          <w:sz w:val="24"/>
        </w:rPr>
      </w:pPr>
    </w:p>
    <w:p w:rsidR="0021227B" w:rsidRPr="00860F30" w:rsidRDefault="0021227B" w:rsidP="0021227B">
      <w:pPr>
        <w:pStyle w:val="ListParagraph"/>
        <w:numPr>
          <w:ilvl w:val="0"/>
          <w:numId w:val="14"/>
        </w:numPr>
        <w:spacing w:line="264" w:lineRule="auto"/>
        <w:rPr>
          <w:sz w:val="24"/>
        </w:rPr>
      </w:pPr>
      <w:r w:rsidRPr="00860F30">
        <w:rPr>
          <w:sz w:val="24"/>
        </w:rPr>
        <w:t xml:space="preserve">A summary of the records of all regulated service from SeaTac International Airport for a 30-day period beginning the day Speedishuttle began offering service to “walk-up passengers who arrange their destination and service prior to boarding,” or the day Speedishuttle’s kiosk was installed at SeaTac International Airport, whichever occurred first. The summary should specify: 1) the total number of customers served during the 30-day period, 2) the number of customers who received “prearranged door-to-door” service, and 3) the number of “walk-up passengers who arranged their destination and service prior to boarding.” </w:t>
      </w:r>
    </w:p>
    <w:p w:rsidR="00BA0D65" w:rsidRDefault="00BA0D65" w:rsidP="00BA0D65">
      <w:pPr>
        <w:spacing w:line="264" w:lineRule="auto"/>
        <w:ind w:left="720"/>
        <w:rPr>
          <w:sz w:val="24"/>
        </w:rPr>
      </w:pPr>
    </w:p>
    <w:p w:rsidR="00BA0D65" w:rsidRPr="00BA0D65" w:rsidRDefault="00BA0D65" w:rsidP="00BA0D65">
      <w:pPr>
        <w:spacing w:line="264" w:lineRule="auto"/>
        <w:ind w:left="720"/>
        <w:rPr>
          <w:sz w:val="24"/>
        </w:rPr>
      </w:pPr>
    </w:p>
    <w:p w:rsidR="00BA0D65" w:rsidRPr="006A5A54" w:rsidRDefault="00BA0D65" w:rsidP="00BA0D65">
      <w:pPr>
        <w:ind w:left="720"/>
        <w:rPr>
          <w:b/>
          <w:sz w:val="24"/>
          <w:u w:val="single"/>
        </w:rPr>
      </w:pPr>
      <w:r w:rsidRPr="006A5A54">
        <w:rPr>
          <w:b/>
          <w:sz w:val="24"/>
          <w:u w:val="single"/>
        </w:rPr>
        <w:t>RESPONSE:</w:t>
      </w:r>
    </w:p>
    <w:p w:rsidR="00BA0D65" w:rsidRPr="00BA0D65" w:rsidRDefault="00BA0D65" w:rsidP="00BA0D65">
      <w:pPr>
        <w:spacing w:line="264" w:lineRule="auto"/>
        <w:ind w:left="720"/>
        <w:rPr>
          <w:sz w:val="24"/>
        </w:rPr>
      </w:pPr>
    </w:p>
    <w:p w:rsidR="008E429F" w:rsidRPr="00BA0D65" w:rsidRDefault="007A2F26" w:rsidP="00BA0D65">
      <w:pPr>
        <w:spacing w:line="264" w:lineRule="auto"/>
        <w:ind w:left="720"/>
        <w:rPr>
          <w:sz w:val="24"/>
        </w:rPr>
      </w:pPr>
      <w:r>
        <w:rPr>
          <w:sz w:val="24"/>
        </w:rPr>
        <w:t xml:space="preserve">Objection.  </w:t>
      </w:r>
      <w:r w:rsidR="008C4E86">
        <w:rPr>
          <w:sz w:val="24"/>
        </w:rPr>
        <w:t>Even in summation form, w</w:t>
      </w:r>
      <w:r>
        <w:rPr>
          <w:sz w:val="24"/>
        </w:rPr>
        <w:t xml:space="preserve">ithout some </w:t>
      </w:r>
      <w:r w:rsidR="005B74EF">
        <w:rPr>
          <w:sz w:val="24"/>
        </w:rPr>
        <w:t xml:space="preserve">type </w:t>
      </w:r>
      <w:r>
        <w:rPr>
          <w:sz w:val="24"/>
        </w:rPr>
        <w:t>of protective order in place to provide this response on</w:t>
      </w:r>
      <w:r w:rsidR="008C4E86">
        <w:rPr>
          <w:sz w:val="24"/>
        </w:rPr>
        <w:t>ly to Staff and the Commission,</w:t>
      </w:r>
      <w:r>
        <w:rPr>
          <w:sz w:val="24"/>
        </w:rPr>
        <w:t xml:space="preserve"> </w:t>
      </w:r>
      <w:r w:rsidR="008C4E86">
        <w:rPr>
          <w:sz w:val="24"/>
        </w:rPr>
        <w:t>R</w:t>
      </w:r>
      <w:r>
        <w:rPr>
          <w:sz w:val="24"/>
        </w:rPr>
        <w:t xml:space="preserve">espondent believes </w:t>
      </w:r>
      <w:r w:rsidR="002F1A25">
        <w:rPr>
          <w:sz w:val="24"/>
        </w:rPr>
        <w:t>furnishing</w:t>
      </w:r>
      <w:r w:rsidR="008C4E86">
        <w:rPr>
          <w:sz w:val="24"/>
        </w:rPr>
        <w:t xml:space="preserve"> these</w:t>
      </w:r>
      <w:r>
        <w:rPr>
          <w:sz w:val="24"/>
        </w:rPr>
        <w:t xml:space="preserve"> data could cause competitive harm in providing sensitive </w:t>
      </w:r>
      <w:r w:rsidR="008E2CC8">
        <w:rPr>
          <w:sz w:val="24"/>
        </w:rPr>
        <w:t xml:space="preserve">and proprietary </w:t>
      </w:r>
      <w:r>
        <w:rPr>
          <w:sz w:val="24"/>
        </w:rPr>
        <w:t>cus</w:t>
      </w:r>
      <w:r w:rsidR="00860F30">
        <w:rPr>
          <w:sz w:val="24"/>
        </w:rPr>
        <w:t>tomer data to its competitor</w:t>
      </w:r>
      <w:r w:rsidR="00EC30EC">
        <w:rPr>
          <w:sz w:val="24"/>
        </w:rPr>
        <w:t>s</w:t>
      </w:r>
      <w:r w:rsidR="00860F30">
        <w:rPr>
          <w:sz w:val="24"/>
        </w:rPr>
        <w:t xml:space="preserve"> </w:t>
      </w:r>
      <w:r w:rsidR="002F1A25">
        <w:rPr>
          <w:sz w:val="24"/>
        </w:rPr>
        <w:t>with</w:t>
      </w:r>
      <w:r w:rsidR="008C4E86">
        <w:rPr>
          <w:sz w:val="24"/>
        </w:rPr>
        <w:t>in</w:t>
      </w:r>
      <w:r w:rsidR="002F1A25">
        <w:rPr>
          <w:sz w:val="24"/>
        </w:rPr>
        <w:t xml:space="preserve"> </w:t>
      </w:r>
      <w:r w:rsidR="00860F30">
        <w:rPr>
          <w:sz w:val="24"/>
        </w:rPr>
        <w:t>the meaning of WAC 480-07-160(2)</w:t>
      </w:r>
      <w:r w:rsidR="002F1A25">
        <w:rPr>
          <w:sz w:val="24"/>
        </w:rPr>
        <w:t>,</w:t>
      </w:r>
      <w:r w:rsidR="00860F30">
        <w:rPr>
          <w:sz w:val="24"/>
        </w:rPr>
        <w:t xml:space="preserve"> “customer-specific usage…information</w:t>
      </w:r>
      <w:r w:rsidR="008C4E86">
        <w:rPr>
          <w:sz w:val="24"/>
        </w:rPr>
        <w:t>.”  The other parties to</w:t>
      </w:r>
      <w:r w:rsidR="001F6A5C">
        <w:rPr>
          <w:sz w:val="24"/>
        </w:rPr>
        <w:t xml:space="preserve"> this prior proceeding are </w:t>
      </w:r>
      <w:r w:rsidR="00EC30EC">
        <w:rPr>
          <w:sz w:val="24"/>
        </w:rPr>
        <w:t xml:space="preserve">in fact </w:t>
      </w:r>
      <w:r w:rsidR="001F6A5C">
        <w:rPr>
          <w:sz w:val="24"/>
        </w:rPr>
        <w:t xml:space="preserve">competitors who operate in the same loading area </w:t>
      </w:r>
      <w:r w:rsidR="00EC30EC">
        <w:rPr>
          <w:sz w:val="24"/>
        </w:rPr>
        <w:t xml:space="preserve">at the airport </w:t>
      </w:r>
      <w:r w:rsidR="001F6A5C">
        <w:rPr>
          <w:sz w:val="24"/>
        </w:rPr>
        <w:t>offering door-to-door passenger “walk up” service between SeaTac International Airport and their authorized regulated service territories.</w:t>
      </w:r>
    </w:p>
    <w:p w:rsidR="008E429F" w:rsidRDefault="008E429F" w:rsidP="00BA0D65">
      <w:pPr>
        <w:spacing w:line="264" w:lineRule="auto"/>
        <w:ind w:left="720"/>
        <w:rPr>
          <w:sz w:val="24"/>
        </w:rPr>
      </w:pPr>
    </w:p>
    <w:p w:rsidR="00BA0D65" w:rsidRDefault="00BA0D65" w:rsidP="00BA0D65">
      <w:pPr>
        <w:spacing w:line="264" w:lineRule="auto"/>
        <w:ind w:left="720"/>
        <w:rPr>
          <w:sz w:val="24"/>
        </w:rPr>
      </w:pPr>
    </w:p>
    <w:p w:rsidR="00BA0D65" w:rsidRPr="00BA0D65" w:rsidRDefault="00BA0D65" w:rsidP="00BA0D65">
      <w:pPr>
        <w:spacing w:line="264" w:lineRule="auto"/>
        <w:ind w:left="720"/>
        <w:rPr>
          <w:sz w:val="24"/>
        </w:rPr>
      </w:pPr>
    </w:p>
    <w:p w:rsidR="00BD4F88" w:rsidRDefault="00BD4F88" w:rsidP="00BD4F88">
      <w:pPr>
        <w:rPr>
          <w:sz w:val="24"/>
        </w:rPr>
      </w:pPr>
      <w:r>
        <w:rPr>
          <w:sz w:val="24"/>
        </w:rPr>
        <w:t>Response:</w:t>
      </w:r>
      <w:r>
        <w:rPr>
          <w:sz w:val="24"/>
        </w:rPr>
        <w:tab/>
        <w:t>Jack Roemer, Chief Financial Officer</w:t>
      </w:r>
    </w:p>
    <w:p w:rsidR="00BD4F88" w:rsidRDefault="00BD4F88" w:rsidP="00BD4F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Speedishuttle </w:t>
      </w:r>
    </w:p>
    <w:p w:rsidR="00BD4F88" w:rsidRPr="00BD4F88" w:rsidRDefault="00BD4F88" w:rsidP="00BD4F88">
      <w:pPr>
        <w:rPr>
          <w:sz w:val="24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BD4F88">
        <w:rPr>
          <w:bCs/>
          <w:sz w:val="24"/>
          <w:szCs w:val="20"/>
        </w:rPr>
        <w:t xml:space="preserve">Phone: </w:t>
      </w:r>
      <w:r w:rsidR="00A83162">
        <w:rPr>
          <w:bCs/>
          <w:sz w:val="24"/>
          <w:szCs w:val="20"/>
        </w:rPr>
        <w:t>(</w:t>
      </w:r>
      <w:r w:rsidRPr="00BD4F88">
        <w:rPr>
          <w:bCs/>
          <w:sz w:val="24"/>
          <w:szCs w:val="20"/>
        </w:rPr>
        <w:t>206</w:t>
      </w:r>
      <w:r w:rsidR="00A83162">
        <w:rPr>
          <w:bCs/>
          <w:sz w:val="24"/>
          <w:szCs w:val="20"/>
        </w:rPr>
        <w:t xml:space="preserve">) </w:t>
      </w:r>
      <w:r w:rsidRPr="00BD4F88">
        <w:rPr>
          <w:bCs/>
          <w:sz w:val="24"/>
          <w:szCs w:val="20"/>
        </w:rPr>
        <w:t>693-7110 </w:t>
      </w:r>
    </w:p>
    <w:p w:rsidR="00A83162" w:rsidRDefault="00BD4F88" w:rsidP="00BD4F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David W. Wiley, </w:t>
      </w:r>
    </w:p>
    <w:p w:rsidR="00BD4F88" w:rsidRDefault="00A83162" w:rsidP="00BD4F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D4F88">
        <w:rPr>
          <w:sz w:val="24"/>
        </w:rPr>
        <w:t>Attorney for Speedishuttle</w:t>
      </w:r>
    </w:p>
    <w:p w:rsidR="00A83162" w:rsidRDefault="00A83162" w:rsidP="00BD4F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Phone (206) 233-2895</w:t>
      </w:r>
    </w:p>
    <w:p w:rsidR="00A83162" w:rsidRDefault="00A83162" w:rsidP="00BD4F88">
      <w:pPr>
        <w:rPr>
          <w:sz w:val="24"/>
        </w:rPr>
      </w:pPr>
    </w:p>
    <w:p w:rsidR="00BD4F88" w:rsidRDefault="00BD4F88" w:rsidP="00BD4F88">
      <w:pPr>
        <w:rPr>
          <w:sz w:val="24"/>
        </w:rPr>
      </w:pPr>
      <w:r>
        <w:rPr>
          <w:sz w:val="24"/>
        </w:rPr>
        <w:t>Date</w:t>
      </w:r>
      <w:r w:rsidR="009D6B7E">
        <w:rPr>
          <w:sz w:val="24"/>
        </w:rPr>
        <w:t>:</w:t>
      </w:r>
      <w:r w:rsidR="009D6B7E">
        <w:rPr>
          <w:sz w:val="24"/>
        </w:rPr>
        <w:tab/>
      </w:r>
      <w:r w:rsidR="009D6B7E">
        <w:rPr>
          <w:sz w:val="24"/>
        </w:rPr>
        <w:tab/>
      </w:r>
      <w:r w:rsidR="00BA0D65">
        <w:rPr>
          <w:sz w:val="24"/>
        </w:rPr>
        <w:t xml:space="preserve">September </w:t>
      </w:r>
      <w:r w:rsidR="0047697A">
        <w:rPr>
          <w:sz w:val="24"/>
        </w:rPr>
        <w:t xml:space="preserve">2, </w:t>
      </w:r>
      <w:r>
        <w:rPr>
          <w:sz w:val="24"/>
        </w:rPr>
        <w:t>2015</w:t>
      </w:r>
    </w:p>
    <w:sectPr w:rsidR="00BD4F88" w:rsidSect="00837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9F" w:rsidRDefault="008E429F">
      <w:r>
        <w:separator/>
      </w:r>
    </w:p>
  </w:endnote>
  <w:endnote w:type="continuationSeparator" w:id="0">
    <w:p w:rsidR="008E429F" w:rsidRDefault="008E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93" w:rsidRDefault="00830E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93" w:rsidRDefault="00830E93">
    <w:pPr>
      <w:pStyle w:val="Footer"/>
    </w:pPr>
  </w:p>
  <w:p w:rsidR="00830E93" w:rsidRDefault="00830E93" w:rsidP="00830E93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830E93">
      <w:rPr>
        <w:sz w:val="16"/>
      </w:rPr>
      <w:instrText>IF "</w:instrText>
    </w:r>
    <w:r w:rsidRPr="00830E93">
      <w:rPr>
        <w:sz w:val="16"/>
      </w:rPr>
      <w:fldChar w:fldCharType="begin"/>
    </w:r>
    <w:r w:rsidRPr="00830E93">
      <w:rPr>
        <w:sz w:val="16"/>
      </w:rPr>
      <w:instrText xml:space="preserve"> DOCVARIABLE "SWDocIDLocation" </w:instrText>
    </w:r>
    <w:r w:rsidRPr="00830E93">
      <w:rPr>
        <w:sz w:val="16"/>
      </w:rPr>
      <w:fldChar w:fldCharType="separate"/>
    </w:r>
    <w:r w:rsidR="00DA7C4F">
      <w:rPr>
        <w:sz w:val="16"/>
      </w:rPr>
      <w:instrText>1</w:instrText>
    </w:r>
    <w:r w:rsidRPr="00830E93">
      <w:rPr>
        <w:sz w:val="16"/>
      </w:rPr>
      <w:fldChar w:fldCharType="end"/>
    </w:r>
    <w:r w:rsidRPr="00830E93">
      <w:rPr>
        <w:sz w:val="16"/>
      </w:rPr>
      <w:instrText>" = "1" "</w:instrText>
    </w:r>
    <w:r w:rsidRPr="00830E93">
      <w:rPr>
        <w:sz w:val="16"/>
      </w:rPr>
      <w:fldChar w:fldCharType="begin"/>
    </w:r>
    <w:r w:rsidRPr="00830E93">
      <w:rPr>
        <w:sz w:val="16"/>
      </w:rPr>
      <w:instrText xml:space="preserve"> DOCPROPERTY "SWDocID" </w:instrText>
    </w:r>
    <w:r w:rsidRPr="00830E93">
      <w:rPr>
        <w:sz w:val="16"/>
      </w:rPr>
      <w:fldChar w:fldCharType="separate"/>
    </w:r>
    <w:r w:rsidR="00DA7C4F">
      <w:rPr>
        <w:sz w:val="16"/>
      </w:rPr>
      <w:instrText xml:space="preserve"> 5551424.1</w:instrText>
    </w:r>
    <w:r w:rsidRPr="00830E93">
      <w:rPr>
        <w:sz w:val="16"/>
      </w:rPr>
      <w:fldChar w:fldCharType="end"/>
    </w:r>
    <w:r w:rsidRPr="00830E93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DA7C4F">
      <w:rPr>
        <w:noProof/>
        <w:sz w:val="16"/>
      </w:rPr>
      <w:t xml:space="preserve"> 5551424.1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93" w:rsidRDefault="00830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9F" w:rsidRDefault="008E429F">
      <w:r>
        <w:separator/>
      </w:r>
    </w:p>
  </w:footnote>
  <w:footnote w:type="continuationSeparator" w:id="0">
    <w:p w:rsidR="008E429F" w:rsidRDefault="008E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93" w:rsidRDefault="00830E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8249795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57D6" w:rsidRPr="00D657D6" w:rsidRDefault="00D657D6">
        <w:pPr>
          <w:pStyle w:val="Header"/>
          <w:jc w:val="right"/>
          <w:rPr>
            <w:sz w:val="20"/>
          </w:rPr>
        </w:pPr>
        <w:r w:rsidRPr="00D657D6">
          <w:rPr>
            <w:sz w:val="20"/>
          </w:rPr>
          <w:t xml:space="preserve">Page </w:t>
        </w:r>
        <w:r w:rsidRPr="00D657D6">
          <w:rPr>
            <w:sz w:val="20"/>
          </w:rPr>
          <w:fldChar w:fldCharType="begin"/>
        </w:r>
        <w:r w:rsidRPr="00D657D6">
          <w:rPr>
            <w:sz w:val="20"/>
          </w:rPr>
          <w:instrText xml:space="preserve"> PAGE   \* MERGEFORMAT </w:instrText>
        </w:r>
        <w:r w:rsidRPr="00D657D6">
          <w:rPr>
            <w:sz w:val="20"/>
          </w:rPr>
          <w:fldChar w:fldCharType="separate"/>
        </w:r>
        <w:r w:rsidR="00DA7C4F">
          <w:rPr>
            <w:noProof/>
            <w:sz w:val="20"/>
          </w:rPr>
          <w:t>1</w:t>
        </w:r>
        <w:r w:rsidRPr="00D657D6">
          <w:rPr>
            <w:noProof/>
            <w:sz w:val="20"/>
          </w:rPr>
          <w:fldChar w:fldCharType="end"/>
        </w:r>
      </w:p>
    </w:sdtContent>
  </w:sdt>
  <w:p w:rsidR="00D657D6" w:rsidRPr="00D657D6" w:rsidRDefault="00D657D6" w:rsidP="00D657D6">
    <w:pPr>
      <w:pStyle w:val="Header"/>
      <w:jc w:val="right"/>
      <w:rPr>
        <w:sz w:val="20"/>
      </w:rPr>
    </w:pPr>
    <w:r w:rsidRPr="00D657D6">
      <w:rPr>
        <w:sz w:val="20"/>
      </w:rPr>
      <w:t>TC-143691</w:t>
    </w:r>
  </w:p>
  <w:p w:rsidR="00D657D6" w:rsidRPr="00D657D6" w:rsidRDefault="00D657D6" w:rsidP="00D657D6">
    <w:pPr>
      <w:pStyle w:val="Header"/>
      <w:jc w:val="right"/>
      <w:rPr>
        <w:sz w:val="20"/>
      </w:rPr>
    </w:pPr>
    <w:r w:rsidRPr="00D657D6">
      <w:rPr>
        <w:sz w:val="20"/>
      </w:rPr>
      <w:t xml:space="preserve">Speedishuttle Response to </w:t>
    </w:r>
  </w:p>
  <w:p w:rsidR="00D657D6" w:rsidRPr="00D657D6" w:rsidRDefault="00D657D6" w:rsidP="00D657D6">
    <w:pPr>
      <w:pStyle w:val="Header"/>
      <w:jc w:val="right"/>
      <w:rPr>
        <w:sz w:val="20"/>
      </w:rPr>
    </w:pPr>
    <w:r w:rsidRPr="00D657D6">
      <w:rPr>
        <w:sz w:val="20"/>
      </w:rPr>
      <w:t>Bench Request No. 2</w:t>
    </w:r>
  </w:p>
  <w:p w:rsidR="00D657D6" w:rsidRPr="00D657D6" w:rsidRDefault="00D657D6" w:rsidP="00D657D6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93" w:rsidRDefault="00830E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01734"/>
    <w:multiLevelType w:val="hybridMultilevel"/>
    <w:tmpl w:val="E4F644A0"/>
    <w:lvl w:ilvl="0" w:tplc="0E5431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0"/>
    <w:docVar w:name="SWDocIDLocation" w:val="1"/>
  </w:docVars>
  <w:rsids>
    <w:rsidRoot w:val="008E429F"/>
    <w:rsid w:val="00011EC6"/>
    <w:rsid w:val="000307C7"/>
    <w:rsid w:val="00062F70"/>
    <w:rsid w:val="000772AF"/>
    <w:rsid w:val="00092BC6"/>
    <w:rsid w:val="000A1BE3"/>
    <w:rsid w:val="000C5A30"/>
    <w:rsid w:val="000D022E"/>
    <w:rsid w:val="000D44B5"/>
    <w:rsid w:val="000E7F20"/>
    <w:rsid w:val="00167C16"/>
    <w:rsid w:val="00192C45"/>
    <w:rsid w:val="001F6A5C"/>
    <w:rsid w:val="0021227B"/>
    <w:rsid w:val="002243CA"/>
    <w:rsid w:val="00230872"/>
    <w:rsid w:val="002502AE"/>
    <w:rsid w:val="002832AC"/>
    <w:rsid w:val="002B2462"/>
    <w:rsid w:val="002E3F88"/>
    <w:rsid w:val="002F1A25"/>
    <w:rsid w:val="00333D8D"/>
    <w:rsid w:val="00354572"/>
    <w:rsid w:val="00374438"/>
    <w:rsid w:val="00380527"/>
    <w:rsid w:val="00392353"/>
    <w:rsid w:val="003A3909"/>
    <w:rsid w:val="003C22AF"/>
    <w:rsid w:val="003C7928"/>
    <w:rsid w:val="003F77CF"/>
    <w:rsid w:val="004377A2"/>
    <w:rsid w:val="0047697A"/>
    <w:rsid w:val="004B162A"/>
    <w:rsid w:val="004E0C3E"/>
    <w:rsid w:val="004F7CB6"/>
    <w:rsid w:val="00515935"/>
    <w:rsid w:val="005305C8"/>
    <w:rsid w:val="00592859"/>
    <w:rsid w:val="005A37EA"/>
    <w:rsid w:val="005B74EF"/>
    <w:rsid w:val="006307D2"/>
    <w:rsid w:val="006343B6"/>
    <w:rsid w:val="00643EB0"/>
    <w:rsid w:val="006451ED"/>
    <w:rsid w:val="006A5A54"/>
    <w:rsid w:val="006F5DB7"/>
    <w:rsid w:val="00707FDC"/>
    <w:rsid w:val="00734D45"/>
    <w:rsid w:val="007453C3"/>
    <w:rsid w:val="00773538"/>
    <w:rsid w:val="00791DB4"/>
    <w:rsid w:val="007A2F26"/>
    <w:rsid w:val="00804418"/>
    <w:rsid w:val="00811820"/>
    <w:rsid w:val="0082258C"/>
    <w:rsid w:val="00830E93"/>
    <w:rsid w:val="00837D06"/>
    <w:rsid w:val="00854881"/>
    <w:rsid w:val="00860F30"/>
    <w:rsid w:val="008C4E86"/>
    <w:rsid w:val="008D7033"/>
    <w:rsid w:val="008E2CC8"/>
    <w:rsid w:val="008E429F"/>
    <w:rsid w:val="00963C7A"/>
    <w:rsid w:val="009A2386"/>
    <w:rsid w:val="009D6B7E"/>
    <w:rsid w:val="00A61BC5"/>
    <w:rsid w:val="00A66B63"/>
    <w:rsid w:val="00A83162"/>
    <w:rsid w:val="00AA3624"/>
    <w:rsid w:val="00AC0E52"/>
    <w:rsid w:val="00B02649"/>
    <w:rsid w:val="00B94F9B"/>
    <w:rsid w:val="00BA0D65"/>
    <w:rsid w:val="00BD4F88"/>
    <w:rsid w:val="00BD6E77"/>
    <w:rsid w:val="00C00950"/>
    <w:rsid w:val="00C017DD"/>
    <w:rsid w:val="00C32576"/>
    <w:rsid w:val="00C85433"/>
    <w:rsid w:val="00C95AC4"/>
    <w:rsid w:val="00CC6054"/>
    <w:rsid w:val="00CF746B"/>
    <w:rsid w:val="00D27CA3"/>
    <w:rsid w:val="00D355F0"/>
    <w:rsid w:val="00D41B67"/>
    <w:rsid w:val="00D657D6"/>
    <w:rsid w:val="00D8221A"/>
    <w:rsid w:val="00DA7C4F"/>
    <w:rsid w:val="00E062BB"/>
    <w:rsid w:val="00E577E0"/>
    <w:rsid w:val="00EB4C88"/>
    <w:rsid w:val="00EC30EC"/>
    <w:rsid w:val="00EC3B77"/>
    <w:rsid w:val="00F316CD"/>
    <w:rsid w:val="00F32CE1"/>
    <w:rsid w:val="00F337FF"/>
    <w:rsid w:val="00F37B6F"/>
    <w:rsid w:val="00F4392A"/>
    <w:rsid w:val="00F762EC"/>
    <w:rsid w:val="00F8147E"/>
    <w:rsid w:val="00F87FB3"/>
    <w:rsid w:val="00FC05C7"/>
    <w:rsid w:val="00FE360B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header" w:uiPriority="99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8E429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widowControl/>
      <w:autoSpaceDE/>
      <w:autoSpaceDN/>
      <w:adjustRightInd/>
      <w:spacing w:after="240"/>
      <w:jc w:val="center"/>
      <w:outlineLvl w:val="0"/>
    </w:pPr>
    <w:rPr>
      <w:rFonts w:cs="Arial"/>
      <w:b/>
      <w:bCs/>
      <w:caps/>
      <w:sz w:val="24"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widowControl/>
      <w:autoSpaceDE/>
      <w:autoSpaceDN/>
      <w:adjustRightInd/>
      <w:spacing w:after="24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widowControl/>
      <w:autoSpaceDE/>
      <w:autoSpaceDN/>
      <w:adjustRightInd/>
      <w:spacing w:after="240"/>
      <w:ind w:firstLine="7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widowControl/>
      <w:autoSpaceDE/>
      <w:autoSpaceDN/>
      <w:adjustRightInd/>
      <w:spacing w:after="240"/>
      <w:ind w:left="720" w:right="720"/>
    </w:pPr>
    <w:rPr>
      <w:sz w:val="24"/>
    </w:rPr>
  </w:style>
  <w:style w:type="paragraph" w:customStyle="1" w:styleId="QuoteDbl">
    <w:name w:val="QuoteDbl"/>
    <w:basedOn w:val="Normal"/>
    <w:next w:val="TextAfterQuote"/>
    <w:qFormat/>
    <w:rsid w:val="005A37EA"/>
    <w:pPr>
      <w:widowControl/>
      <w:autoSpaceDE/>
      <w:autoSpaceDN/>
      <w:adjustRightInd/>
      <w:spacing w:after="240"/>
      <w:ind w:left="1440" w:right="1440"/>
    </w:pPr>
    <w:rPr>
      <w:sz w:val="24"/>
    </w:rPr>
  </w:style>
  <w:style w:type="paragraph" w:customStyle="1" w:styleId="TextAfterQuote">
    <w:name w:val="TextAfterQuote"/>
    <w:basedOn w:val="Normal"/>
    <w:next w:val="BodyText"/>
    <w:qFormat/>
    <w:rsid w:val="005A37EA"/>
    <w:pPr>
      <w:widowControl/>
      <w:autoSpaceDE/>
      <w:autoSpaceDN/>
      <w:adjustRightInd/>
      <w:spacing w:after="240"/>
    </w:pPr>
    <w:rPr>
      <w:sz w:val="24"/>
    </w:r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widowControl/>
      <w:autoSpaceDE/>
      <w:autoSpaceDN/>
      <w:adjustRightInd/>
      <w:spacing w:after="120"/>
      <w:ind w:left="1440" w:right="1440"/>
    </w:pPr>
    <w:rPr>
      <w:sz w:val="24"/>
    </w:rPr>
  </w:style>
  <w:style w:type="paragraph" w:styleId="BodyText">
    <w:name w:val="Body Text"/>
    <w:basedOn w:val="Normal"/>
    <w:qFormat/>
    <w:rsid w:val="00B94F9B"/>
    <w:pPr>
      <w:widowControl/>
      <w:autoSpaceDE/>
      <w:autoSpaceDN/>
      <w:adjustRightInd/>
      <w:spacing w:after="240"/>
      <w:ind w:firstLine="720"/>
    </w:pPr>
    <w:rPr>
      <w:sz w:val="24"/>
    </w:rPr>
  </w:style>
  <w:style w:type="paragraph" w:styleId="BodyText2">
    <w:name w:val="Body Text 2"/>
    <w:basedOn w:val="Normal"/>
    <w:qFormat/>
    <w:rsid w:val="00B94F9B"/>
    <w:pPr>
      <w:widowControl/>
      <w:autoSpaceDE/>
      <w:autoSpaceDN/>
      <w:adjustRightInd/>
      <w:spacing w:line="480" w:lineRule="auto"/>
      <w:ind w:firstLine="720"/>
    </w:pPr>
    <w:rPr>
      <w:sz w:val="24"/>
    </w:rPr>
  </w:style>
  <w:style w:type="paragraph" w:styleId="BodyText3">
    <w:name w:val="Body Text 3"/>
    <w:basedOn w:val="Normal"/>
    <w:semiHidden/>
    <w:rsid w:val="00230872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widowControl/>
      <w:autoSpaceDE/>
      <w:autoSpaceDN/>
      <w:adjustRightInd/>
      <w:spacing w:after="120"/>
      <w:ind w:left="360"/>
    </w:pPr>
    <w:rPr>
      <w:sz w:val="24"/>
    </w:r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widowControl/>
      <w:autoSpaceDE/>
      <w:autoSpaceDN/>
      <w:adjustRightInd/>
      <w:spacing w:after="120" w:line="480" w:lineRule="auto"/>
      <w:ind w:left="360"/>
    </w:pPr>
    <w:rPr>
      <w:sz w:val="24"/>
    </w:rPr>
  </w:style>
  <w:style w:type="paragraph" w:styleId="BodyTextIndent3">
    <w:name w:val="Body Text Indent 3"/>
    <w:basedOn w:val="Normal"/>
    <w:semiHidden/>
    <w:rsid w:val="00230872"/>
    <w:pPr>
      <w:widowControl/>
      <w:autoSpaceDE/>
      <w:autoSpaceDN/>
      <w:adjustRightInd/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widowControl/>
      <w:autoSpaceDE/>
      <w:autoSpaceDN/>
      <w:adjustRightInd/>
      <w:ind w:left="4320"/>
    </w:pPr>
    <w:rPr>
      <w:sz w:val="24"/>
    </w:rPr>
  </w:style>
  <w:style w:type="paragraph" w:styleId="Date">
    <w:name w:val="Date"/>
    <w:basedOn w:val="Normal"/>
    <w:next w:val="Normal"/>
    <w:semiHidden/>
    <w:rsid w:val="00230872"/>
    <w:pPr>
      <w:widowControl/>
      <w:autoSpaceDE/>
      <w:autoSpaceDN/>
      <w:adjustRightInd/>
    </w:pPr>
    <w:rPr>
      <w:sz w:val="24"/>
    </w:rPr>
  </w:style>
  <w:style w:type="paragraph" w:styleId="E-mailSignature">
    <w:name w:val="E-mail Signature"/>
    <w:basedOn w:val="Normal"/>
    <w:semiHidden/>
    <w:rsid w:val="00230872"/>
    <w:pPr>
      <w:widowControl/>
      <w:autoSpaceDE/>
      <w:autoSpaceDN/>
      <w:adjustRightInd/>
    </w:pPr>
    <w:rPr>
      <w:sz w:val="24"/>
    </w:rPr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pPr>
      <w:widowControl/>
      <w:autoSpaceDE/>
      <w:autoSpaceDN/>
      <w:adjustRightInd/>
    </w:pPr>
    <w:rPr>
      <w:rFonts w:ascii="Arial" w:hAnsi="Arial" w:cs="Arial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noteText">
    <w:name w:val="footnote text"/>
    <w:basedOn w:val="Normal"/>
    <w:unhideWhenUsed/>
    <w:rsid w:val="00230872"/>
    <w:pPr>
      <w:widowControl/>
      <w:autoSpaceDE/>
      <w:autoSpaceDN/>
      <w:adjustRightInd/>
    </w:pPr>
    <w:rPr>
      <w:szCs w:val="20"/>
    </w:rPr>
  </w:style>
  <w:style w:type="paragraph" w:styleId="Header">
    <w:name w:val="header"/>
    <w:basedOn w:val="Normal"/>
    <w:link w:val="HeaderChar"/>
    <w:uiPriority w:val="99"/>
    <w:rsid w:val="00230872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pPr>
      <w:widowControl/>
      <w:autoSpaceDE/>
      <w:autoSpaceDN/>
      <w:adjustRightInd/>
    </w:pPr>
    <w:rPr>
      <w:i/>
      <w:iCs/>
      <w:sz w:val="24"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widowControl/>
      <w:autoSpaceDE/>
      <w:autoSpaceDN/>
      <w:adjustRightInd/>
      <w:ind w:left="360" w:hanging="360"/>
    </w:pPr>
    <w:rPr>
      <w:sz w:val="24"/>
    </w:rPr>
  </w:style>
  <w:style w:type="paragraph" w:styleId="List2">
    <w:name w:val="List 2"/>
    <w:basedOn w:val="Normal"/>
    <w:semiHidden/>
    <w:rsid w:val="00230872"/>
    <w:pPr>
      <w:widowControl/>
      <w:autoSpaceDE/>
      <w:autoSpaceDN/>
      <w:adjustRightInd/>
      <w:ind w:left="720" w:hanging="360"/>
    </w:pPr>
    <w:rPr>
      <w:sz w:val="24"/>
    </w:rPr>
  </w:style>
  <w:style w:type="paragraph" w:styleId="List3">
    <w:name w:val="List 3"/>
    <w:basedOn w:val="Normal"/>
    <w:semiHidden/>
    <w:rsid w:val="00230872"/>
    <w:pPr>
      <w:widowControl/>
      <w:autoSpaceDE/>
      <w:autoSpaceDN/>
      <w:adjustRightInd/>
      <w:ind w:left="1080" w:hanging="360"/>
    </w:pPr>
    <w:rPr>
      <w:sz w:val="24"/>
    </w:rPr>
  </w:style>
  <w:style w:type="paragraph" w:styleId="List4">
    <w:name w:val="List 4"/>
    <w:basedOn w:val="Normal"/>
    <w:semiHidden/>
    <w:rsid w:val="00230872"/>
    <w:pPr>
      <w:widowControl/>
      <w:autoSpaceDE/>
      <w:autoSpaceDN/>
      <w:adjustRightInd/>
      <w:ind w:left="1440" w:hanging="360"/>
    </w:pPr>
    <w:rPr>
      <w:sz w:val="24"/>
    </w:rPr>
  </w:style>
  <w:style w:type="paragraph" w:styleId="List5">
    <w:name w:val="List 5"/>
    <w:basedOn w:val="Normal"/>
    <w:semiHidden/>
    <w:rsid w:val="00230872"/>
    <w:pPr>
      <w:widowControl/>
      <w:autoSpaceDE/>
      <w:autoSpaceDN/>
      <w:adjustRightInd/>
      <w:ind w:left="1800" w:hanging="360"/>
    </w:pPr>
    <w:rPr>
      <w:sz w:val="24"/>
    </w:rPr>
  </w:style>
  <w:style w:type="paragraph" w:styleId="ListBullet2">
    <w:name w:val="List Bullet 2"/>
    <w:basedOn w:val="Normal"/>
    <w:semiHidden/>
    <w:rsid w:val="00230872"/>
    <w:pPr>
      <w:widowControl/>
      <w:numPr>
        <w:numId w:val="4"/>
      </w:numPr>
      <w:autoSpaceDE/>
      <w:autoSpaceDN/>
      <w:adjustRightInd/>
    </w:pPr>
    <w:rPr>
      <w:sz w:val="24"/>
    </w:rPr>
  </w:style>
  <w:style w:type="paragraph" w:styleId="ListBullet3">
    <w:name w:val="List Bullet 3"/>
    <w:basedOn w:val="Normal"/>
    <w:semiHidden/>
    <w:rsid w:val="00230872"/>
    <w:pPr>
      <w:widowControl/>
      <w:numPr>
        <w:numId w:val="5"/>
      </w:numPr>
      <w:autoSpaceDE/>
      <w:autoSpaceDN/>
      <w:adjustRightInd/>
    </w:pPr>
    <w:rPr>
      <w:sz w:val="24"/>
    </w:rPr>
  </w:style>
  <w:style w:type="paragraph" w:styleId="ListBullet4">
    <w:name w:val="List Bullet 4"/>
    <w:basedOn w:val="Normal"/>
    <w:semiHidden/>
    <w:rsid w:val="00230872"/>
    <w:pPr>
      <w:widowControl/>
      <w:numPr>
        <w:numId w:val="6"/>
      </w:numPr>
      <w:autoSpaceDE/>
      <w:autoSpaceDN/>
      <w:adjustRightInd/>
    </w:pPr>
    <w:rPr>
      <w:sz w:val="24"/>
    </w:rPr>
  </w:style>
  <w:style w:type="paragraph" w:styleId="ListBullet5">
    <w:name w:val="List Bullet 5"/>
    <w:basedOn w:val="Normal"/>
    <w:semiHidden/>
    <w:rsid w:val="00230872"/>
    <w:pPr>
      <w:widowControl/>
      <w:numPr>
        <w:numId w:val="7"/>
      </w:numPr>
      <w:autoSpaceDE/>
      <w:autoSpaceDN/>
      <w:adjustRightInd/>
    </w:pPr>
    <w:rPr>
      <w:sz w:val="24"/>
    </w:rPr>
  </w:style>
  <w:style w:type="paragraph" w:styleId="ListContinue">
    <w:name w:val="List Continue"/>
    <w:basedOn w:val="Normal"/>
    <w:semiHidden/>
    <w:rsid w:val="00230872"/>
    <w:pPr>
      <w:widowControl/>
      <w:autoSpaceDE/>
      <w:autoSpaceDN/>
      <w:adjustRightInd/>
      <w:spacing w:after="120"/>
      <w:ind w:left="360"/>
    </w:pPr>
    <w:rPr>
      <w:sz w:val="24"/>
    </w:rPr>
  </w:style>
  <w:style w:type="paragraph" w:styleId="ListContinue2">
    <w:name w:val="List Continue 2"/>
    <w:basedOn w:val="Normal"/>
    <w:semiHidden/>
    <w:rsid w:val="00230872"/>
    <w:pPr>
      <w:widowControl/>
      <w:autoSpaceDE/>
      <w:autoSpaceDN/>
      <w:adjustRightInd/>
      <w:spacing w:after="120"/>
      <w:ind w:left="720"/>
    </w:pPr>
    <w:rPr>
      <w:sz w:val="24"/>
    </w:rPr>
  </w:style>
  <w:style w:type="paragraph" w:styleId="ListContinue3">
    <w:name w:val="List Continue 3"/>
    <w:basedOn w:val="Normal"/>
    <w:semiHidden/>
    <w:rsid w:val="00230872"/>
    <w:pPr>
      <w:widowControl/>
      <w:autoSpaceDE/>
      <w:autoSpaceDN/>
      <w:adjustRightInd/>
      <w:spacing w:after="120"/>
      <w:ind w:left="1080"/>
    </w:pPr>
    <w:rPr>
      <w:sz w:val="24"/>
    </w:rPr>
  </w:style>
  <w:style w:type="paragraph" w:styleId="ListContinue4">
    <w:name w:val="List Continue 4"/>
    <w:basedOn w:val="Normal"/>
    <w:semiHidden/>
    <w:rsid w:val="00230872"/>
    <w:pPr>
      <w:widowControl/>
      <w:autoSpaceDE/>
      <w:autoSpaceDN/>
      <w:adjustRightInd/>
      <w:spacing w:after="120"/>
      <w:ind w:left="1440"/>
    </w:pPr>
    <w:rPr>
      <w:sz w:val="24"/>
    </w:rPr>
  </w:style>
  <w:style w:type="paragraph" w:styleId="ListContinue5">
    <w:name w:val="List Continue 5"/>
    <w:basedOn w:val="Normal"/>
    <w:semiHidden/>
    <w:rsid w:val="00230872"/>
    <w:pPr>
      <w:widowControl/>
      <w:autoSpaceDE/>
      <w:autoSpaceDN/>
      <w:adjustRightInd/>
      <w:spacing w:after="120"/>
      <w:ind w:left="1800"/>
    </w:pPr>
    <w:rPr>
      <w:sz w:val="24"/>
    </w:rPr>
  </w:style>
  <w:style w:type="paragraph" w:styleId="ListNumber">
    <w:name w:val="List Number"/>
    <w:basedOn w:val="Normal"/>
    <w:semiHidden/>
    <w:rsid w:val="00230872"/>
    <w:pPr>
      <w:widowControl/>
      <w:numPr>
        <w:numId w:val="8"/>
      </w:numPr>
      <w:autoSpaceDE/>
      <w:autoSpaceDN/>
      <w:adjustRightInd/>
    </w:pPr>
    <w:rPr>
      <w:sz w:val="24"/>
    </w:rPr>
  </w:style>
  <w:style w:type="paragraph" w:styleId="ListNumber2">
    <w:name w:val="List Number 2"/>
    <w:basedOn w:val="Normal"/>
    <w:semiHidden/>
    <w:rsid w:val="00230872"/>
    <w:pPr>
      <w:widowControl/>
      <w:numPr>
        <w:numId w:val="9"/>
      </w:numPr>
      <w:autoSpaceDE/>
      <w:autoSpaceDN/>
      <w:adjustRightInd/>
    </w:pPr>
    <w:rPr>
      <w:sz w:val="24"/>
    </w:rPr>
  </w:style>
  <w:style w:type="paragraph" w:styleId="ListNumber3">
    <w:name w:val="List Number 3"/>
    <w:basedOn w:val="Normal"/>
    <w:semiHidden/>
    <w:rsid w:val="00230872"/>
    <w:pPr>
      <w:widowControl/>
      <w:numPr>
        <w:numId w:val="10"/>
      </w:numPr>
      <w:autoSpaceDE/>
      <w:autoSpaceDN/>
      <w:adjustRightInd/>
    </w:pPr>
    <w:rPr>
      <w:sz w:val="24"/>
    </w:rPr>
  </w:style>
  <w:style w:type="paragraph" w:styleId="ListNumber4">
    <w:name w:val="List Number 4"/>
    <w:basedOn w:val="Normal"/>
    <w:semiHidden/>
    <w:rsid w:val="00230872"/>
    <w:pPr>
      <w:widowControl/>
      <w:numPr>
        <w:numId w:val="11"/>
      </w:numPr>
      <w:autoSpaceDE/>
      <w:autoSpaceDN/>
      <w:adjustRightInd/>
    </w:pPr>
    <w:rPr>
      <w:sz w:val="24"/>
    </w:rPr>
  </w:style>
  <w:style w:type="paragraph" w:styleId="ListNumber5">
    <w:name w:val="List Number 5"/>
    <w:basedOn w:val="Normal"/>
    <w:semiHidden/>
    <w:rsid w:val="00230872"/>
    <w:pPr>
      <w:widowControl/>
      <w:numPr>
        <w:numId w:val="12"/>
      </w:numPr>
      <w:autoSpaceDE/>
      <w:autoSpaceDN/>
      <w:adjustRightInd/>
    </w:pPr>
    <w:rPr>
      <w:sz w:val="24"/>
    </w:rPr>
  </w:style>
  <w:style w:type="paragraph" w:styleId="MessageHeader">
    <w:name w:val="Message Header"/>
    <w:basedOn w:val="Normal"/>
    <w:semiHidden/>
    <w:rsid w:val="0023087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230872"/>
    <w:pPr>
      <w:widowControl/>
      <w:autoSpaceDE/>
      <w:autoSpaceDN/>
      <w:adjustRightInd/>
    </w:pPr>
    <w:rPr>
      <w:sz w:val="24"/>
    </w:rPr>
  </w:style>
  <w:style w:type="paragraph" w:styleId="NormalIndent">
    <w:name w:val="Normal Indent"/>
    <w:basedOn w:val="Normal"/>
    <w:semiHidden/>
    <w:rsid w:val="00230872"/>
    <w:pPr>
      <w:widowControl/>
      <w:autoSpaceDE/>
      <w:autoSpaceDN/>
      <w:adjustRightInd/>
      <w:ind w:left="720"/>
    </w:pPr>
    <w:rPr>
      <w:sz w:val="24"/>
    </w:rPr>
  </w:style>
  <w:style w:type="paragraph" w:styleId="NoteHeading">
    <w:name w:val="Note Heading"/>
    <w:basedOn w:val="Normal"/>
    <w:next w:val="Normal"/>
    <w:semiHidden/>
    <w:rsid w:val="00230872"/>
    <w:pPr>
      <w:widowControl/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230872"/>
    <w:pPr>
      <w:widowControl/>
      <w:autoSpaceDE/>
      <w:autoSpaceDN/>
      <w:adjustRightInd/>
    </w:pPr>
    <w:rPr>
      <w:sz w:val="24"/>
    </w:rPr>
  </w:style>
  <w:style w:type="paragraph" w:styleId="Signature">
    <w:name w:val="Signature"/>
    <w:basedOn w:val="Normal"/>
    <w:semiHidden/>
    <w:rsid w:val="00230872"/>
    <w:pPr>
      <w:widowControl/>
      <w:autoSpaceDE/>
      <w:autoSpaceDN/>
      <w:adjustRightInd/>
      <w:ind w:left="4320"/>
    </w:pPr>
    <w:rPr>
      <w:sz w:val="24"/>
    </w:r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paragraph" w:customStyle="1" w:styleId="Default">
    <w:name w:val="Default"/>
    <w:rsid w:val="00FE36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BA0D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657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header" w:uiPriority="99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8E429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widowControl/>
      <w:autoSpaceDE/>
      <w:autoSpaceDN/>
      <w:adjustRightInd/>
      <w:spacing w:after="240"/>
      <w:jc w:val="center"/>
      <w:outlineLvl w:val="0"/>
    </w:pPr>
    <w:rPr>
      <w:rFonts w:cs="Arial"/>
      <w:b/>
      <w:bCs/>
      <w:caps/>
      <w:sz w:val="24"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widowControl/>
      <w:autoSpaceDE/>
      <w:autoSpaceDN/>
      <w:adjustRightInd/>
      <w:spacing w:after="24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widowControl/>
      <w:autoSpaceDE/>
      <w:autoSpaceDN/>
      <w:adjustRightInd/>
      <w:spacing w:after="240"/>
      <w:ind w:firstLine="7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nhideWhenUsed/>
    <w:rsid w:val="0023087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widowControl/>
      <w:autoSpaceDE/>
      <w:autoSpaceDN/>
      <w:adjustRightInd/>
      <w:spacing w:after="240"/>
      <w:ind w:left="720" w:right="720"/>
    </w:pPr>
    <w:rPr>
      <w:sz w:val="24"/>
    </w:rPr>
  </w:style>
  <w:style w:type="paragraph" w:customStyle="1" w:styleId="QuoteDbl">
    <w:name w:val="QuoteDbl"/>
    <w:basedOn w:val="Normal"/>
    <w:next w:val="TextAfterQuote"/>
    <w:qFormat/>
    <w:rsid w:val="005A37EA"/>
    <w:pPr>
      <w:widowControl/>
      <w:autoSpaceDE/>
      <w:autoSpaceDN/>
      <w:adjustRightInd/>
      <w:spacing w:after="240"/>
      <w:ind w:left="1440" w:right="1440"/>
    </w:pPr>
    <w:rPr>
      <w:sz w:val="24"/>
    </w:rPr>
  </w:style>
  <w:style w:type="paragraph" w:customStyle="1" w:styleId="TextAfterQuote">
    <w:name w:val="TextAfterQuote"/>
    <w:basedOn w:val="Normal"/>
    <w:next w:val="BodyText"/>
    <w:qFormat/>
    <w:rsid w:val="005A37EA"/>
    <w:pPr>
      <w:widowControl/>
      <w:autoSpaceDE/>
      <w:autoSpaceDN/>
      <w:adjustRightInd/>
      <w:spacing w:after="240"/>
    </w:pPr>
    <w:rPr>
      <w:sz w:val="24"/>
    </w:r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widowControl/>
      <w:autoSpaceDE/>
      <w:autoSpaceDN/>
      <w:adjustRightInd/>
      <w:spacing w:after="120"/>
      <w:ind w:left="1440" w:right="1440"/>
    </w:pPr>
    <w:rPr>
      <w:sz w:val="24"/>
    </w:rPr>
  </w:style>
  <w:style w:type="paragraph" w:styleId="BodyText">
    <w:name w:val="Body Text"/>
    <w:basedOn w:val="Normal"/>
    <w:qFormat/>
    <w:rsid w:val="00B94F9B"/>
    <w:pPr>
      <w:widowControl/>
      <w:autoSpaceDE/>
      <w:autoSpaceDN/>
      <w:adjustRightInd/>
      <w:spacing w:after="240"/>
      <w:ind w:firstLine="720"/>
    </w:pPr>
    <w:rPr>
      <w:sz w:val="24"/>
    </w:rPr>
  </w:style>
  <w:style w:type="paragraph" w:styleId="BodyText2">
    <w:name w:val="Body Text 2"/>
    <w:basedOn w:val="Normal"/>
    <w:qFormat/>
    <w:rsid w:val="00B94F9B"/>
    <w:pPr>
      <w:widowControl/>
      <w:autoSpaceDE/>
      <w:autoSpaceDN/>
      <w:adjustRightInd/>
      <w:spacing w:line="480" w:lineRule="auto"/>
      <w:ind w:firstLine="720"/>
    </w:pPr>
    <w:rPr>
      <w:sz w:val="24"/>
    </w:rPr>
  </w:style>
  <w:style w:type="paragraph" w:styleId="BodyText3">
    <w:name w:val="Body Text 3"/>
    <w:basedOn w:val="Normal"/>
    <w:semiHidden/>
    <w:rsid w:val="00230872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widowControl/>
      <w:autoSpaceDE/>
      <w:autoSpaceDN/>
      <w:adjustRightInd/>
      <w:spacing w:after="120"/>
      <w:ind w:left="360"/>
    </w:pPr>
    <w:rPr>
      <w:sz w:val="24"/>
    </w:r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widowControl/>
      <w:autoSpaceDE/>
      <w:autoSpaceDN/>
      <w:adjustRightInd/>
      <w:spacing w:after="120" w:line="480" w:lineRule="auto"/>
      <w:ind w:left="360"/>
    </w:pPr>
    <w:rPr>
      <w:sz w:val="24"/>
    </w:rPr>
  </w:style>
  <w:style w:type="paragraph" w:styleId="BodyTextIndent3">
    <w:name w:val="Body Text Indent 3"/>
    <w:basedOn w:val="Normal"/>
    <w:semiHidden/>
    <w:rsid w:val="00230872"/>
    <w:pPr>
      <w:widowControl/>
      <w:autoSpaceDE/>
      <w:autoSpaceDN/>
      <w:adjustRightInd/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widowControl/>
      <w:autoSpaceDE/>
      <w:autoSpaceDN/>
      <w:adjustRightInd/>
      <w:ind w:left="4320"/>
    </w:pPr>
    <w:rPr>
      <w:sz w:val="24"/>
    </w:rPr>
  </w:style>
  <w:style w:type="paragraph" w:styleId="Date">
    <w:name w:val="Date"/>
    <w:basedOn w:val="Normal"/>
    <w:next w:val="Normal"/>
    <w:semiHidden/>
    <w:rsid w:val="00230872"/>
    <w:pPr>
      <w:widowControl/>
      <w:autoSpaceDE/>
      <w:autoSpaceDN/>
      <w:adjustRightInd/>
    </w:pPr>
    <w:rPr>
      <w:sz w:val="24"/>
    </w:rPr>
  </w:style>
  <w:style w:type="paragraph" w:styleId="E-mailSignature">
    <w:name w:val="E-mail Signature"/>
    <w:basedOn w:val="Normal"/>
    <w:semiHidden/>
    <w:rsid w:val="00230872"/>
    <w:pPr>
      <w:widowControl/>
      <w:autoSpaceDE/>
      <w:autoSpaceDN/>
      <w:adjustRightInd/>
    </w:pPr>
    <w:rPr>
      <w:sz w:val="24"/>
    </w:rPr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pPr>
      <w:widowControl/>
      <w:autoSpaceDE/>
      <w:autoSpaceDN/>
      <w:adjustRightInd/>
    </w:pPr>
    <w:rPr>
      <w:rFonts w:ascii="Arial" w:hAnsi="Arial" w:cs="Arial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noteText">
    <w:name w:val="footnote text"/>
    <w:basedOn w:val="Normal"/>
    <w:unhideWhenUsed/>
    <w:rsid w:val="00230872"/>
    <w:pPr>
      <w:widowControl/>
      <w:autoSpaceDE/>
      <w:autoSpaceDN/>
      <w:adjustRightInd/>
    </w:pPr>
    <w:rPr>
      <w:szCs w:val="20"/>
    </w:rPr>
  </w:style>
  <w:style w:type="paragraph" w:styleId="Header">
    <w:name w:val="header"/>
    <w:basedOn w:val="Normal"/>
    <w:link w:val="HeaderChar"/>
    <w:uiPriority w:val="99"/>
    <w:rsid w:val="00230872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pPr>
      <w:widowControl/>
      <w:autoSpaceDE/>
      <w:autoSpaceDN/>
      <w:adjustRightInd/>
    </w:pPr>
    <w:rPr>
      <w:i/>
      <w:iCs/>
      <w:sz w:val="24"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widowControl/>
      <w:autoSpaceDE/>
      <w:autoSpaceDN/>
      <w:adjustRightInd/>
      <w:ind w:left="360" w:hanging="360"/>
    </w:pPr>
    <w:rPr>
      <w:sz w:val="24"/>
    </w:rPr>
  </w:style>
  <w:style w:type="paragraph" w:styleId="List2">
    <w:name w:val="List 2"/>
    <w:basedOn w:val="Normal"/>
    <w:semiHidden/>
    <w:rsid w:val="00230872"/>
    <w:pPr>
      <w:widowControl/>
      <w:autoSpaceDE/>
      <w:autoSpaceDN/>
      <w:adjustRightInd/>
      <w:ind w:left="720" w:hanging="360"/>
    </w:pPr>
    <w:rPr>
      <w:sz w:val="24"/>
    </w:rPr>
  </w:style>
  <w:style w:type="paragraph" w:styleId="List3">
    <w:name w:val="List 3"/>
    <w:basedOn w:val="Normal"/>
    <w:semiHidden/>
    <w:rsid w:val="00230872"/>
    <w:pPr>
      <w:widowControl/>
      <w:autoSpaceDE/>
      <w:autoSpaceDN/>
      <w:adjustRightInd/>
      <w:ind w:left="1080" w:hanging="360"/>
    </w:pPr>
    <w:rPr>
      <w:sz w:val="24"/>
    </w:rPr>
  </w:style>
  <w:style w:type="paragraph" w:styleId="List4">
    <w:name w:val="List 4"/>
    <w:basedOn w:val="Normal"/>
    <w:semiHidden/>
    <w:rsid w:val="00230872"/>
    <w:pPr>
      <w:widowControl/>
      <w:autoSpaceDE/>
      <w:autoSpaceDN/>
      <w:adjustRightInd/>
      <w:ind w:left="1440" w:hanging="360"/>
    </w:pPr>
    <w:rPr>
      <w:sz w:val="24"/>
    </w:rPr>
  </w:style>
  <w:style w:type="paragraph" w:styleId="List5">
    <w:name w:val="List 5"/>
    <w:basedOn w:val="Normal"/>
    <w:semiHidden/>
    <w:rsid w:val="00230872"/>
    <w:pPr>
      <w:widowControl/>
      <w:autoSpaceDE/>
      <w:autoSpaceDN/>
      <w:adjustRightInd/>
      <w:ind w:left="1800" w:hanging="360"/>
    </w:pPr>
    <w:rPr>
      <w:sz w:val="24"/>
    </w:rPr>
  </w:style>
  <w:style w:type="paragraph" w:styleId="ListBullet2">
    <w:name w:val="List Bullet 2"/>
    <w:basedOn w:val="Normal"/>
    <w:semiHidden/>
    <w:rsid w:val="00230872"/>
    <w:pPr>
      <w:widowControl/>
      <w:numPr>
        <w:numId w:val="4"/>
      </w:numPr>
      <w:autoSpaceDE/>
      <w:autoSpaceDN/>
      <w:adjustRightInd/>
    </w:pPr>
    <w:rPr>
      <w:sz w:val="24"/>
    </w:rPr>
  </w:style>
  <w:style w:type="paragraph" w:styleId="ListBullet3">
    <w:name w:val="List Bullet 3"/>
    <w:basedOn w:val="Normal"/>
    <w:semiHidden/>
    <w:rsid w:val="00230872"/>
    <w:pPr>
      <w:widowControl/>
      <w:numPr>
        <w:numId w:val="5"/>
      </w:numPr>
      <w:autoSpaceDE/>
      <w:autoSpaceDN/>
      <w:adjustRightInd/>
    </w:pPr>
    <w:rPr>
      <w:sz w:val="24"/>
    </w:rPr>
  </w:style>
  <w:style w:type="paragraph" w:styleId="ListBullet4">
    <w:name w:val="List Bullet 4"/>
    <w:basedOn w:val="Normal"/>
    <w:semiHidden/>
    <w:rsid w:val="00230872"/>
    <w:pPr>
      <w:widowControl/>
      <w:numPr>
        <w:numId w:val="6"/>
      </w:numPr>
      <w:autoSpaceDE/>
      <w:autoSpaceDN/>
      <w:adjustRightInd/>
    </w:pPr>
    <w:rPr>
      <w:sz w:val="24"/>
    </w:rPr>
  </w:style>
  <w:style w:type="paragraph" w:styleId="ListBullet5">
    <w:name w:val="List Bullet 5"/>
    <w:basedOn w:val="Normal"/>
    <w:semiHidden/>
    <w:rsid w:val="00230872"/>
    <w:pPr>
      <w:widowControl/>
      <w:numPr>
        <w:numId w:val="7"/>
      </w:numPr>
      <w:autoSpaceDE/>
      <w:autoSpaceDN/>
      <w:adjustRightInd/>
    </w:pPr>
    <w:rPr>
      <w:sz w:val="24"/>
    </w:rPr>
  </w:style>
  <w:style w:type="paragraph" w:styleId="ListContinue">
    <w:name w:val="List Continue"/>
    <w:basedOn w:val="Normal"/>
    <w:semiHidden/>
    <w:rsid w:val="00230872"/>
    <w:pPr>
      <w:widowControl/>
      <w:autoSpaceDE/>
      <w:autoSpaceDN/>
      <w:adjustRightInd/>
      <w:spacing w:after="120"/>
      <w:ind w:left="360"/>
    </w:pPr>
    <w:rPr>
      <w:sz w:val="24"/>
    </w:rPr>
  </w:style>
  <w:style w:type="paragraph" w:styleId="ListContinue2">
    <w:name w:val="List Continue 2"/>
    <w:basedOn w:val="Normal"/>
    <w:semiHidden/>
    <w:rsid w:val="00230872"/>
    <w:pPr>
      <w:widowControl/>
      <w:autoSpaceDE/>
      <w:autoSpaceDN/>
      <w:adjustRightInd/>
      <w:spacing w:after="120"/>
      <w:ind w:left="720"/>
    </w:pPr>
    <w:rPr>
      <w:sz w:val="24"/>
    </w:rPr>
  </w:style>
  <w:style w:type="paragraph" w:styleId="ListContinue3">
    <w:name w:val="List Continue 3"/>
    <w:basedOn w:val="Normal"/>
    <w:semiHidden/>
    <w:rsid w:val="00230872"/>
    <w:pPr>
      <w:widowControl/>
      <w:autoSpaceDE/>
      <w:autoSpaceDN/>
      <w:adjustRightInd/>
      <w:spacing w:after="120"/>
      <w:ind w:left="1080"/>
    </w:pPr>
    <w:rPr>
      <w:sz w:val="24"/>
    </w:rPr>
  </w:style>
  <w:style w:type="paragraph" w:styleId="ListContinue4">
    <w:name w:val="List Continue 4"/>
    <w:basedOn w:val="Normal"/>
    <w:semiHidden/>
    <w:rsid w:val="00230872"/>
    <w:pPr>
      <w:widowControl/>
      <w:autoSpaceDE/>
      <w:autoSpaceDN/>
      <w:adjustRightInd/>
      <w:spacing w:after="120"/>
      <w:ind w:left="1440"/>
    </w:pPr>
    <w:rPr>
      <w:sz w:val="24"/>
    </w:rPr>
  </w:style>
  <w:style w:type="paragraph" w:styleId="ListContinue5">
    <w:name w:val="List Continue 5"/>
    <w:basedOn w:val="Normal"/>
    <w:semiHidden/>
    <w:rsid w:val="00230872"/>
    <w:pPr>
      <w:widowControl/>
      <w:autoSpaceDE/>
      <w:autoSpaceDN/>
      <w:adjustRightInd/>
      <w:spacing w:after="120"/>
      <w:ind w:left="1800"/>
    </w:pPr>
    <w:rPr>
      <w:sz w:val="24"/>
    </w:rPr>
  </w:style>
  <w:style w:type="paragraph" w:styleId="ListNumber">
    <w:name w:val="List Number"/>
    <w:basedOn w:val="Normal"/>
    <w:semiHidden/>
    <w:rsid w:val="00230872"/>
    <w:pPr>
      <w:widowControl/>
      <w:numPr>
        <w:numId w:val="8"/>
      </w:numPr>
      <w:autoSpaceDE/>
      <w:autoSpaceDN/>
      <w:adjustRightInd/>
    </w:pPr>
    <w:rPr>
      <w:sz w:val="24"/>
    </w:rPr>
  </w:style>
  <w:style w:type="paragraph" w:styleId="ListNumber2">
    <w:name w:val="List Number 2"/>
    <w:basedOn w:val="Normal"/>
    <w:semiHidden/>
    <w:rsid w:val="00230872"/>
    <w:pPr>
      <w:widowControl/>
      <w:numPr>
        <w:numId w:val="9"/>
      </w:numPr>
      <w:autoSpaceDE/>
      <w:autoSpaceDN/>
      <w:adjustRightInd/>
    </w:pPr>
    <w:rPr>
      <w:sz w:val="24"/>
    </w:rPr>
  </w:style>
  <w:style w:type="paragraph" w:styleId="ListNumber3">
    <w:name w:val="List Number 3"/>
    <w:basedOn w:val="Normal"/>
    <w:semiHidden/>
    <w:rsid w:val="00230872"/>
    <w:pPr>
      <w:widowControl/>
      <w:numPr>
        <w:numId w:val="10"/>
      </w:numPr>
      <w:autoSpaceDE/>
      <w:autoSpaceDN/>
      <w:adjustRightInd/>
    </w:pPr>
    <w:rPr>
      <w:sz w:val="24"/>
    </w:rPr>
  </w:style>
  <w:style w:type="paragraph" w:styleId="ListNumber4">
    <w:name w:val="List Number 4"/>
    <w:basedOn w:val="Normal"/>
    <w:semiHidden/>
    <w:rsid w:val="00230872"/>
    <w:pPr>
      <w:widowControl/>
      <w:numPr>
        <w:numId w:val="11"/>
      </w:numPr>
      <w:autoSpaceDE/>
      <w:autoSpaceDN/>
      <w:adjustRightInd/>
    </w:pPr>
    <w:rPr>
      <w:sz w:val="24"/>
    </w:rPr>
  </w:style>
  <w:style w:type="paragraph" w:styleId="ListNumber5">
    <w:name w:val="List Number 5"/>
    <w:basedOn w:val="Normal"/>
    <w:semiHidden/>
    <w:rsid w:val="00230872"/>
    <w:pPr>
      <w:widowControl/>
      <w:numPr>
        <w:numId w:val="12"/>
      </w:numPr>
      <w:autoSpaceDE/>
      <w:autoSpaceDN/>
      <w:adjustRightInd/>
    </w:pPr>
    <w:rPr>
      <w:sz w:val="24"/>
    </w:rPr>
  </w:style>
  <w:style w:type="paragraph" w:styleId="MessageHeader">
    <w:name w:val="Message Header"/>
    <w:basedOn w:val="Normal"/>
    <w:semiHidden/>
    <w:rsid w:val="0023087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230872"/>
    <w:pPr>
      <w:widowControl/>
      <w:autoSpaceDE/>
      <w:autoSpaceDN/>
      <w:adjustRightInd/>
    </w:pPr>
    <w:rPr>
      <w:sz w:val="24"/>
    </w:rPr>
  </w:style>
  <w:style w:type="paragraph" w:styleId="NormalIndent">
    <w:name w:val="Normal Indent"/>
    <w:basedOn w:val="Normal"/>
    <w:semiHidden/>
    <w:rsid w:val="00230872"/>
    <w:pPr>
      <w:widowControl/>
      <w:autoSpaceDE/>
      <w:autoSpaceDN/>
      <w:adjustRightInd/>
      <w:ind w:left="720"/>
    </w:pPr>
    <w:rPr>
      <w:sz w:val="24"/>
    </w:rPr>
  </w:style>
  <w:style w:type="paragraph" w:styleId="NoteHeading">
    <w:name w:val="Note Heading"/>
    <w:basedOn w:val="Normal"/>
    <w:next w:val="Normal"/>
    <w:semiHidden/>
    <w:rsid w:val="00230872"/>
    <w:pPr>
      <w:widowControl/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230872"/>
    <w:pPr>
      <w:widowControl/>
      <w:autoSpaceDE/>
      <w:autoSpaceDN/>
      <w:adjustRightInd/>
    </w:pPr>
    <w:rPr>
      <w:sz w:val="24"/>
    </w:rPr>
  </w:style>
  <w:style w:type="paragraph" w:styleId="Signature">
    <w:name w:val="Signature"/>
    <w:basedOn w:val="Normal"/>
    <w:semiHidden/>
    <w:rsid w:val="00230872"/>
    <w:pPr>
      <w:widowControl/>
      <w:autoSpaceDE/>
      <w:autoSpaceDN/>
      <w:adjustRightInd/>
      <w:ind w:left="4320"/>
    </w:pPr>
    <w:rPr>
      <w:sz w:val="24"/>
    </w:r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paragraph" w:customStyle="1" w:styleId="Default">
    <w:name w:val="Default"/>
    <w:rsid w:val="00FE36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BA0D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657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WK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Objection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2015-09-02T07:00:00+00:00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AC7C81B-218D-4D15-B521-DC8F3BCD93D5}"/>
</file>

<file path=customXml/itemProps2.xml><?xml version="1.0" encoding="utf-8"?>
<ds:datastoreItem xmlns:ds="http://schemas.openxmlformats.org/officeDocument/2006/customXml" ds:itemID="{5E651AFD-FDF9-4AA5-B66A-BDB394FE9DAC}"/>
</file>

<file path=customXml/itemProps3.xml><?xml version="1.0" encoding="utf-8"?>
<ds:datastoreItem xmlns:ds="http://schemas.openxmlformats.org/officeDocument/2006/customXml" ds:itemID="{66D4E2DE-D8C8-4DA5-9EAE-14403A454FD7}"/>
</file>

<file path=customXml/itemProps4.xml><?xml version="1.0" encoding="utf-8"?>
<ds:datastoreItem xmlns:ds="http://schemas.openxmlformats.org/officeDocument/2006/customXml" ds:itemID="{EB128795-3633-4FD9-BB37-DD9A1F8B0297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197</TotalTime>
  <Pages>2</Pages>
  <Words>304</Words>
  <Characters>1818</Characters>
  <Application>Microsoft Office Word</Application>
  <DocSecurity>0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Williams, Kastner &amp; Gibbs PLLC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 Gruber</dc:creator>
  <cp:lastModifiedBy>Maggi Gruber</cp:lastModifiedBy>
  <cp:revision>37</cp:revision>
  <cp:lastPrinted>2015-09-02T16:49:00Z</cp:lastPrinted>
  <dcterms:created xsi:type="dcterms:W3CDTF">2015-08-28T22:11:00Z</dcterms:created>
  <dcterms:modified xsi:type="dcterms:W3CDTF">2015-09-02T16:49:00Z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5551424.1</vt:lpwstr>
  </property>
  <property fmtid="{D5CDD505-2E9C-101B-9397-08002B2CF9AE}" pid="3" name="ContentTypeId">
    <vt:lpwstr>0x0101006E56B4D1795A2E4DB2F0B01679ED314A005D85FEBC8B8361489F6BD68A68BD8D01</vt:lpwstr>
  </property>
  <property fmtid="{D5CDD505-2E9C-101B-9397-08002B2CF9AE}" pid="4" name="_docset_NoMedatataSyncRequired">
    <vt:lpwstr>False</vt:lpwstr>
  </property>
</Properties>
</file>