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446" w:rsidRDefault="00D64446">
      <w:pPr>
        <w:widowControl w:val="0"/>
        <w:spacing w:before="240" w:line="240" w:lineRule="atLeast"/>
        <w:ind w:firstLine="0"/>
        <w:jc w:val="center"/>
        <w:rPr>
          <w:b/>
        </w:rPr>
      </w:pPr>
      <w:r>
        <w:rPr>
          <w:b/>
        </w:rPr>
        <w:t xml:space="preserve">BEFORE THE </w:t>
      </w:r>
      <w:r>
        <w:rPr>
          <w:b/>
        </w:rPr>
        <w:br/>
        <w:t>WASHINGTON UTILITIES AND TRANSPORTATION COMMISSION</w:t>
      </w:r>
    </w:p>
    <w:p w:rsidR="00D64446" w:rsidRDefault="00D64446">
      <w:pPr>
        <w:widowControl w:val="0"/>
        <w:spacing w:before="240" w:line="240" w:lineRule="atLeast"/>
        <w:ind w:firstLine="0"/>
      </w:pPr>
    </w:p>
    <w:tbl>
      <w:tblPr>
        <w:tblW w:w="0" w:type="auto"/>
        <w:tblLayout w:type="fixed"/>
        <w:tblLook w:val="0000"/>
      </w:tblPr>
      <w:tblGrid>
        <w:gridCol w:w="4536"/>
        <w:gridCol w:w="4545"/>
      </w:tblGrid>
      <w:tr w:rsidR="00D64446">
        <w:tc>
          <w:tcPr>
            <w:tcW w:w="4536" w:type="dxa"/>
            <w:tcBorders>
              <w:bottom w:val="single" w:sz="4" w:space="0" w:color="auto"/>
              <w:right w:val="single" w:sz="4" w:space="0" w:color="auto"/>
            </w:tcBorders>
          </w:tcPr>
          <w:p w:rsidR="00D64446" w:rsidRDefault="00D64446">
            <w:pPr>
              <w:spacing w:before="240" w:line="240" w:lineRule="atLeast"/>
              <w:ind w:firstLine="0"/>
            </w:pPr>
            <w:r>
              <w:t>WASHINGTON UTILITIES AND TRANSPORTATION COMMISSION,</w:t>
            </w:r>
          </w:p>
          <w:p w:rsidR="00D64446" w:rsidRDefault="00D64446">
            <w:pPr>
              <w:spacing w:before="240" w:line="240" w:lineRule="atLeast"/>
              <w:ind w:firstLine="0"/>
            </w:pPr>
            <w:r>
              <w:tab/>
              <w:t>Complainant,</w:t>
            </w:r>
          </w:p>
          <w:p w:rsidR="00D64446" w:rsidRDefault="00D64446">
            <w:pPr>
              <w:spacing w:before="240" w:line="240" w:lineRule="atLeast"/>
              <w:ind w:firstLine="0"/>
            </w:pPr>
            <w:r>
              <w:t>v.</w:t>
            </w:r>
          </w:p>
          <w:p w:rsidR="00D64446" w:rsidRDefault="00D64446">
            <w:pPr>
              <w:spacing w:before="240" w:line="240" w:lineRule="atLeast"/>
              <w:ind w:firstLine="0"/>
            </w:pPr>
            <w:r>
              <w:t xml:space="preserve">PUGET SOUND ENERGY, INC., </w:t>
            </w:r>
          </w:p>
          <w:p w:rsidR="00D64446" w:rsidRDefault="00D64446">
            <w:pPr>
              <w:widowControl w:val="0"/>
              <w:spacing w:before="240" w:line="240" w:lineRule="atLeast"/>
              <w:ind w:firstLine="0"/>
            </w:pPr>
            <w:r>
              <w:tab/>
              <w:t>Respondent.</w:t>
            </w:r>
            <w:r>
              <w:br/>
            </w:r>
          </w:p>
        </w:tc>
        <w:tc>
          <w:tcPr>
            <w:tcW w:w="4545" w:type="dxa"/>
            <w:tcBorders>
              <w:left w:val="nil"/>
            </w:tcBorders>
            <w:vAlign w:val="center"/>
          </w:tcPr>
          <w:p w:rsidR="00D64446" w:rsidRDefault="00D64446">
            <w:pPr>
              <w:keepNext/>
              <w:keepLines/>
              <w:spacing w:before="240" w:line="240" w:lineRule="atLeast"/>
              <w:ind w:firstLine="0"/>
            </w:pPr>
            <w:r>
              <w:t xml:space="preserve">Docket No. UE-072300 </w:t>
            </w:r>
          </w:p>
          <w:p w:rsidR="00D64446" w:rsidRDefault="00D64446" w:rsidP="002E0F23">
            <w:pPr>
              <w:keepNext/>
              <w:keepLines/>
              <w:spacing w:before="240" w:line="240" w:lineRule="atLeast"/>
              <w:ind w:firstLine="0"/>
            </w:pPr>
            <w:r>
              <w:t xml:space="preserve">Docket No. UG-072301 </w:t>
            </w:r>
          </w:p>
          <w:p w:rsidR="00D64446" w:rsidRDefault="00D64446">
            <w:pPr>
              <w:keepNext/>
              <w:keepLines/>
              <w:spacing w:before="240" w:line="240" w:lineRule="atLeast"/>
              <w:ind w:firstLine="0"/>
            </w:pPr>
            <w:r>
              <w:t>PUGET SOUND ENERGY, INC.'S MOTION FOR CLARIFICATION OF ORDER NO. 21</w:t>
            </w:r>
          </w:p>
        </w:tc>
      </w:tr>
    </w:tbl>
    <w:p w:rsidR="00D64446" w:rsidRDefault="00D64446">
      <w:pPr>
        <w:pStyle w:val="plain"/>
      </w:pPr>
    </w:p>
    <w:p w:rsidR="00D64446" w:rsidRDefault="00D64446">
      <w:pPr>
        <w:ind w:hanging="720"/>
      </w:pPr>
      <w:r>
        <w:rPr>
          <w:i/>
        </w:rPr>
        <w:t>1</w:t>
      </w:r>
      <w:r>
        <w:rPr>
          <w:i/>
        </w:rPr>
        <w:tab/>
      </w:r>
      <w:r>
        <w:rPr>
          <w:i/>
        </w:rPr>
        <w:tab/>
      </w:r>
      <w:r>
        <w:t>Pursuant to WAC 480-07-835, Puget Sound Energy, Inc. ("PSE</w:t>
      </w:r>
      <w:r w:rsidDel="00CF0DD1">
        <w:t xml:space="preserve"> </w:t>
      </w:r>
      <w:r>
        <w:t xml:space="preserve">") requests that the Commission clarify a matter set forth in Order 21 in this proceeding related to the waiver and the suspension of certain Service Quality Index ("SQI") requirements regarding SQI Nos. 6 and 8.  PSE is not seeking through this motion to change the outcome of Order 21, which 1) authorized PSE to replace its designated SQI Nos. 6 and 8 survey provider, and 2) ordered PSE to file a written confirmation regarding the identity of the new survey provider and to provide certain assurances regarding the survey methodology to be used by the new provider.  Rather, PSE seeks clarification of the filing due date referenced in paragraphs 2 and 13 of Order 21.  </w:t>
      </w:r>
    </w:p>
    <w:p w:rsidR="00D64446" w:rsidRDefault="00D64446">
      <w:pPr>
        <w:ind w:hanging="720"/>
      </w:pPr>
      <w:r w:rsidRPr="00BB2714">
        <w:rPr>
          <w:i/>
        </w:rPr>
        <w:t>2</w:t>
      </w:r>
      <w:r>
        <w:tab/>
      </w:r>
      <w:r>
        <w:tab/>
        <w:t>Specifically, PSE requests clarification that Paragraph 13 does not change the due dates for any of PSE’s routine SQI performance reports because Paragraph 13 appears to refer to the date of PSE's first SQI performance report for 2013 as July 15, 2013, rather than July 30, 2013.  The Service Quality Program Mechanics</w:t>
      </w:r>
      <w:r>
        <w:rPr>
          <w:rStyle w:val="FootnoteReference"/>
        </w:rPr>
        <w:footnoteReference w:id="1"/>
      </w:r>
      <w:r>
        <w:t xml:space="preserve"> provides that the due date for the semi-annual performance reports is on or about July 30 of each year.  Accordingly, PSE requests clarification that the July 15, 2013 date referenced in paragraph 13 of Order 21 is only applicable to the filing of the written confirmation about SQI Nos. 6 and 8 surveys.  The filing requirements of the routine SQI performance reports were not addressed in PSE's petition, nor has PSE had a full and fair opportunity to provide input to the Commission on this issue.  </w:t>
      </w:r>
    </w:p>
    <w:p w:rsidR="00D64446" w:rsidRDefault="00D64446" w:rsidP="00244AF5">
      <w:pPr>
        <w:ind w:hanging="720"/>
      </w:pPr>
      <w:r>
        <w:rPr>
          <w:i/>
        </w:rPr>
        <w:t>3</w:t>
      </w:r>
      <w:r>
        <w:rPr>
          <w:i/>
        </w:rPr>
        <w:tab/>
      </w:r>
      <w:r>
        <w:tab/>
        <w:t>I</w:t>
      </w:r>
      <w:r w:rsidRPr="00244AF5">
        <w:t>t appears that in paragraph</w:t>
      </w:r>
      <w:r>
        <w:t>s 2 and</w:t>
      </w:r>
      <w:r w:rsidRPr="00244AF5">
        <w:t xml:space="preserve"> </w:t>
      </w:r>
      <w:r>
        <w:t>1</w:t>
      </w:r>
      <w:r w:rsidRPr="00244AF5">
        <w:t>3</w:t>
      </w:r>
      <w:r>
        <w:t xml:space="preserve"> of Order 21</w:t>
      </w:r>
      <w:r w:rsidRPr="00244AF5">
        <w:t xml:space="preserve">, the Commission incorrectly referred to the due date for PSE's </w:t>
      </w:r>
      <w:r>
        <w:t xml:space="preserve">semi-annual </w:t>
      </w:r>
      <w:r w:rsidRPr="00244AF5">
        <w:t>performance report</w:t>
      </w:r>
      <w:r>
        <w:t>s</w:t>
      </w:r>
      <w:r w:rsidRPr="00244AF5">
        <w:t xml:space="preserve"> as </w:t>
      </w:r>
      <w:r>
        <w:t>July 15</w:t>
      </w:r>
      <w:r w:rsidRPr="00244AF5">
        <w:t xml:space="preserve"> rather than </w:t>
      </w:r>
      <w:r>
        <w:t xml:space="preserve">July </w:t>
      </w:r>
      <w:r w:rsidRPr="00244AF5">
        <w:t xml:space="preserve">30.  Therefore, PSE requests clarification that </w:t>
      </w:r>
      <w:r w:rsidRPr="00855A7E">
        <w:t>the July 15, 2013 due date is only applicable to the filing of the written confirmation about SQI Nos. 6 and 8 surveys</w:t>
      </w:r>
      <w:r w:rsidRPr="00244AF5">
        <w:t xml:space="preserve"> </w:t>
      </w:r>
      <w:r>
        <w:t>so that PSE may proceed with its current preparation schedule for the filing of the first 2013 SQI performance report due "</w:t>
      </w:r>
      <w:r w:rsidRPr="009C1079">
        <w:t>on or about July 30 (for semi annual report of performance for January through June)</w:t>
      </w:r>
      <w:r>
        <w:t>".</w:t>
      </w:r>
      <w:r>
        <w:rPr>
          <w:rStyle w:val="FootnoteReference"/>
        </w:rPr>
        <w:footnoteReference w:id="2"/>
      </w:r>
    </w:p>
    <w:p w:rsidR="00D64446" w:rsidRDefault="00D64446" w:rsidP="0013426A">
      <w:pPr>
        <w:ind w:hanging="720"/>
      </w:pPr>
      <w:r>
        <w:rPr>
          <w:i/>
        </w:rPr>
        <w:t>4</w:t>
      </w:r>
      <w:r>
        <w:rPr>
          <w:i/>
        </w:rPr>
        <w:tab/>
      </w:r>
      <w:r>
        <w:rPr>
          <w:i/>
        </w:rPr>
        <w:tab/>
      </w:r>
      <w:r>
        <w:t xml:space="preserve">For these reasons, the Company requests that the Commission clarify that Order 21 was not intended to alter the filing due dates of PSE’s </w:t>
      </w:r>
      <w:r w:rsidRPr="00F54DC5">
        <w:t>SQI performance report</w:t>
      </w:r>
      <w:r>
        <w:t>s.  This issue was not addressed in PSE's petition, nor has PSE had a full and fair opportunity for input on this issue.  If Order 21 was intended to amend the due dates of PSE’s first SQI performance reports, PSE respectfully requests the Commi</w:t>
      </w:r>
      <w:bookmarkStart w:id="0" w:name="_GoBack"/>
      <w:bookmarkEnd w:id="0"/>
      <w:r>
        <w:t xml:space="preserve">ssion treat this motion as a motion for reconsideration under WAC 480-07-850 and allow PSE a full opportunity to address this issue in briefing before the Commission.   </w:t>
      </w:r>
    </w:p>
    <w:p w:rsidR="00D64446" w:rsidRDefault="00D64446">
      <w:pPr>
        <w:ind w:hanging="720"/>
      </w:pPr>
    </w:p>
    <w:p w:rsidR="00D64446" w:rsidRDefault="00D64446">
      <w:pPr>
        <w:ind w:hanging="720"/>
      </w:pPr>
    </w:p>
    <w:tbl>
      <w:tblPr>
        <w:tblW w:w="0" w:type="auto"/>
        <w:tblLayout w:type="fixed"/>
        <w:tblLook w:val="0000"/>
      </w:tblPr>
      <w:tblGrid>
        <w:gridCol w:w="4572"/>
        <w:gridCol w:w="4572"/>
      </w:tblGrid>
      <w:tr w:rsidR="00D64446">
        <w:tc>
          <w:tcPr>
            <w:tcW w:w="4572" w:type="dxa"/>
          </w:tcPr>
          <w:p w:rsidR="00D64446" w:rsidRDefault="00D64446">
            <w:pPr>
              <w:pStyle w:val="normalblock"/>
            </w:pPr>
            <w:r>
              <w:tab/>
            </w:r>
            <w:r>
              <w:rPr>
                <w:b/>
              </w:rPr>
              <w:t>DATED:</w:t>
            </w:r>
            <w:r>
              <w:t xml:space="preserve">  April 17, 2013</w:t>
            </w:r>
          </w:p>
          <w:p w:rsidR="00D64446" w:rsidRDefault="00D64446">
            <w:pPr>
              <w:ind w:firstLine="0"/>
            </w:pPr>
          </w:p>
        </w:tc>
        <w:tc>
          <w:tcPr>
            <w:tcW w:w="4572" w:type="dxa"/>
          </w:tcPr>
          <w:p w:rsidR="00D64446" w:rsidRDefault="00D64446">
            <w:pPr>
              <w:pStyle w:val="normalblock"/>
            </w:pPr>
          </w:p>
          <w:p w:rsidR="00D64446" w:rsidRDefault="00D64446">
            <w:pPr>
              <w:pStyle w:val="normalblock"/>
            </w:pPr>
            <w:r>
              <w:t>Respectfully Submitted,</w:t>
            </w:r>
          </w:p>
          <w:p w:rsidR="00D64446" w:rsidRDefault="00D64446">
            <w:pPr>
              <w:pStyle w:val="normalblock"/>
              <w:rPr>
                <w:b/>
              </w:rPr>
            </w:pPr>
            <w:r>
              <w:rPr>
                <w:b/>
              </w:rPr>
              <w:t xml:space="preserve">PERKINS COIE </w:t>
            </w:r>
            <w:r>
              <w:rPr>
                <w:b/>
                <w:sz w:val="20"/>
              </w:rPr>
              <w:t>LLP</w:t>
            </w:r>
          </w:p>
          <w:p w:rsidR="00D64446" w:rsidRDefault="00D64446">
            <w:pPr>
              <w:pStyle w:val="normalblock"/>
            </w:pPr>
          </w:p>
          <w:p w:rsidR="00D64446" w:rsidRDefault="00D64446">
            <w:pPr>
              <w:pStyle w:val="normalblock"/>
            </w:pPr>
            <w:r>
              <w:t>By_________________________________</w:t>
            </w:r>
          </w:p>
          <w:p w:rsidR="00D64446" w:rsidRPr="00A97B6A" w:rsidRDefault="00D64446" w:rsidP="0013426A">
            <w:pPr>
              <w:spacing w:line="240" w:lineRule="auto"/>
              <w:ind w:firstLine="0"/>
            </w:pPr>
            <w:r w:rsidRPr="00A97B6A">
              <w:t>Donna L. Barnett, WSBA No. 36794</w:t>
            </w:r>
          </w:p>
          <w:p w:rsidR="00D64446" w:rsidRDefault="00D64446" w:rsidP="0013426A">
            <w:pPr>
              <w:spacing w:line="240" w:lineRule="auto"/>
              <w:ind w:firstLine="0"/>
            </w:pPr>
            <w:r w:rsidRPr="00A97B6A">
              <w:t>Sheree Strom Carson, WSBA No. 25349</w:t>
            </w:r>
            <w:r>
              <w:br/>
              <w:t>Attorneys for Puget Sound Energy, Inc.</w:t>
            </w:r>
          </w:p>
        </w:tc>
      </w:tr>
    </w:tbl>
    <w:p w:rsidR="00D64446" w:rsidRDefault="00D64446" w:rsidP="0013426A">
      <w:pPr>
        <w:spacing w:before="240" w:line="240" w:lineRule="atLeast"/>
        <w:ind w:firstLine="0"/>
      </w:pPr>
    </w:p>
    <w:sectPr w:rsidR="00D64446" w:rsidSect="00806040">
      <w:headerReference w:type="even" r:id="rId7"/>
      <w:headerReference w:type="default" r:id="rId8"/>
      <w:footerReference w:type="even" r:id="rId9"/>
      <w:footerReference w:type="default" r:id="rId10"/>
      <w:headerReference w:type="first" r:id="rId11"/>
      <w:footerReference w:type="first" r:id="rId12"/>
      <w:pgSz w:w="12240" w:h="15840"/>
      <w:pgMar w:top="2160" w:right="1440" w:bottom="2304" w:left="187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446" w:rsidRDefault="00D64446">
      <w:r>
        <w:separator/>
      </w:r>
    </w:p>
  </w:endnote>
  <w:endnote w:type="continuationSeparator" w:id="0">
    <w:p w:rsidR="00D64446" w:rsidRDefault="00D64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446" w:rsidRDefault="00D644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446" w:rsidRDefault="00D64446">
    <w:pPr>
      <w:pStyle w:val="plain"/>
      <w:rPr>
        <w:rStyle w:val="PageNumber"/>
      </w:rPr>
    </w:pPr>
    <w:r>
      <w:t>PUGET SOUND ENERGY, INC.'S</w:t>
    </w:r>
    <w:r>
      <w:br/>
      <w:t xml:space="preserve">MOTION FOR CLARIFICATION </w:t>
    </w:r>
    <w:r>
      <w:br/>
      <w:t>OF ORDER NO. 21</w:t>
    </w:r>
    <w:r>
      <w:rPr>
        <w:noProof/>
      </w:rPr>
      <w:pict>
        <v:shapetype id="_x0000_t202" coordsize="21600,21600" o:spt="202" path="m,l,21600r21600,l21600,xe">
          <v:stroke joinstyle="miter"/>
          <v:path gradientshapeok="t" o:connecttype="rect"/>
        </v:shapetype>
        <v:shape id="Text Box 8" o:spid="_x0000_s2049" type="#_x0000_t202" style="position:absolute;margin-left:322.95pt;margin-top:691.2pt;width:165.6pt;height:79.2pt;z-index:251660288;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echAIAABAFAAAOAAAAZHJzL2Uyb0RvYy54bWysVNuO2yAQfa/Uf0C8J77UycbWOqu9NFWl&#10;7UXa7QcQwDEqBgok9rbqv3fASda9PFRV/WADMxzOzDn48mroJDpw64RWNc7mKUZcUc2E2tX40+Nm&#10;tsLIeaIYkVrxGj9xh6/WL19c9qbiuW61ZNwiAFGu6k2NW+9NlSSOtrwjbq4NVxBstO2Ih6ndJcyS&#10;HtA7meRpukx6bZmxmnLnYPVuDOJ1xG8aTv2HpnHcI1lj4Obj28b3NryT9SWpdpaYVtAjDfIPLDoi&#10;FBx6hrojnqC9Fb9BdYJa7XTj51R3iW4aQXmsAarJ0l+qeWiJ4bEWaI4z5za5/wdL3x8+WiQYaIeR&#10;Ih1I9MgHj270gFahO71xFSQ9GEjzAyyHzFCpM/eafnZI6duWqB2/tlb3LScM2GVhZzLZOuK4ALLt&#10;32kGx5C91xFoaGwXAKEZCNBBpaezMoEKhcU8S19lOYQoxLI0XayKqF1CqtN2Y51/w3WHwqDGFqSP&#10;8ORw73ygQ6pTSqSvpWAbIWWc2N32Vlp0IGCTTXxiBVDlNE2qkKx02DYijivAEs4IscA3yv6tzPIi&#10;vcnL2Wa5upgVm2IxKy/S1SzNyptymRZlcbf5HghmRdUKxri6F4qfLJgVfyfx8TKM5okmRH2Ny0W+&#10;GDWasnfTItP4/KnITni4kVJ0NV6dk0gVlH2tGJRNKk+EHMfJz/Rjl6EHp2/sSvRBkH40gR+2A6AE&#10;c2w1ewJHWA16gbbwG4FBq+1XjHq4kjV2X/bEcozkWwWuKrMCVEc+TorFRfCDnUa20whRFKBq7DEa&#10;h7d+vPd7Y8WuhZNGHyt9DU5sRPTIM6ujf+HaxWKOv4hwr6fzmPX8I1v/AAAA//8DAFBLAwQUAAYA&#10;CAAAACEAczaABuAAAAANAQAADwAAAGRycy9kb3ducmV2LnhtbEyPy07DQAxF90j8w8hIbBCdtOTd&#10;TCpAArFt6Qc4yTSJmvFEmWmT/j1mBUv7Hl0fF7vFDOKqJ9dbUrBeBSA01bbpqVVw/P54TkE4j9Tg&#10;YEkruGkHu/L+rsC8sTPt9fXgW8El5HJU0Hk/5lK6utMG3cqOmjg72cmg53FqZTPhzOVmkJsgiKXB&#10;nvhCh6N+73R9PlyMgtPX/BRlc/Xpj8k+jN+wTyp7U+rxYXndgvB68X8w/OqzOpTsVNkLNU4MCuIw&#10;yhjl4CXdhCAYyZJkDaLiVRQGKciykP+/KH8AAAD//wMAUEsBAi0AFAAGAAgAAAAhALaDOJL+AAAA&#10;4QEAABMAAAAAAAAAAAAAAAAAAAAAAFtDb250ZW50X1R5cGVzXS54bWxQSwECLQAUAAYACAAAACEA&#10;OP0h/9YAAACUAQAACwAAAAAAAAAAAAAAAAAvAQAAX3JlbHMvLnJlbHNQSwECLQAUAAYACAAAACEA&#10;wqTnnIQCAAAQBQAADgAAAAAAAAAAAAAAAAAuAgAAZHJzL2Uyb0RvYy54bWxQSwECLQAUAAYACAAA&#10;ACEAczaABuAAAAANAQAADwAAAAAAAAAAAAAAAADeBAAAZHJzL2Rvd25yZXYueG1sUEsFBgAAAAAE&#10;AAQA8wAAAOsFAAAAAA==&#10;" o:allowincell="f" stroked="f">
          <v:textbox>
            <w:txbxContent>
              <w:p w:rsidR="00D64446" w:rsidRDefault="00D64446">
                <w:pPr>
                  <w:pStyle w:val="plead-firmname"/>
                  <w:rPr>
                    <w:rFonts w:ascii="Times New Roman" w:hAnsi="Times New Roman"/>
                  </w:rPr>
                </w:pPr>
                <w:r>
                  <w:rPr>
                    <w:rFonts w:ascii="Times New Roman" w:hAnsi="Times New Roman"/>
                    <w:b/>
                    <w:smallCaps/>
                  </w:rPr>
                  <w:t>P</w:t>
                </w:r>
                <w:r>
                  <w:rPr>
                    <w:rFonts w:ascii="Times New Roman" w:hAnsi="Times New Roman"/>
                    <w:b/>
                  </w:rPr>
                  <w:t>erkins</w:t>
                </w:r>
                <w:r>
                  <w:rPr>
                    <w:rFonts w:ascii="Times New Roman" w:hAnsi="Times New Roman"/>
                    <w:b/>
                    <w:smallCaps/>
                  </w:rPr>
                  <w:t xml:space="preserve"> C</w:t>
                </w:r>
                <w:r>
                  <w:rPr>
                    <w:rFonts w:ascii="Times New Roman" w:hAnsi="Times New Roman"/>
                    <w:b/>
                  </w:rPr>
                  <w:t xml:space="preserve">oie </w:t>
                </w:r>
                <w:r>
                  <w:rPr>
                    <w:rFonts w:ascii="Times New Roman" w:hAnsi="Times New Roman"/>
                    <w:b/>
                    <w:smallCaps/>
                    <w:position w:val="-1"/>
                    <w:sz w:val="14"/>
                  </w:rPr>
                  <w:t>LLP</w:t>
                </w:r>
                <w:r>
                  <w:rPr>
                    <w:rFonts w:ascii="Times New Roman" w:hAnsi="Times New Roman"/>
                    <w:b/>
                    <w:smallCaps/>
                  </w:rPr>
                  <w:br/>
                </w:r>
                <w:r>
                  <w:rPr>
                    <w:rFonts w:ascii="Times New Roman" w:hAnsi="Times New Roman"/>
                  </w:rPr>
                  <w:t>10885 N.E. Fourth Street, Suite 700</w:t>
                </w:r>
                <w:r>
                  <w:rPr>
                    <w:rFonts w:ascii="Times New Roman" w:hAnsi="Times New Roman"/>
                  </w:rPr>
                  <w:br/>
                  <w:t>Bellevue, WA  98004-5579</w:t>
                </w:r>
                <w:r>
                  <w:rPr>
                    <w:rFonts w:ascii="Times New Roman" w:hAnsi="Times New Roman"/>
                  </w:rPr>
                  <w:br/>
                  <w:t>Phone:  (425) 635-1400</w:t>
                </w:r>
                <w:r>
                  <w:rPr>
                    <w:rFonts w:ascii="Times New Roman" w:hAnsi="Times New Roman"/>
                  </w:rPr>
                  <w:br/>
                  <w:t>Fax:  (425) 635-2400</w:t>
                </w:r>
              </w:p>
              <w:p w:rsidR="00D64446" w:rsidRDefault="00D64446">
                <w:pPr>
                  <w:pStyle w:val="plead-firmname"/>
                  <w:rPr>
                    <w:rFonts w:ascii="Times New Roman" w:hAnsi="Times New Roman"/>
                  </w:rPr>
                </w:pPr>
              </w:p>
              <w:p w:rsidR="00D64446" w:rsidRDefault="00D64446">
                <w:pPr>
                  <w:ind w:firstLine="0"/>
                </w:pPr>
              </w:p>
            </w:txbxContent>
          </v:textbox>
          <w10:wrap anchory="page"/>
        </v:shape>
      </w:pict>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rStyle w:val="PageNumber"/>
      </w:rPr>
      <w:tab/>
    </w:r>
  </w:p>
  <w:p w:rsidR="00D64446" w:rsidRDefault="00D644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446" w:rsidRDefault="00D64446">
    <w:pPr>
      <w:pStyle w:val="Footer"/>
      <w:rPr>
        <w:rFonts w:ascii="Univers (WN)" w:hAnsi="Univers (WN)"/>
        <w:color w:val="000000"/>
        <w:sz w:val="16"/>
      </w:rPr>
    </w:pPr>
    <w:r>
      <w:rPr>
        <w:color w:val="0000FF"/>
      </w:rPr>
      <w:fldChar w:fldCharType="begin"/>
    </w:r>
    <w:r>
      <w:rPr>
        <w:color w:val="0000FF"/>
      </w:rPr>
      <w:instrText>ref shorttitle \* upper \* charformat</w:instrText>
    </w:r>
    <w:r>
      <w:rPr>
        <w:color w:val="0000FF"/>
      </w:rPr>
      <w:fldChar w:fldCharType="separate"/>
    </w:r>
    <w:r>
      <w:rPr>
        <w:b/>
        <w:bCs/>
        <w:color w:val="0000FF"/>
      </w:rPr>
      <w:t>Error! Reference source not found.</w:t>
    </w:r>
    <w:r>
      <w:rPr>
        <w:color w:val="0000FF"/>
      </w:rPr>
      <w:fldChar w:fldCharType="end"/>
    </w:r>
    <w:r>
      <w:rPr>
        <w:color w:val="000000"/>
      </w:rPr>
      <w:t> - </w:t>
    </w:r>
    <w:r>
      <w:rPr>
        <w:color w:val="0000FF"/>
      </w:rPr>
      <w:fldChar w:fldCharType="begin"/>
    </w:r>
    <w:r>
      <w:rPr>
        <w:color w:val="0000FF"/>
      </w:rPr>
      <w:instrText>page</w:instrText>
    </w:r>
    <w:r>
      <w:rPr>
        <w:color w:val="0000FF"/>
      </w:rPr>
      <w:fldChar w:fldCharType="separate"/>
    </w:r>
    <w:r>
      <w:rPr>
        <w:noProof/>
        <w:color w:val="0000FF"/>
      </w:rPr>
      <w:t>1</w:t>
    </w:r>
    <w:r>
      <w:rPr>
        <w:color w:val="0000FF"/>
      </w:rPr>
      <w:fldChar w:fldCharType="end"/>
    </w:r>
    <w:r>
      <w:rPr>
        <w:color w:val="000000"/>
      </w:rPr>
      <w:br/>
    </w:r>
    <w:r>
      <w:rPr>
        <w:rFonts w:ascii="Univers (WN)" w:hAnsi="Univers (WN)"/>
        <w:color w:val="000000"/>
        <w:sz w:val="16"/>
      </w:rPr>
      <w:t>[</w:t>
    </w:r>
    <w:r>
      <w:rPr>
        <w:rFonts w:ascii="Univers (WN)" w:hAnsi="Univers (WN)"/>
        <w:color w:val="0000FF"/>
        <w:sz w:val="16"/>
      </w:rPr>
      <w:fldChar w:fldCharType="begin"/>
    </w:r>
    <w:r>
      <w:rPr>
        <w:rFonts w:ascii="Univers (WN)" w:hAnsi="Univers (WN)"/>
        <w:color w:val="0000FF"/>
        <w:sz w:val="16"/>
      </w:rPr>
      <w:instrText>keywords</w:instrText>
    </w:r>
    <w:r>
      <w:rPr>
        <w:rFonts w:ascii="Univers (WN)" w:hAnsi="Univers (WN)"/>
        <w:color w:val="0000FF"/>
        <w:sz w:val="16"/>
      </w:rPr>
      <w:fldChar w:fldCharType="end"/>
    </w:r>
    <w:r>
      <w:rPr>
        <w:rFonts w:ascii="Univers (WN)" w:hAnsi="Univers (WN)"/>
        <w:color w:val="000000"/>
        <w:sz w:val="16"/>
      </w:rPr>
      <w:t>/</w:t>
    </w:r>
    <w:r>
      <w:rPr>
        <w:rFonts w:ascii="Univers (WN)" w:hAnsi="Univers (WN)"/>
        <w:color w:val="0000FF"/>
        <w:sz w:val="16"/>
      </w:rPr>
      <w:fldChar w:fldCharType="begin"/>
    </w:r>
    <w:r>
      <w:rPr>
        <w:rFonts w:ascii="Univers (WN)" w:hAnsi="Univers (WN)"/>
        <w:color w:val="0000FF"/>
        <w:sz w:val="16"/>
      </w:rPr>
      <w:instrText>filename</w:instrText>
    </w:r>
    <w:r>
      <w:rPr>
        <w:rFonts w:ascii="Univers (WN)" w:hAnsi="Univers (WN)"/>
        <w:color w:val="0000FF"/>
        <w:sz w:val="16"/>
      </w:rPr>
      <w:fldChar w:fldCharType="separate"/>
    </w:r>
    <w:r>
      <w:rPr>
        <w:rFonts w:ascii="Univers (WN)" w:hAnsi="Univers (WN)"/>
        <w:noProof/>
        <w:color w:val="0000FF"/>
        <w:sz w:val="16"/>
      </w:rPr>
      <w:t>02. UE-072300 UG-072301 PSE Motion for Clarification 4-17-13.docx</w:t>
    </w:r>
    <w:r>
      <w:rPr>
        <w:rFonts w:ascii="Univers (WN)" w:hAnsi="Univers (WN)"/>
        <w:color w:val="0000FF"/>
        <w:sz w:val="16"/>
      </w:rPr>
      <w:fldChar w:fldCharType="end"/>
    </w:r>
    <w:r>
      <w:rPr>
        <w:rFonts w:ascii="Univers (WN)" w:hAnsi="Univers (WN)"/>
        <w:color w:val="000000"/>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446" w:rsidRDefault="00D64446" w:rsidP="004C6636">
      <w:pPr>
        <w:ind w:firstLine="0"/>
      </w:pPr>
      <w:r>
        <w:separator/>
      </w:r>
    </w:p>
  </w:footnote>
  <w:footnote w:type="continuationSeparator" w:id="0">
    <w:p w:rsidR="00D64446" w:rsidRDefault="00D64446" w:rsidP="004C6636">
      <w:pPr>
        <w:ind w:firstLine="0"/>
      </w:pPr>
      <w:r>
        <w:continuationSeparator/>
      </w:r>
    </w:p>
  </w:footnote>
  <w:footnote w:id="1">
    <w:p w:rsidR="00D64446" w:rsidRDefault="00D64446">
      <w:pPr>
        <w:pStyle w:val="FootnoteText"/>
      </w:pPr>
      <w:r>
        <w:rPr>
          <w:rStyle w:val="FootnoteReference"/>
        </w:rPr>
        <w:footnoteRef/>
      </w:r>
      <w:r>
        <w:t xml:space="preserve"> </w:t>
      </w:r>
      <w:r>
        <w:rPr>
          <w:i/>
        </w:rPr>
        <w:t xml:space="preserve">See </w:t>
      </w:r>
      <w:r w:rsidRPr="00333E9B">
        <w:rPr>
          <w:i/>
        </w:rPr>
        <w:t>WUTC v. Puget Sound Energy, Inc</w:t>
      </w:r>
      <w:r>
        <w:t xml:space="preserve">., </w:t>
      </w:r>
      <w:r w:rsidRPr="00732EB6">
        <w:t xml:space="preserve">Dockets </w:t>
      </w:r>
      <w:r>
        <w:t>Nos. UE-</w:t>
      </w:r>
      <w:r w:rsidRPr="00732EB6">
        <w:t>011570 &amp; UG-011571, Twelfth Supplemental Order: Rejecting Tariff Filing</w:t>
      </w:r>
      <w:r>
        <w:t>,</w:t>
      </w:r>
      <w:r w:rsidRPr="00732EB6">
        <w:t xml:space="preserve"> </w:t>
      </w:r>
      <w:r>
        <w:t>A</w:t>
      </w:r>
      <w:r w:rsidRPr="00732EB6">
        <w:t>pproving and Adopting Settlement Stipulation Subject to Modifications, Clarifications, and Conditions; Authorizing and Requiring Compliance Filing (June 20, 2002) (</w:t>
      </w:r>
      <w:r>
        <w:t>Section G, page 15, of</w:t>
      </w:r>
      <w:r w:rsidRPr="00732EB6">
        <w:t xml:space="preserve"> Appendix 2 </w:t>
      </w:r>
      <w:r>
        <w:t xml:space="preserve">to </w:t>
      </w:r>
      <w:r w:rsidRPr="00732EB6">
        <w:t xml:space="preserve">Exhibit J </w:t>
      </w:r>
      <w:r>
        <w:t xml:space="preserve">of </w:t>
      </w:r>
      <w:r w:rsidRPr="00732EB6">
        <w:t>Settlement Stipulation)</w:t>
      </w:r>
      <w:r>
        <w:t>.</w:t>
      </w:r>
    </w:p>
  </w:footnote>
  <w:footnote w:id="2">
    <w:p w:rsidR="00D64446" w:rsidRDefault="00D64446">
      <w:pPr>
        <w:pStyle w:val="FootnoteText"/>
      </w:pPr>
      <w:r>
        <w:rPr>
          <w:rStyle w:val="FootnoteReference"/>
        </w:rPr>
        <w:footnoteRef/>
      </w:r>
      <w:r w:rsidRPr="00732EB6">
        <w:rPr>
          <w:rStyle w:val="FootnoteReference"/>
        </w:rPr>
        <w:t xml:space="preserve"> </w:t>
      </w:r>
      <w:r>
        <w:rPr>
          <w:i/>
        </w:rPr>
        <w:t>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446" w:rsidRDefault="00D644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446" w:rsidRDefault="00D644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446" w:rsidRDefault="00D644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24444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4D20B7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5DA5E1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842889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64ECA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7527C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D3269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98B40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0DECE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D4AF0B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8FA698C"/>
    <w:lvl w:ilvl="0">
      <w:numFmt w:val="bullet"/>
      <w:lvlText w:val="*"/>
      <w:lvlJc w:val="left"/>
    </w:lvl>
  </w:abstractNum>
  <w:abstractNum w:abstractNumId="11">
    <w:nsid w:val="08473BC8"/>
    <w:multiLevelType w:val="hybridMultilevel"/>
    <w:tmpl w:val="7212A5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0ABD2817"/>
    <w:multiLevelType w:val="hybridMultilevel"/>
    <w:tmpl w:val="72EAE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4953ADF"/>
    <w:multiLevelType w:val="hybridMultilevel"/>
    <w:tmpl w:val="91BA1D6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1E346F03"/>
    <w:multiLevelType w:val="hybridMultilevel"/>
    <w:tmpl w:val="1A6AB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847F0A"/>
    <w:multiLevelType w:val="hybridMultilevel"/>
    <w:tmpl w:val="EC5ADA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3E97760E"/>
    <w:multiLevelType w:val="hybridMultilevel"/>
    <w:tmpl w:val="AD6EF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E50E2B"/>
    <w:multiLevelType w:val="hybridMultilevel"/>
    <w:tmpl w:val="7952BD0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4EE72720"/>
    <w:multiLevelType w:val="hybridMultilevel"/>
    <w:tmpl w:val="7BACE0F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7BBA6249"/>
    <w:multiLevelType w:val="hybridMultilevel"/>
    <w:tmpl w:val="9F644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17"/>
  </w:num>
  <w:num w:numId="4">
    <w:abstractNumId w:val="11"/>
  </w:num>
  <w:num w:numId="5">
    <w:abstractNumId w:val="19"/>
  </w:num>
  <w:num w:numId="6">
    <w:abstractNumId w:val="12"/>
  </w:num>
  <w:num w:numId="7">
    <w:abstractNumId w:val="16"/>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lvlOverride w:ilvl="0">
      <w:lvl w:ilvl="0">
        <w:numFmt w:val="bullet"/>
        <w:lvlText w:val=""/>
        <w:legacy w:legacy="1" w:legacySpace="0" w:legacyIndent="0"/>
        <w:lvlJc w:val="left"/>
        <w:rPr>
          <w:rFonts w:ascii="Symbol" w:hAnsi="Symbol" w:hint="default"/>
        </w:rPr>
      </w:lvl>
    </w:lvlOverride>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attachedTemplate r:id="rId1"/>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42E4"/>
    <w:rsid w:val="0003096D"/>
    <w:rsid w:val="00051232"/>
    <w:rsid w:val="00064EE6"/>
    <w:rsid w:val="00070C53"/>
    <w:rsid w:val="000A36FB"/>
    <w:rsid w:val="000D2390"/>
    <w:rsid w:val="000E6E09"/>
    <w:rsid w:val="00106115"/>
    <w:rsid w:val="00110AA2"/>
    <w:rsid w:val="00114787"/>
    <w:rsid w:val="00125E90"/>
    <w:rsid w:val="0013036F"/>
    <w:rsid w:val="00130519"/>
    <w:rsid w:val="001317F3"/>
    <w:rsid w:val="0013426A"/>
    <w:rsid w:val="001636A7"/>
    <w:rsid w:val="00186B2B"/>
    <w:rsid w:val="001975C4"/>
    <w:rsid w:val="00197F94"/>
    <w:rsid w:val="001D3744"/>
    <w:rsid w:val="001E5751"/>
    <w:rsid w:val="001E6A54"/>
    <w:rsid w:val="001F1ED0"/>
    <w:rsid w:val="00205FBA"/>
    <w:rsid w:val="002227D3"/>
    <w:rsid w:val="00226844"/>
    <w:rsid w:val="002342D4"/>
    <w:rsid w:val="0023745B"/>
    <w:rsid w:val="00237DF8"/>
    <w:rsid w:val="0024185A"/>
    <w:rsid w:val="00244339"/>
    <w:rsid w:val="0024433B"/>
    <w:rsid w:val="00244AF5"/>
    <w:rsid w:val="00263F8F"/>
    <w:rsid w:val="00267BAC"/>
    <w:rsid w:val="00271A49"/>
    <w:rsid w:val="00273B4E"/>
    <w:rsid w:val="00292901"/>
    <w:rsid w:val="002C03D5"/>
    <w:rsid w:val="002D382F"/>
    <w:rsid w:val="002E0F23"/>
    <w:rsid w:val="002E6110"/>
    <w:rsid w:val="002F1485"/>
    <w:rsid w:val="002F3A28"/>
    <w:rsid w:val="00314AD6"/>
    <w:rsid w:val="00327B0D"/>
    <w:rsid w:val="003333DA"/>
    <w:rsid w:val="00333E9B"/>
    <w:rsid w:val="003414EB"/>
    <w:rsid w:val="00345DE2"/>
    <w:rsid w:val="003512D3"/>
    <w:rsid w:val="0036134C"/>
    <w:rsid w:val="003620B9"/>
    <w:rsid w:val="00392B99"/>
    <w:rsid w:val="00392E7B"/>
    <w:rsid w:val="00394017"/>
    <w:rsid w:val="0039565B"/>
    <w:rsid w:val="003A175F"/>
    <w:rsid w:val="003A3894"/>
    <w:rsid w:val="003B42E4"/>
    <w:rsid w:val="003C628B"/>
    <w:rsid w:val="003D3FCA"/>
    <w:rsid w:val="00474218"/>
    <w:rsid w:val="004A2225"/>
    <w:rsid w:val="004C6636"/>
    <w:rsid w:val="004D1E18"/>
    <w:rsid w:val="004D6751"/>
    <w:rsid w:val="004F1764"/>
    <w:rsid w:val="0052180B"/>
    <w:rsid w:val="005564CC"/>
    <w:rsid w:val="00570800"/>
    <w:rsid w:val="005B360D"/>
    <w:rsid w:val="005C2669"/>
    <w:rsid w:val="00605AA0"/>
    <w:rsid w:val="0061274D"/>
    <w:rsid w:val="00625A1D"/>
    <w:rsid w:val="006549D1"/>
    <w:rsid w:val="00657DA1"/>
    <w:rsid w:val="00663267"/>
    <w:rsid w:val="00690410"/>
    <w:rsid w:val="0069697D"/>
    <w:rsid w:val="006A1ECD"/>
    <w:rsid w:val="006B5187"/>
    <w:rsid w:val="006C6068"/>
    <w:rsid w:val="006D3817"/>
    <w:rsid w:val="006D6875"/>
    <w:rsid w:val="006E1472"/>
    <w:rsid w:val="00701A7F"/>
    <w:rsid w:val="00711F21"/>
    <w:rsid w:val="00732EB6"/>
    <w:rsid w:val="007403D5"/>
    <w:rsid w:val="00767529"/>
    <w:rsid w:val="0079519C"/>
    <w:rsid w:val="007C4252"/>
    <w:rsid w:val="007D45E7"/>
    <w:rsid w:val="007D6406"/>
    <w:rsid w:val="007E0AFA"/>
    <w:rsid w:val="00806040"/>
    <w:rsid w:val="00807BBE"/>
    <w:rsid w:val="00813569"/>
    <w:rsid w:val="0081721E"/>
    <w:rsid w:val="00847EEE"/>
    <w:rsid w:val="00855A7E"/>
    <w:rsid w:val="00870940"/>
    <w:rsid w:val="008730A6"/>
    <w:rsid w:val="008733C9"/>
    <w:rsid w:val="00881808"/>
    <w:rsid w:val="00883690"/>
    <w:rsid w:val="00890BE2"/>
    <w:rsid w:val="00891E9D"/>
    <w:rsid w:val="008B5E4F"/>
    <w:rsid w:val="008C77DC"/>
    <w:rsid w:val="0092069E"/>
    <w:rsid w:val="00931990"/>
    <w:rsid w:val="00932551"/>
    <w:rsid w:val="00943F40"/>
    <w:rsid w:val="00971083"/>
    <w:rsid w:val="00976B5F"/>
    <w:rsid w:val="009838E3"/>
    <w:rsid w:val="00985287"/>
    <w:rsid w:val="009B14F1"/>
    <w:rsid w:val="009C1079"/>
    <w:rsid w:val="009C5954"/>
    <w:rsid w:val="009D47C5"/>
    <w:rsid w:val="009F17CA"/>
    <w:rsid w:val="00A03465"/>
    <w:rsid w:val="00A160D6"/>
    <w:rsid w:val="00A217C9"/>
    <w:rsid w:val="00A27517"/>
    <w:rsid w:val="00A37357"/>
    <w:rsid w:val="00A408CB"/>
    <w:rsid w:val="00A54F0B"/>
    <w:rsid w:val="00A56E05"/>
    <w:rsid w:val="00A67C47"/>
    <w:rsid w:val="00A8592D"/>
    <w:rsid w:val="00A92D54"/>
    <w:rsid w:val="00A97711"/>
    <w:rsid w:val="00A97B6A"/>
    <w:rsid w:val="00AA38F4"/>
    <w:rsid w:val="00AA7DD9"/>
    <w:rsid w:val="00AC706B"/>
    <w:rsid w:val="00AF11C1"/>
    <w:rsid w:val="00AF5A42"/>
    <w:rsid w:val="00B067B1"/>
    <w:rsid w:val="00B11BC0"/>
    <w:rsid w:val="00B4025A"/>
    <w:rsid w:val="00B432BC"/>
    <w:rsid w:val="00B52028"/>
    <w:rsid w:val="00B55DFC"/>
    <w:rsid w:val="00B614A6"/>
    <w:rsid w:val="00B73F63"/>
    <w:rsid w:val="00B75298"/>
    <w:rsid w:val="00BA7141"/>
    <w:rsid w:val="00BB26F2"/>
    <w:rsid w:val="00BB2714"/>
    <w:rsid w:val="00BE42AE"/>
    <w:rsid w:val="00C060E9"/>
    <w:rsid w:val="00C06CCE"/>
    <w:rsid w:val="00C16AD9"/>
    <w:rsid w:val="00C320B2"/>
    <w:rsid w:val="00C427CE"/>
    <w:rsid w:val="00C444CC"/>
    <w:rsid w:val="00C6072E"/>
    <w:rsid w:val="00C74CE3"/>
    <w:rsid w:val="00CB2341"/>
    <w:rsid w:val="00CB4165"/>
    <w:rsid w:val="00CC3BD6"/>
    <w:rsid w:val="00CE5E26"/>
    <w:rsid w:val="00CF0DD1"/>
    <w:rsid w:val="00CF6620"/>
    <w:rsid w:val="00D1482C"/>
    <w:rsid w:val="00D2782D"/>
    <w:rsid w:val="00D34C93"/>
    <w:rsid w:val="00D64446"/>
    <w:rsid w:val="00D73842"/>
    <w:rsid w:val="00D74F21"/>
    <w:rsid w:val="00D955A2"/>
    <w:rsid w:val="00DC433F"/>
    <w:rsid w:val="00DC5280"/>
    <w:rsid w:val="00DD1863"/>
    <w:rsid w:val="00DE0B38"/>
    <w:rsid w:val="00DE661E"/>
    <w:rsid w:val="00DE77E1"/>
    <w:rsid w:val="00E1649B"/>
    <w:rsid w:val="00E2738B"/>
    <w:rsid w:val="00E471CB"/>
    <w:rsid w:val="00E55DFC"/>
    <w:rsid w:val="00E72E9D"/>
    <w:rsid w:val="00E8474A"/>
    <w:rsid w:val="00E93947"/>
    <w:rsid w:val="00EA483C"/>
    <w:rsid w:val="00EF4E71"/>
    <w:rsid w:val="00F03AC4"/>
    <w:rsid w:val="00F156D1"/>
    <w:rsid w:val="00F5034A"/>
    <w:rsid w:val="00F54DC5"/>
    <w:rsid w:val="00F61D93"/>
    <w:rsid w:val="00F6384B"/>
    <w:rsid w:val="00F86DEF"/>
    <w:rsid w:val="00FA0677"/>
    <w:rsid w:val="00FD4AC3"/>
    <w:rsid w:val="00FE1A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06040"/>
    <w:pPr>
      <w:spacing w:line="480" w:lineRule="atLeast"/>
      <w:ind w:firstLine="720"/>
    </w:pPr>
    <w:rPr>
      <w:rFonts w:ascii="Times New Roman" w:hAnsi="Times New Roman"/>
      <w:sz w:val="24"/>
      <w:szCs w:val="20"/>
    </w:rPr>
  </w:style>
  <w:style w:type="paragraph" w:styleId="Heading1">
    <w:name w:val="heading 1"/>
    <w:basedOn w:val="Heading2"/>
    <w:next w:val="Normal"/>
    <w:link w:val="Heading1Char"/>
    <w:uiPriority w:val="99"/>
    <w:qFormat/>
    <w:rsid w:val="00806040"/>
    <w:pPr>
      <w:ind w:firstLine="0"/>
      <w:jc w:val="center"/>
      <w:outlineLvl w:val="0"/>
    </w:pPr>
  </w:style>
  <w:style w:type="paragraph" w:styleId="Heading2">
    <w:name w:val="heading 2"/>
    <w:basedOn w:val="single"/>
    <w:next w:val="Normal"/>
    <w:link w:val="Heading2Char"/>
    <w:uiPriority w:val="99"/>
    <w:qFormat/>
    <w:rsid w:val="00806040"/>
    <w:pPr>
      <w:keepNext/>
      <w:keepLines/>
      <w:ind w:left="720" w:right="720" w:hanging="720"/>
      <w:outlineLvl w:val="1"/>
    </w:pPr>
    <w:rPr>
      <w:b/>
    </w:rPr>
  </w:style>
  <w:style w:type="paragraph" w:styleId="Heading3">
    <w:name w:val="heading 3"/>
    <w:basedOn w:val="Heading2"/>
    <w:next w:val="Normal"/>
    <w:link w:val="Heading3Char"/>
    <w:uiPriority w:val="99"/>
    <w:qFormat/>
    <w:rsid w:val="00806040"/>
    <w:pPr>
      <w:ind w:left="1440"/>
      <w:outlineLvl w:val="2"/>
    </w:pPr>
  </w:style>
  <w:style w:type="paragraph" w:styleId="Heading4">
    <w:name w:val="heading 4"/>
    <w:basedOn w:val="Heading3"/>
    <w:next w:val="Normal"/>
    <w:link w:val="Heading4Char"/>
    <w:uiPriority w:val="99"/>
    <w:qFormat/>
    <w:rsid w:val="00806040"/>
    <w:pPr>
      <w:ind w:left="2160"/>
      <w:outlineLvl w:val="3"/>
    </w:pPr>
  </w:style>
  <w:style w:type="paragraph" w:styleId="Heading5">
    <w:name w:val="heading 5"/>
    <w:basedOn w:val="Heading4"/>
    <w:next w:val="Normal"/>
    <w:link w:val="Heading5Char"/>
    <w:uiPriority w:val="99"/>
    <w:qFormat/>
    <w:rsid w:val="00806040"/>
    <w:pPr>
      <w:ind w:left="2880"/>
      <w:outlineLvl w:val="4"/>
    </w:pPr>
  </w:style>
  <w:style w:type="paragraph" w:styleId="Heading6">
    <w:name w:val="heading 6"/>
    <w:basedOn w:val="Heading5"/>
    <w:next w:val="Normal"/>
    <w:link w:val="Heading6Char"/>
    <w:uiPriority w:val="99"/>
    <w:qFormat/>
    <w:rsid w:val="00806040"/>
    <w:pPr>
      <w:ind w:left="3600"/>
      <w:outlineLvl w:val="5"/>
    </w:pPr>
  </w:style>
  <w:style w:type="paragraph" w:styleId="Heading7">
    <w:name w:val="heading 7"/>
    <w:basedOn w:val="Heading6"/>
    <w:next w:val="Normal"/>
    <w:link w:val="Heading7Char"/>
    <w:uiPriority w:val="99"/>
    <w:qFormat/>
    <w:rsid w:val="00806040"/>
    <w:pPr>
      <w:ind w:left="4320"/>
      <w:outlineLvl w:val="6"/>
    </w:pPr>
  </w:style>
  <w:style w:type="paragraph" w:styleId="Heading8">
    <w:name w:val="heading 8"/>
    <w:basedOn w:val="Heading6"/>
    <w:next w:val="Normal"/>
    <w:link w:val="Heading8Char"/>
    <w:uiPriority w:val="99"/>
    <w:qFormat/>
    <w:rsid w:val="00806040"/>
    <w:pPr>
      <w:ind w:left="5040"/>
      <w:outlineLvl w:val="7"/>
    </w:pPr>
  </w:style>
  <w:style w:type="paragraph" w:styleId="Heading9">
    <w:name w:val="heading 9"/>
    <w:basedOn w:val="Heading6"/>
    <w:next w:val="Normal"/>
    <w:link w:val="Heading9Char"/>
    <w:uiPriority w:val="99"/>
    <w:qFormat/>
    <w:rsid w:val="00806040"/>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3F6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73F6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73F6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73F6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73F6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73F63"/>
    <w:rPr>
      <w:rFonts w:ascii="Calibri" w:hAnsi="Calibri" w:cs="Times New Roman"/>
      <w:b/>
      <w:bCs/>
    </w:rPr>
  </w:style>
  <w:style w:type="character" w:customStyle="1" w:styleId="Heading7Char">
    <w:name w:val="Heading 7 Char"/>
    <w:basedOn w:val="DefaultParagraphFont"/>
    <w:link w:val="Heading7"/>
    <w:uiPriority w:val="99"/>
    <w:semiHidden/>
    <w:locked/>
    <w:rsid w:val="00B73F6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B73F6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B73F63"/>
    <w:rPr>
      <w:rFonts w:ascii="Cambria" w:hAnsi="Cambria" w:cs="Times New Roman"/>
    </w:rPr>
  </w:style>
  <w:style w:type="paragraph" w:customStyle="1" w:styleId="single">
    <w:name w:val="single"/>
    <w:basedOn w:val="Normal"/>
    <w:link w:val="singleChar"/>
    <w:uiPriority w:val="99"/>
    <w:rsid w:val="00806040"/>
    <w:pPr>
      <w:spacing w:before="240" w:line="240" w:lineRule="atLeast"/>
    </w:pPr>
  </w:style>
  <w:style w:type="character" w:styleId="CommentReference">
    <w:name w:val="annotation reference"/>
    <w:basedOn w:val="DefaultParagraphFont"/>
    <w:uiPriority w:val="99"/>
    <w:semiHidden/>
    <w:rsid w:val="00806040"/>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806040"/>
  </w:style>
  <w:style w:type="character" w:customStyle="1" w:styleId="CommentTextChar">
    <w:name w:val="Comment Text Char"/>
    <w:basedOn w:val="DefaultParagraphFont"/>
    <w:link w:val="CommentText"/>
    <w:uiPriority w:val="99"/>
    <w:semiHidden/>
    <w:locked/>
    <w:rsid w:val="00B73F63"/>
    <w:rPr>
      <w:rFonts w:ascii="Times New Roman" w:hAnsi="Times New Roman" w:cs="Times New Roman"/>
      <w:sz w:val="20"/>
      <w:szCs w:val="20"/>
    </w:rPr>
  </w:style>
  <w:style w:type="paragraph" w:styleId="FootnoteText">
    <w:name w:val="footnote text"/>
    <w:basedOn w:val="single"/>
    <w:link w:val="FootnoteTextChar"/>
    <w:uiPriority w:val="99"/>
    <w:semiHidden/>
    <w:rsid w:val="004C6636"/>
    <w:pPr>
      <w:spacing w:before="60"/>
      <w:ind w:firstLine="360"/>
    </w:pPr>
    <w:rPr>
      <w:sz w:val="22"/>
    </w:rPr>
  </w:style>
  <w:style w:type="character" w:customStyle="1" w:styleId="FootnoteTextChar">
    <w:name w:val="Footnote Text Char"/>
    <w:basedOn w:val="singleChar"/>
    <w:link w:val="FootnoteText"/>
    <w:uiPriority w:val="99"/>
    <w:locked/>
    <w:rsid w:val="00C427CE"/>
    <w:rPr>
      <w:sz w:val="22"/>
    </w:rPr>
  </w:style>
  <w:style w:type="paragraph" w:styleId="TOC7">
    <w:name w:val="toc 7"/>
    <w:basedOn w:val="TOC4"/>
    <w:uiPriority w:val="99"/>
    <w:semiHidden/>
    <w:rsid w:val="00806040"/>
    <w:pPr>
      <w:ind w:left="5040"/>
    </w:pPr>
  </w:style>
  <w:style w:type="paragraph" w:styleId="TOC4">
    <w:name w:val="toc 4"/>
    <w:basedOn w:val="TOC3"/>
    <w:uiPriority w:val="99"/>
    <w:semiHidden/>
    <w:rsid w:val="00806040"/>
    <w:pPr>
      <w:ind w:left="2880"/>
    </w:pPr>
  </w:style>
  <w:style w:type="paragraph" w:styleId="TOC3">
    <w:name w:val="toc 3"/>
    <w:basedOn w:val="TOC2"/>
    <w:uiPriority w:val="99"/>
    <w:semiHidden/>
    <w:rsid w:val="00806040"/>
    <w:pPr>
      <w:ind w:left="2160"/>
    </w:pPr>
  </w:style>
  <w:style w:type="paragraph" w:styleId="TOC2">
    <w:name w:val="toc 2"/>
    <w:basedOn w:val="TOC1"/>
    <w:uiPriority w:val="99"/>
    <w:semiHidden/>
    <w:rsid w:val="00806040"/>
    <w:pPr>
      <w:ind w:left="1440"/>
    </w:pPr>
  </w:style>
  <w:style w:type="paragraph" w:styleId="TOC1">
    <w:name w:val="toc 1"/>
    <w:basedOn w:val="unjustifiedblock"/>
    <w:uiPriority w:val="99"/>
    <w:semiHidden/>
    <w:rsid w:val="00806040"/>
    <w:pPr>
      <w:keepLines/>
      <w:tabs>
        <w:tab w:val="right" w:leader="dot" w:pos="9000"/>
      </w:tabs>
      <w:ind w:left="720" w:right="720" w:hanging="720"/>
    </w:pPr>
    <w:rPr>
      <w:color w:val="0000FF"/>
    </w:rPr>
  </w:style>
  <w:style w:type="paragraph" w:customStyle="1" w:styleId="unjustifiedblock">
    <w:name w:val="unjustified block"/>
    <w:basedOn w:val="singleblock"/>
    <w:uiPriority w:val="99"/>
    <w:rsid w:val="00806040"/>
  </w:style>
  <w:style w:type="paragraph" w:customStyle="1" w:styleId="singleblock">
    <w:name w:val="single block"/>
    <w:basedOn w:val="single"/>
    <w:uiPriority w:val="99"/>
    <w:rsid w:val="00806040"/>
    <w:pPr>
      <w:ind w:firstLine="0"/>
    </w:pPr>
  </w:style>
  <w:style w:type="paragraph" w:styleId="TOC6">
    <w:name w:val="toc 6"/>
    <w:basedOn w:val="TOC4"/>
    <w:uiPriority w:val="99"/>
    <w:semiHidden/>
    <w:rsid w:val="00806040"/>
    <w:pPr>
      <w:ind w:left="4320"/>
    </w:pPr>
  </w:style>
  <w:style w:type="paragraph" w:styleId="TOC5">
    <w:name w:val="toc 5"/>
    <w:basedOn w:val="TOC4"/>
    <w:uiPriority w:val="99"/>
    <w:semiHidden/>
    <w:rsid w:val="00806040"/>
    <w:pPr>
      <w:ind w:left="3600"/>
    </w:pPr>
  </w:style>
  <w:style w:type="paragraph" w:styleId="Index3">
    <w:name w:val="index 3"/>
    <w:basedOn w:val="Index2"/>
    <w:uiPriority w:val="99"/>
    <w:semiHidden/>
    <w:rsid w:val="00806040"/>
    <w:pPr>
      <w:tabs>
        <w:tab w:val="right" w:pos="9000"/>
      </w:tabs>
      <w:spacing w:before="0"/>
    </w:pPr>
  </w:style>
  <w:style w:type="paragraph" w:styleId="Index2">
    <w:name w:val="index 2"/>
    <w:basedOn w:val="Normal"/>
    <w:next w:val="Normal"/>
    <w:uiPriority w:val="99"/>
    <w:semiHidden/>
    <w:rsid w:val="00806040"/>
    <w:pPr>
      <w:tabs>
        <w:tab w:val="right" w:leader="dot" w:pos="9000"/>
      </w:tabs>
      <w:spacing w:before="240" w:line="240" w:lineRule="atLeast"/>
      <w:ind w:left="360" w:right="1440" w:hanging="360"/>
    </w:pPr>
    <w:rPr>
      <w:color w:val="0000FF"/>
    </w:rPr>
  </w:style>
  <w:style w:type="paragraph" w:styleId="Index1">
    <w:name w:val="index 1"/>
    <w:basedOn w:val="Normal"/>
    <w:next w:val="Normal"/>
    <w:uiPriority w:val="99"/>
    <w:semiHidden/>
    <w:rsid w:val="00806040"/>
    <w:pPr>
      <w:spacing w:before="240" w:line="240" w:lineRule="atLeast"/>
      <w:ind w:firstLine="0"/>
    </w:pPr>
    <w:rPr>
      <w:b/>
      <w:color w:val="0000FF"/>
    </w:rPr>
  </w:style>
  <w:style w:type="paragraph" w:styleId="IndexHeading">
    <w:name w:val="index heading"/>
    <w:basedOn w:val="Normal"/>
    <w:next w:val="Normal"/>
    <w:uiPriority w:val="99"/>
    <w:semiHidden/>
    <w:rsid w:val="00806040"/>
    <w:rPr>
      <w:b/>
    </w:rPr>
  </w:style>
  <w:style w:type="paragraph" w:styleId="Footer">
    <w:name w:val="footer"/>
    <w:basedOn w:val="plain"/>
    <w:link w:val="FooterChar"/>
    <w:uiPriority w:val="99"/>
    <w:rsid w:val="00806040"/>
    <w:pPr>
      <w:tabs>
        <w:tab w:val="center" w:pos="4507"/>
        <w:tab w:val="right" w:pos="9000"/>
      </w:tabs>
      <w:ind w:right="4320"/>
    </w:pPr>
  </w:style>
  <w:style w:type="character" w:customStyle="1" w:styleId="FooterChar">
    <w:name w:val="Footer Char"/>
    <w:basedOn w:val="DefaultParagraphFont"/>
    <w:link w:val="Footer"/>
    <w:uiPriority w:val="99"/>
    <w:semiHidden/>
    <w:locked/>
    <w:rsid w:val="00B73F63"/>
    <w:rPr>
      <w:rFonts w:ascii="Times New Roman" w:hAnsi="Times New Roman" w:cs="Times New Roman"/>
      <w:sz w:val="20"/>
      <w:szCs w:val="20"/>
    </w:rPr>
  </w:style>
  <w:style w:type="paragraph" w:customStyle="1" w:styleId="plain">
    <w:name w:val="plain"/>
    <w:basedOn w:val="unjustifiedblock"/>
    <w:uiPriority w:val="99"/>
    <w:rsid w:val="00806040"/>
    <w:pPr>
      <w:spacing w:before="0"/>
    </w:pPr>
  </w:style>
  <w:style w:type="paragraph" w:styleId="Header">
    <w:name w:val="header"/>
    <w:basedOn w:val="plain"/>
    <w:link w:val="HeaderChar"/>
    <w:uiPriority w:val="99"/>
    <w:rsid w:val="00806040"/>
    <w:pPr>
      <w:tabs>
        <w:tab w:val="center" w:pos="4507"/>
        <w:tab w:val="right" w:pos="9000"/>
      </w:tabs>
    </w:pPr>
  </w:style>
  <w:style w:type="character" w:customStyle="1" w:styleId="HeaderChar">
    <w:name w:val="Header Char"/>
    <w:basedOn w:val="DefaultParagraphFont"/>
    <w:link w:val="Header"/>
    <w:uiPriority w:val="99"/>
    <w:semiHidden/>
    <w:locked/>
    <w:rsid w:val="00B73F63"/>
    <w:rPr>
      <w:rFonts w:ascii="Times New Roman" w:hAnsi="Times New Roman" w:cs="Times New Roman"/>
      <w:sz w:val="20"/>
      <w:szCs w:val="20"/>
    </w:rPr>
  </w:style>
  <w:style w:type="character" w:styleId="FootnoteReference">
    <w:name w:val="footnote reference"/>
    <w:basedOn w:val="DefaultParagraphFont"/>
    <w:uiPriority w:val="99"/>
    <w:semiHidden/>
    <w:rsid w:val="00806040"/>
    <w:rPr>
      <w:rFonts w:cs="Times New Roman"/>
      <w:position w:val="6"/>
      <w:sz w:val="16"/>
    </w:rPr>
  </w:style>
  <w:style w:type="paragraph" w:styleId="NormalIndent">
    <w:name w:val="Normal Indent"/>
    <w:basedOn w:val="singleblock"/>
    <w:uiPriority w:val="99"/>
    <w:rsid w:val="00806040"/>
    <w:pPr>
      <w:ind w:left="1440" w:right="720"/>
    </w:pPr>
  </w:style>
  <w:style w:type="paragraph" w:styleId="BlockText">
    <w:name w:val="Block Text"/>
    <w:basedOn w:val="Normal"/>
    <w:uiPriority w:val="99"/>
    <w:rsid w:val="00806040"/>
    <w:pPr>
      <w:spacing w:after="120"/>
      <w:ind w:left="1440" w:right="1440"/>
    </w:pPr>
  </w:style>
  <w:style w:type="paragraph" w:customStyle="1" w:styleId="normalblock">
    <w:name w:val="normal block"/>
    <w:basedOn w:val="Normal"/>
    <w:uiPriority w:val="99"/>
    <w:rsid w:val="00806040"/>
    <w:pPr>
      <w:ind w:firstLine="0"/>
    </w:pPr>
  </w:style>
  <w:style w:type="paragraph" w:customStyle="1" w:styleId="coverpage">
    <w:name w:val="cover page"/>
    <w:basedOn w:val="unjustifiedblock"/>
    <w:uiPriority w:val="99"/>
    <w:rsid w:val="00806040"/>
    <w:pPr>
      <w:jc w:val="right"/>
    </w:pPr>
  </w:style>
  <w:style w:type="paragraph" w:customStyle="1" w:styleId="center">
    <w:name w:val="center"/>
    <w:basedOn w:val="unjustifiedblock"/>
    <w:uiPriority w:val="99"/>
    <w:rsid w:val="00806040"/>
    <w:pPr>
      <w:keepLines/>
      <w:jc w:val="center"/>
    </w:pPr>
  </w:style>
  <w:style w:type="paragraph" w:customStyle="1" w:styleId="cclist">
    <w:name w:val="cc list"/>
    <w:basedOn w:val="unjustifiedblock"/>
    <w:uiPriority w:val="99"/>
    <w:rsid w:val="00806040"/>
    <w:pPr>
      <w:keepLines/>
      <w:ind w:left="720" w:hanging="720"/>
    </w:pPr>
  </w:style>
  <w:style w:type="paragraph" w:customStyle="1" w:styleId="table">
    <w:name w:val="table"/>
    <w:basedOn w:val="plain"/>
    <w:uiPriority w:val="99"/>
    <w:rsid w:val="00806040"/>
    <w:pPr>
      <w:spacing w:before="60" w:after="60" w:line="240" w:lineRule="auto"/>
    </w:pPr>
  </w:style>
  <w:style w:type="paragraph" w:customStyle="1" w:styleId="footnoteblock">
    <w:name w:val="footnote block"/>
    <w:basedOn w:val="FootnoteText"/>
    <w:link w:val="footnoteblockChar"/>
    <w:uiPriority w:val="99"/>
    <w:rsid w:val="00806040"/>
    <w:pPr>
      <w:ind w:firstLine="0"/>
    </w:pPr>
  </w:style>
  <w:style w:type="paragraph" w:customStyle="1" w:styleId="footnoteindent">
    <w:name w:val="footnote indent"/>
    <w:basedOn w:val="footnoteblock"/>
    <w:link w:val="footnoteindentChar"/>
    <w:uiPriority w:val="99"/>
    <w:rsid w:val="00806040"/>
    <w:pPr>
      <w:ind w:left="1440" w:right="720"/>
    </w:pPr>
  </w:style>
  <w:style w:type="paragraph" w:styleId="Title">
    <w:name w:val="Title"/>
    <w:basedOn w:val="center"/>
    <w:link w:val="TitleChar"/>
    <w:uiPriority w:val="99"/>
    <w:qFormat/>
    <w:rsid w:val="00806040"/>
    <w:pPr>
      <w:keepNext/>
      <w:spacing w:after="240"/>
      <w:ind w:left="720" w:right="720"/>
    </w:pPr>
    <w:rPr>
      <w:b/>
    </w:rPr>
  </w:style>
  <w:style w:type="character" w:customStyle="1" w:styleId="TitleChar">
    <w:name w:val="Title Char"/>
    <w:basedOn w:val="DefaultParagraphFont"/>
    <w:link w:val="Title"/>
    <w:uiPriority w:val="99"/>
    <w:locked/>
    <w:rsid w:val="00B73F63"/>
    <w:rPr>
      <w:rFonts w:ascii="Cambria" w:hAnsi="Cambria" w:cs="Times New Roman"/>
      <w:b/>
      <w:bCs/>
      <w:kern w:val="28"/>
      <w:sz w:val="32"/>
      <w:szCs w:val="32"/>
    </w:rPr>
  </w:style>
  <w:style w:type="paragraph" w:customStyle="1" w:styleId="hangingindent">
    <w:name w:val="hanging indent"/>
    <w:basedOn w:val="normalblock"/>
    <w:uiPriority w:val="99"/>
    <w:rsid w:val="00806040"/>
    <w:pPr>
      <w:spacing w:before="240" w:line="240" w:lineRule="atLeast"/>
      <w:ind w:left="720" w:hanging="720"/>
    </w:pPr>
    <w:rPr>
      <w:spacing w:val="8"/>
    </w:rPr>
  </w:style>
  <w:style w:type="paragraph" w:customStyle="1" w:styleId="bulletitem">
    <w:name w:val="bullet item"/>
    <w:basedOn w:val="single"/>
    <w:uiPriority w:val="99"/>
    <w:rsid w:val="00806040"/>
    <w:pPr>
      <w:keepLines/>
      <w:ind w:left="720" w:right="360" w:hanging="720"/>
    </w:pPr>
  </w:style>
  <w:style w:type="paragraph" w:customStyle="1" w:styleId="righthalf">
    <w:name w:val="right half"/>
    <w:basedOn w:val="unjustifiedblock"/>
    <w:uiPriority w:val="99"/>
    <w:rsid w:val="00806040"/>
    <w:pPr>
      <w:keepLines/>
      <w:tabs>
        <w:tab w:val="left" w:pos="4860"/>
        <w:tab w:val="right" w:pos="9090"/>
      </w:tabs>
      <w:spacing w:before="480"/>
      <w:ind w:left="4320" w:right="187"/>
    </w:pPr>
  </w:style>
  <w:style w:type="paragraph" w:customStyle="1" w:styleId="hangingnormal">
    <w:name w:val="hanging normal"/>
    <w:basedOn w:val="normalblock"/>
    <w:uiPriority w:val="99"/>
    <w:rsid w:val="00806040"/>
    <w:pPr>
      <w:tabs>
        <w:tab w:val="right" w:pos="8820"/>
      </w:tabs>
      <w:ind w:left="720" w:hanging="720"/>
    </w:pPr>
  </w:style>
  <w:style w:type="paragraph" w:customStyle="1" w:styleId="hangingsingle">
    <w:name w:val="hanging single"/>
    <w:basedOn w:val="single"/>
    <w:uiPriority w:val="99"/>
    <w:rsid w:val="00806040"/>
    <w:pPr>
      <w:keepLines/>
      <w:tabs>
        <w:tab w:val="right" w:pos="8820"/>
      </w:tabs>
      <w:ind w:left="720" w:right="360" w:hanging="720"/>
    </w:pPr>
  </w:style>
  <w:style w:type="paragraph" w:customStyle="1" w:styleId="hangingunjustified">
    <w:name w:val="hanging unjustified"/>
    <w:basedOn w:val="unjustifiedblock"/>
    <w:uiPriority w:val="99"/>
    <w:rsid w:val="00806040"/>
    <w:pPr>
      <w:keepLines/>
      <w:tabs>
        <w:tab w:val="right" w:pos="8820"/>
      </w:tabs>
      <w:ind w:left="720" w:hanging="720"/>
    </w:pPr>
  </w:style>
  <w:style w:type="paragraph" w:customStyle="1" w:styleId="pleading-linenums">
    <w:name w:val="pleading-line nums"/>
    <w:uiPriority w:val="99"/>
    <w:rsid w:val="00806040"/>
    <w:pPr>
      <w:framePr w:w="360" w:hSpace="144" w:vSpace="144" w:wrap="auto" w:vAnchor="page" w:hAnchor="page" w:x="1081" w:y="2161"/>
      <w:spacing w:line="240" w:lineRule="exact"/>
      <w:jc w:val="right"/>
    </w:pPr>
    <w:rPr>
      <w:sz w:val="20"/>
      <w:szCs w:val="20"/>
    </w:rPr>
  </w:style>
  <w:style w:type="paragraph" w:customStyle="1" w:styleId="c">
    <w:name w:val="c"/>
    <w:basedOn w:val="center"/>
    <w:uiPriority w:val="99"/>
    <w:rsid w:val="00806040"/>
  </w:style>
  <w:style w:type="paragraph" w:customStyle="1" w:styleId="response">
    <w:name w:val="response"/>
    <w:basedOn w:val="Normal"/>
    <w:uiPriority w:val="99"/>
    <w:rsid w:val="00806040"/>
    <w:pPr>
      <w:spacing w:after="2880"/>
    </w:pPr>
  </w:style>
  <w:style w:type="paragraph" w:customStyle="1" w:styleId="pleading-leftbar">
    <w:name w:val="pleading-left bar"/>
    <w:uiPriority w:val="99"/>
    <w:rsid w:val="00806040"/>
    <w:pPr>
      <w:framePr w:w="144" w:wrap="auto" w:vAnchor="page" w:hAnchor="page" w:x="1441" w:yAlign="top"/>
      <w:pBdr>
        <w:left w:val="double" w:sz="6" w:space="1" w:color="auto"/>
      </w:pBdr>
      <w:spacing w:after="15600" w:line="240" w:lineRule="exact"/>
    </w:pPr>
    <w:rPr>
      <w:rFonts w:ascii="Courier" w:hAnsi="Courier"/>
      <w:sz w:val="24"/>
      <w:szCs w:val="20"/>
    </w:rPr>
  </w:style>
  <w:style w:type="paragraph" w:customStyle="1" w:styleId="pleading-rightbar">
    <w:name w:val="pleading-right bar"/>
    <w:uiPriority w:val="99"/>
    <w:rsid w:val="00806040"/>
    <w:pPr>
      <w:framePr w:w="144" w:wrap="auto" w:vAnchor="page" w:hAnchor="page" w:x="11377" w:yAlign="top"/>
      <w:pBdr>
        <w:left w:val="single" w:sz="6" w:space="1" w:color="auto"/>
      </w:pBdr>
      <w:spacing w:after="15600" w:line="240" w:lineRule="exact"/>
    </w:pPr>
    <w:rPr>
      <w:rFonts w:ascii="Courier" w:hAnsi="Courier"/>
      <w:sz w:val="24"/>
      <w:szCs w:val="20"/>
    </w:rPr>
  </w:style>
  <w:style w:type="paragraph" w:customStyle="1" w:styleId="pleading-firmname">
    <w:name w:val="pleading-firm name"/>
    <w:uiPriority w:val="99"/>
    <w:rsid w:val="00806040"/>
    <w:pPr>
      <w:framePr w:w="2880" w:hSpace="360" w:vSpace="360" w:wrap="auto" w:vAnchor="page" w:hAnchor="text" w:xAlign="right" w:yAlign="bottom"/>
      <w:spacing w:after="360"/>
      <w:jc w:val="center"/>
    </w:pPr>
    <w:rPr>
      <w:color w:val="000000"/>
      <w:sz w:val="16"/>
      <w:szCs w:val="20"/>
    </w:rPr>
  </w:style>
  <w:style w:type="paragraph" w:customStyle="1" w:styleId="macrobutton">
    <w:name w:val="macrobutton"/>
    <w:basedOn w:val="plain"/>
    <w:uiPriority w:val="99"/>
    <w:rsid w:val="00806040"/>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pleading-rightrule">
    <w:name w:val="pleading-right rule"/>
    <w:basedOn w:val="pleading-leftrule"/>
    <w:uiPriority w:val="99"/>
    <w:rsid w:val="00806040"/>
    <w:pPr>
      <w:framePr w:wrap="auto" w:x="11708"/>
    </w:pPr>
  </w:style>
  <w:style w:type="paragraph" w:customStyle="1" w:styleId="pleading-leftrule">
    <w:name w:val="pleading-left rule"/>
    <w:basedOn w:val="pleading-linenums"/>
    <w:uiPriority w:val="99"/>
    <w:rsid w:val="00806040"/>
    <w:pPr>
      <w:framePr w:w="0" w:hSpace="0" w:vSpace="0" w:wrap="auto" w:x="1513" w:yAlign="top"/>
      <w:jc w:val="left"/>
    </w:pPr>
    <w:rPr>
      <w:rFonts w:ascii="Courier" w:hAnsi="Courier"/>
      <w:color w:val="0000FF"/>
    </w:rPr>
  </w:style>
  <w:style w:type="paragraph" w:styleId="EnvelopeAddress">
    <w:name w:val="envelope address"/>
    <w:basedOn w:val="Normal"/>
    <w:uiPriority w:val="99"/>
    <w:rsid w:val="00806040"/>
    <w:pPr>
      <w:framePr w:w="7920" w:h="1987" w:hRule="exact" w:hSpace="187" w:wrap="around" w:hAnchor="page" w:xAlign="center" w:yAlign="bottom"/>
      <w:spacing w:line="240" w:lineRule="auto"/>
      <w:ind w:firstLine="0"/>
    </w:pPr>
  </w:style>
  <w:style w:type="paragraph" w:styleId="EnvelopeReturn">
    <w:name w:val="envelope return"/>
    <w:basedOn w:val="Normal"/>
    <w:uiPriority w:val="99"/>
    <w:rsid w:val="00806040"/>
    <w:pPr>
      <w:spacing w:line="240" w:lineRule="auto"/>
      <w:ind w:firstLine="0"/>
    </w:pPr>
    <w:rPr>
      <w:sz w:val="20"/>
    </w:rPr>
  </w:style>
  <w:style w:type="paragraph" w:styleId="TOAHeading">
    <w:name w:val="toa heading"/>
    <w:basedOn w:val="Normal"/>
    <w:next w:val="Normal"/>
    <w:uiPriority w:val="99"/>
    <w:semiHidden/>
    <w:rsid w:val="00806040"/>
    <w:pPr>
      <w:keepNext/>
      <w:keepLines/>
      <w:spacing w:before="120"/>
      <w:ind w:firstLine="0"/>
    </w:pPr>
    <w:rPr>
      <w:b/>
      <w:color w:val="0000FF"/>
    </w:rPr>
  </w:style>
  <w:style w:type="paragraph" w:styleId="TableofAuthorities">
    <w:name w:val="table of authorities"/>
    <w:basedOn w:val="Normal"/>
    <w:next w:val="Normal"/>
    <w:uiPriority w:val="99"/>
    <w:semiHidden/>
    <w:rsid w:val="00806040"/>
    <w:pPr>
      <w:tabs>
        <w:tab w:val="right" w:leader="dot" w:pos="9000"/>
      </w:tabs>
      <w:spacing w:before="240" w:line="240" w:lineRule="auto"/>
      <w:ind w:left="245" w:right="1440" w:hanging="245"/>
    </w:pPr>
    <w:rPr>
      <w:color w:val="0000FF"/>
    </w:rPr>
  </w:style>
  <w:style w:type="paragraph" w:customStyle="1" w:styleId="cite">
    <w:name w:val="cite"/>
    <w:basedOn w:val="hangingunjustified"/>
    <w:uiPriority w:val="99"/>
    <w:rsid w:val="00806040"/>
    <w:pPr>
      <w:framePr w:wrap="auto" w:hAnchor="text" w:yAlign="bottom"/>
      <w:tabs>
        <w:tab w:val="clear" w:pos="8820"/>
      </w:tabs>
      <w:spacing w:before="0"/>
      <w:ind w:left="360" w:hanging="360"/>
    </w:pPr>
    <w:rPr>
      <w:color w:val="0000FF"/>
    </w:rPr>
  </w:style>
  <w:style w:type="paragraph" w:customStyle="1" w:styleId="plead-firmname">
    <w:name w:val="plead-firm name"/>
    <w:uiPriority w:val="99"/>
    <w:rsid w:val="00806040"/>
    <w:pPr>
      <w:framePr w:w="2880" w:vSpace="360" w:wrap="around" w:vAnchor="page" w:hAnchor="text" w:xAlign="right" w:yAlign="bottom"/>
      <w:spacing w:after="360"/>
      <w:jc w:val="center"/>
    </w:pPr>
    <w:rPr>
      <w:noProof/>
      <w:sz w:val="20"/>
      <w:szCs w:val="20"/>
    </w:rPr>
  </w:style>
  <w:style w:type="paragraph" w:customStyle="1" w:styleId="plead-linenums">
    <w:name w:val="plead-line nums"/>
    <w:uiPriority w:val="99"/>
    <w:rsid w:val="00806040"/>
    <w:pPr>
      <w:framePr w:w="360" w:hSpace="144" w:vSpace="144" w:wrap="around" w:vAnchor="page" w:hAnchor="page" w:x="1081" w:y="2161"/>
      <w:spacing w:line="240" w:lineRule="exact"/>
      <w:jc w:val="right"/>
    </w:pPr>
    <w:rPr>
      <w:noProof/>
      <w:color w:val="0000FF"/>
      <w:sz w:val="20"/>
      <w:szCs w:val="20"/>
    </w:rPr>
  </w:style>
  <w:style w:type="paragraph" w:customStyle="1" w:styleId="plead-leftrule">
    <w:name w:val="plead-left rule"/>
    <w:basedOn w:val="Normal"/>
    <w:uiPriority w:val="99"/>
    <w:rsid w:val="00806040"/>
    <w:pPr>
      <w:framePr w:w="144" w:wrap="around" w:vAnchor="page" w:hAnchor="page" w:x="1513" w:yAlign="top"/>
      <w:pBdr>
        <w:right w:val="double" w:sz="6" w:space="0" w:color="auto"/>
      </w:pBdr>
      <w:spacing w:after="15600" w:line="240" w:lineRule="exact"/>
      <w:ind w:firstLine="0"/>
    </w:pPr>
    <w:rPr>
      <w:color w:val="0000FF"/>
      <w:sz w:val="20"/>
    </w:rPr>
  </w:style>
  <w:style w:type="paragraph" w:customStyle="1" w:styleId="plead-rightrule">
    <w:name w:val="plead-right rule"/>
    <w:basedOn w:val="plead-leftrule"/>
    <w:uiPriority w:val="99"/>
    <w:rsid w:val="00806040"/>
    <w:pPr>
      <w:framePr w:wrap="around" w:x="11737"/>
      <w:pBdr>
        <w:left w:val="single" w:sz="6" w:space="0" w:color="auto"/>
        <w:right w:val="none" w:sz="0" w:space="0" w:color="auto"/>
      </w:pBdr>
    </w:pPr>
  </w:style>
  <w:style w:type="paragraph" w:customStyle="1" w:styleId="CaptionTitle">
    <w:name w:val="CaptionTitle"/>
    <w:basedOn w:val="Normal"/>
    <w:uiPriority w:val="99"/>
    <w:rsid w:val="00806040"/>
    <w:pPr>
      <w:keepNext/>
      <w:keepLines/>
      <w:spacing w:before="240" w:after="240" w:line="240" w:lineRule="atLeast"/>
      <w:ind w:left="720" w:right="720" w:firstLine="0"/>
      <w:jc w:val="center"/>
    </w:pPr>
  </w:style>
  <w:style w:type="character" w:customStyle="1" w:styleId="Bold">
    <w:name w:val="Bold"/>
    <w:basedOn w:val="DefaultParagraphFont"/>
    <w:uiPriority w:val="99"/>
    <w:rsid w:val="00806040"/>
    <w:rPr>
      <w:rFonts w:cs="Times New Roman"/>
      <w:b/>
    </w:rPr>
  </w:style>
  <w:style w:type="paragraph" w:styleId="TOC8">
    <w:name w:val="toc 8"/>
    <w:basedOn w:val="Normal"/>
    <w:next w:val="Normal"/>
    <w:uiPriority w:val="99"/>
    <w:semiHidden/>
    <w:rsid w:val="00806040"/>
    <w:pPr>
      <w:ind w:left="1680"/>
    </w:pPr>
    <w:rPr>
      <w:color w:val="0000FF"/>
    </w:rPr>
  </w:style>
  <w:style w:type="paragraph" w:styleId="TOC9">
    <w:name w:val="toc 9"/>
    <w:basedOn w:val="Normal"/>
    <w:next w:val="Normal"/>
    <w:uiPriority w:val="99"/>
    <w:semiHidden/>
    <w:rsid w:val="00806040"/>
    <w:pPr>
      <w:ind w:left="1920"/>
    </w:pPr>
    <w:rPr>
      <w:color w:val="0000FF"/>
    </w:rPr>
  </w:style>
  <w:style w:type="character" w:customStyle="1" w:styleId="BoldItalics">
    <w:name w:val="Bold Italics"/>
    <w:basedOn w:val="DefaultParagraphFont"/>
    <w:uiPriority w:val="99"/>
    <w:rsid w:val="00806040"/>
    <w:rPr>
      <w:rFonts w:cs="Times New Roman"/>
      <w:b/>
      <w:i/>
    </w:rPr>
  </w:style>
  <w:style w:type="character" w:customStyle="1" w:styleId="Underline">
    <w:name w:val="Underline"/>
    <w:basedOn w:val="DefaultParagraphFont"/>
    <w:uiPriority w:val="99"/>
    <w:rsid w:val="00806040"/>
    <w:rPr>
      <w:rFonts w:cs="Times New Roman"/>
      <w:u w:val="single"/>
    </w:rPr>
  </w:style>
  <w:style w:type="character" w:customStyle="1" w:styleId="Italics">
    <w:name w:val="Italics"/>
    <w:basedOn w:val="DefaultParagraphFont"/>
    <w:uiPriority w:val="99"/>
    <w:rsid w:val="00806040"/>
    <w:rPr>
      <w:rFonts w:cs="Times New Roman"/>
      <w:i/>
    </w:rPr>
  </w:style>
  <w:style w:type="paragraph" w:customStyle="1" w:styleId="Style6">
    <w:name w:val="Style 6"/>
    <w:basedOn w:val="Normal"/>
    <w:uiPriority w:val="99"/>
    <w:rsid w:val="00806040"/>
    <w:pPr>
      <w:widowControl w:val="0"/>
      <w:tabs>
        <w:tab w:val="left" w:pos="1944"/>
      </w:tabs>
      <w:spacing w:line="240" w:lineRule="auto"/>
      <w:ind w:left="1296" w:right="1584" w:firstLine="0"/>
    </w:pPr>
    <w:rPr>
      <w:noProof/>
      <w:color w:val="000000"/>
      <w:sz w:val="20"/>
    </w:rPr>
  </w:style>
  <w:style w:type="paragraph" w:customStyle="1" w:styleId="Style5">
    <w:name w:val="Style 5"/>
    <w:basedOn w:val="Normal"/>
    <w:uiPriority w:val="99"/>
    <w:rsid w:val="00806040"/>
    <w:pPr>
      <w:widowControl w:val="0"/>
      <w:spacing w:line="240" w:lineRule="auto"/>
      <w:ind w:left="648" w:right="864" w:firstLine="0"/>
    </w:pPr>
    <w:rPr>
      <w:noProof/>
      <w:color w:val="000000"/>
      <w:sz w:val="20"/>
    </w:rPr>
  </w:style>
  <w:style w:type="paragraph" w:customStyle="1" w:styleId="Style4">
    <w:name w:val="Style 4"/>
    <w:basedOn w:val="Normal"/>
    <w:uiPriority w:val="99"/>
    <w:rsid w:val="00806040"/>
    <w:pPr>
      <w:widowControl w:val="0"/>
      <w:spacing w:line="240" w:lineRule="auto"/>
      <w:ind w:left="3816" w:firstLine="0"/>
    </w:pPr>
    <w:rPr>
      <w:noProof/>
      <w:color w:val="000000"/>
      <w:sz w:val="20"/>
    </w:rPr>
  </w:style>
  <w:style w:type="paragraph" w:customStyle="1" w:styleId="Style2">
    <w:name w:val="Style 2"/>
    <w:basedOn w:val="Normal"/>
    <w:uiPriority w:val="99"/>
    <w:rsid w:val="00806040"/>
    <w:pPr>
      <w:widowControl w:val="0"/>
      <w:spacing w:line="360" w:lineRule="auto"/>
      <w:ind w:left="72" w:firstLine="648"/>
    </w:pPr>
    <w:rPr>
      <w:noProof/>
      <w:color w:val="000000"/>
      <w:sz w:val="20"/>
    </w:rPr>
  </w:style>
  <w:style w:type="paragraph" w:customStyle="1" w:styleId="Style9">
    <w:name w:val="Style 9"/>
    <w:basedOn w:val="Normal"/>
    <w:uiPriority w:val="99"/>
    <w:rsid w:val="00806040"/>
    <w:pPr>
      <w:widowControl w:val="0"/>
      <w:spacing w:before="720" w:line="240" w:lineRule="auto"/>
      <w:ind w:left="3204" w:firstLine="0"/>
    </w:pPr>
    <w:rPr>
      <w:noProof/>
      <w:color w:val="000000"/>
      <w:sz w:val="20"/>
    </w:rPr>
  </w:style>
  <w:style w:type="paragraph" w:customStyle="1" w:styleId="FirmName">
    <w:name w:val="Firm Name"/>
    <w:basedOn w:val="Normal"/>
    <w:uiPriority w:val="99"/>
    <w:rsid w:val="00806040"/>
    <w:pPr>
      <w:pBdr>
        <w:between w:val="none" w:sz="96" w:space="0" w:color="auto"/>
      </w:pBdr>
      <w:tabs>
        <w:tab w:val="center" w:pos="7776"/>
      </w:tabs>
      <w:spacing w:line="120" w:lineRule="exact"/>
      <w:ind w:firstLine="0"/>
      <w:jc w:val="center"/>
    </w:pPr>
    <w:rPr>
      <w:sz w:val="14"/>
    </w:rPr>
  </w:style>
  <w:style w:type="character" w:styleId="PageNumber">
    <w:name w:val="page number"/>
    <w:basedOn w:val="DefaultParagraphFont"/>
    <w:uiPriority w:val="99"/>
    <w:rsid w:val="00806040"/>
    <w:rPr>
      <w:rFonts w:cs="Times New Roman"/>
    </w:rPr>
  </w:style>
  <w:style w:type="paragraph" w:customStyle="1" w:styleId="FooterCaption">
    <w:name w:val="FooterCaption"/>
    <w:basedOn w:val="Normal"/>
    <w:uiPriority w:val="99"/>
    <w:rsid w:val="00806040"/>
    <w:pPr>
      <w:pBdr>
        <w:between w:val="none" w:sz="96" w:space="0" w:color="auto"/>
      </w:pBdr>
      <w:tabs>
        <w:tab w:val="left" w:pos="432"/>
        <w:tab w:val="left" w:pos="792"/>
        <w:tab w:val="center" w:pos="4680"/>
      </w:tabs>
      <w:spacing w:line="240" w:lineRule="exact"/>
      <w:ind w:left="792" w:hanging="792"/>
    </w:pPr>
  </w:style>
  <w:style w:type="character" w:customStyle="1" w:styleId="zzmpTrailerItem">
    <w:name w:val="zzmpTrailerItem"/>
    <w:basedOn w:val="DefaultParagraphFont"/>
    <w:uiPriority w:val="99"/>
    <w:rsid w:val="0069697D"/>
    <w:rPr>
      <w:rFonts w:ascii="Times New Roman" w:hAnsi="Times New Roman" w:cs="Times New Roman"/>
      <w:noProof/>
      <w:color w:val="auto"/>
      <w:spacing w:val="0"/>
      <w:position w:val="0"/>
      <w:sz w:val="16"/>
      <w:szCs w:val="16"/>
      <w:u w:val="none"/>
      <w:effect w:val="none"/>
      <w:vertAlign w:val="baseline"/>
    </w:rPr>
  </w:style>
  <w:style w:type="character" w:customStyle="1" w:styleId="singleChar">
    <w:name w:val="single Char"/>
    <w:basedOn w:val="DefaultParagraphFont"/>
    <w:link w:val="single"/>
    <w:uiPriority w:val="99"/>
    <w:locked/>
    <w:rsid w:val="00C427CE"/>
    <w:rPr>
      <w:rFonts w:cs="Times New Roman"/>
      <w:sz w:val="24"/>
      <w:lang w:val="en-US" w:eastAsia="en-US" w:bidi="ar-SA"/>
    </w:rPr>
  </w:style>
  <w:style w:type="character" w:customStyle="1" w:styleId="footnoteblockChar">
    <w:name w:val="footnote block Char"/>
    <w:basedOn w:val="FootnoteTextChar"/>
    <w:link w:val="footnoteblock"/>
    <w:uiPriority w:val="99"/>
    <w:locked/>
    <w:rsid w:val="00C427CE"/>
  </w:style>
  <w:style w:type="character" w:customStyle="1" w:styleId="footnoteindentChar">
    <w:name w:val="footnote indent Char"/>
    <w:basedOn w:val="footnoteblockChar"/>
    <w:link w:val="footnoteindent"/>
    <w:uiPriority w:val="99"/>
    <w:locked/>
    <w:rsid w:val="00C427CE"/>
  </w:style>
  <w:style w:type="paragraph" w:styleId="ListParagraph">
    <w:name w:val="List Paragraph"/>
    <w:basedOn w:val="Normal"/>
    <w:uiPriority w:val="99"/>
    <w:qFormat/>
    <w:rsid w:val="00244A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C-WAB_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2013-04-17T07:00:00+00:00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CFD46B8-A909-4D3E-A6F5-0FFF8676ACDF}"/>
</file>

<file path=customXml/itemProps2.xml><?xml version="1.0" encoding="utf-8"?>
<ds:datastoreItem xmlns:ds="http://schemas.openxmlformats.org/officeDocument/2006/customXml" ds:itemID="{894FB454-1A25-4B98-8379-89A78821DB97}"/>
</file>

<file path=customXml/itemProps3.xml><?xml version="1.0" encoding="utf-8"?>
<ds:datastoreItem xmlns:ds="http://schemas.openxmlformats.org/officeDocument/2006/customXml" ds:itemID="{938DF455-269B-48AF-BCA2-F52F2FC8EA81}"/>
</file>

<file path=customXml/itemProps4.xml><?xml version="1.0" encoding="utf-8"?>
<ds:datastoreItem xmlns:ds="http://schemas.openxmlformats.org/officeDocument/2006/customXml" ds:itemID="{30C02E13-B14D-4BCC-8020-B7229A103B07}"/>
</file>

<file path=docProps/app.xml><?xml version="1.0" encoding="utf-8"?>
<Properties xmlns="http://schemas.openxmlformats.org/officeDocument/2006/extended-properties" xmlns:vt="http://schemas.openxmlformats.org/officeDocument/2006/docPropsVTypes">
  <Template>PC-WAB_T.DOT</Template>
  <TotalTime>9</TotalTime>
  <Pages>3</Pages>
  <Words>477</Words>
  <Characters>2724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dc:title>
  <dc:subject/>
  <dc:creator/>
  <cp:keywords/>
  <dc:description/>
  <cp:lastModifiedBy>No Name</cp:lastModifiedBy>
  <cp:revision>5</cp:revision>
  <cp:lastPrinted>2013-04-17T21:01:00Z</cp:lastPrinted>
  <dcterms:created xsi:type="dcterms:W3CDTF">2013-04-17T20:40:00Z</dcterms:created>
  <dcterms:modified xsi:type="dcterms:W3CDTF">2013-04-17T21:01:00Z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oFAAC41Wbh9etaUvNQGoLhas3RYIkmqhcfiDPeu9dCTwQKn6LE1FAPmnXvsVB5zasEW4BjCUOVtegNkkXGedJwDX9r5yuhDD5pmpBGrEhRCAnneX8Nh6liSKhE4WFmPT6FFX3jY4gBCAj4cXrDgg8OAS/nyRo24nQjc9PHF21sSrXpPH4ITJticMM70S2hRiMSETF5ghXDwJz5064we/X9o0EMYSfKGQqiFpM4274CsnmQPAuqJi5Wz+K</vt:lpwstr>
  </property>
  <property fmtid="{D5CDD505-2E9C-101B-9397-08002B2CF9AE}" pid="3" name="MAIL_MSG_ID2">
    <vt:lpwstr>LOIjyCMXPSTpLJI0W2DEsunDNpljf1GNIf6GXXPigc90Dwa/kTRr1Bs/bAG0xeZdKqMEcl8SIyP9hS5WaBvDeoAckvDOq/IlF/vLCOYzZxh</vt:lpwstr>
  </property>
  <property fmtid="{D5CDD505-2E9C-101B-9397-08002B2CF9AE}" pid="4" name="RESPONSE_SENDER_NAME">
    <vt:lpwstr>ABAAdnH19QYq2YW3Sqhqu5kN+ABWS2HdeePcKe1syf5cx0AmbqwiEm3eVVHvJK9ZqDPl</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0x0101006E56B4D1795A2E4DB2F0B01679ED314A00CF887D659DE22543A2760D28314F79CB</vt:lpwstr>
  </property>
  <property fmtid="{D5CDD505-2E9C-101B-9397-08002B2CF9AE}" pid="7" name="_docset_NoMedatataSyncRequired">
    <vt:lpwstr>False</vt:lpwstr>
  </property>
</Properties>
</file>