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9A" w:rsidRPr="008765A8" w:rsidRDefault="00CC129A">
      <w:pPr>
        <w:tabs>
          <w:tab w:val="center" w:pos="4680"/>
        </w:tabs>
        <w:jc w:val="center"/>
        <w:rPr>
          <w:b/>
        </w:rPr>
      </w:pPr>
      <w:r w:rsidRPr="008765A8">
        <w:rPr>
          <w:b/>
        </w:rPr>
        <w:t>CERTIFICATE OF SERVICE</w:t>
      </w:r>
    </w:p>
    <w:p w:rsidR="00EB223E" w:rsidRDefault="00EB223E">
      <w:pPr>
        <w:pStyle w:val="BodyTextIndent"/>
        <w:widowControl/>
        <w:spacing w:line="480" w:lineRule="auto"/>
      </w:pPr>
    </w:p>
    <w:p w:rsidR="00CC129A" w:rsidRDefault="00CC129A">
      <w:pPr>
        <w:pStyle w:val="BodyTextIndent"/>
        <w:widowControl/>
        <w:spacing w:line="480" w:lineRule="auto"/>
      </w:pPr>
      <w:r>
        <w:t xml:space="preserve">I hereby certify that I have this day served </w:t>
      </w:r>
      <w:r w:rsidR="00B81017">
        <w:t xml:space="preserve">a copy of </w:t>
      </w:r>
      <w:r>
        <w:t xml:space="preserve">the foregoing </w:t>
      </w:r>
      <w:r w:rsidR="0045274A">
        <w:t>letter to Honorable Margue</w:t>
      </w:r>
      <w:r w:rsidR="00EB223E">
        <w:t xml:space="preserve">rite Friedlander </w:t>
      </w:r>
      <w:r>
        <w:t>upon the parties, shown below, listed on th</w:t>
      </w:r>
      <w:r w:rsidR="00C42593">
        <w:t xml:space="preserve">e official service list in </w:t>
      </w:r>
      <w:r w:rsidR="00EC73E7">
        <w:t>D</w:t>
      </w:r>
      <w:r w:rsidR="003936E1">
        <w:t xml:space="preserve">ocket </w:t>
      </w:r>
      <w:r w:rsidR="00EC73E7">
        <w:t>N</w:t>
      </w:r>
      <w:r w:rsidR="003936E1">
        <w:t>o</w:t>
      </w:r>
      <w:r w:rsidR="00B5118F">
        <w:t xml:space="preserve">. </w:t>
      </w:r>
      <w:proofErr w:type="gramStart"/>
      <w:r w:rsidR="00776557" w:rsidRPr="00776557">
        <w:rPr>
          <w:bCs/>
        </w:rPr>
        <w:t>UE-</w:t>
      </w:r>
      <w:r w:rsidR="00BA12E3">
        <w:rPr>
          <w:bCs/>
        </w:rPr>
        <w:t>110876</w:t>
      </w:r>
      <w:r w:rsidR="00776557" w:rsidRPr="00776557">
        <w:rPr>
          <w:bCs/>
        </w:rPr>
        <w:t xml:space="preserve"> </w:t>
      </w:r>
      <w:r>
        <w:t xml:space="preserve">by causing the same to be mailed, postage-prepaid, </w:t>
      </w:r>
      <w:r w:rsidR="00776557">
        <w:t>via U.S</w:t>
      </w:r>
      <w:r>
        <w:t>. Mail.</w:t>
      </w:r>
      <w:proofErr w:type="gramEnd"/>
    </w:p>
    <w:p w:rsidR="00CC129A" w:rsidRDefault="00CC129A">
      <w:pPr>
        <w:spacing w:line="480" w:lineRule="auto"/>
        <w:ind w:firstLine="1440"/>
      </w:pPr>
      <w:proofErr w:type="gramStart"/>
      <w:r>
        <w:t>DATED at Portland, Oregon</w:t>
      </w:r>
      <w:r w:rsidR="00E27A0A">
        <w:t>,</w:t>
      </w:r>
      <w:r>
        <w:t xml:space="preserve"> this </w:t>
      </w:r>
      <w:r w:rsidR="00EB223E">
        <w:t>21st</w:t>
      </w:r>
      <w:r>
        <w:t xml:space="preserve"> day of </w:t>
      </w:r>
      <w:r w:rsidR="00BA12E3">
        <w:t>June</w:t>
      </w:r>
      <w:r w:rsidR="0022339E">
        <w:t>, 20</w:t>
      </w:r>
      <w:r w:rsidR="00A27CBD">
        <w:t>11</w:t>
      </w:r>
      <w:r>
        <w:t>.</w:t>
      </w:r>
      <w:proofErr w:type="gramEnd"/>
    </w:p>
    <w:p w:rsidR="00CC129A" w:rsidRDefault="00CC129A">
      <w:pPr>
        <w:pStyle w:val="BodyTextIndent"/>
        <w:ind w:left="2880" w:firstLine="720"/>
      </w:pPr>
      <w:r>
        <w:t>Davison Van Cleve, P.C.</w:t>
      </w:r>
    </w:p>
    <w:p w:rsidR="00CC129A" w:rsidRDefault="00CC129A">
      <w:pPr>
        <w:ind w:left="2880" w:firstLine="720"/>
      </w:pPr>
    </w:p>
    <w:p w:rsidR="002D2582" w:rsidRPr="005A513E" w:rsidRDefault="005A513E">
      <w:pPr>
        <w:ind w:left="2880" w:firstLine="720"/>
        <w:rPr>
          <w:i/>
          <w:u w:val="single"/>
        </w:rPr>
      </w:pPr>
      <w:r>
        <w:rPr>
          <w:i/>
          <w:u w:val="single"/>
        </w:rPr>
        <w:t xml:space="preserve">/s/ </w:t>
      </w:r>
      <w:r w:rsidR="00EB223E">
        <w:rPr>
          <w:i/>
          <w:u w:val="single"/>
        </w:rPr>
        <w:t>Jacqueline E. Smith</w:t>
      </w:r>
    </w:p>
    <w:p w:rsidR="00CC129A" w:rsidRDefault="00EB223E">
      <w:pPr>
        <w:ind w:left="2880" w:firstLine="720"/>
        <w:sectPr w:rsidR="00CC129A">
          <w:footerReference w:type="default" r:id="rId8"/>
          <w:pgSz w:w="12240" w:h="15840" w:code="1"/>
          <w:pgMar w:top="1440" w:right="1440" w:bottom="1440" w:left="2160" w:header="1440" w:footer="720" w:gutter="0"/>
          <w:cols w:space="720"/>
          <w:noEndnote/>
        </w:sectPr>
      </w:pPr>
      <w:r>
        <w:t>Jacqueline E. Smith</w:t>
      </w:r>
    </w:p>
    <w:p w:rsidR="00CC129A" w:rsidRDefault="00CC129A">
      <w:pPr>
        <w:ind w:left="2880" w:firstLine="720"/>
      </w:pPr>
    </w:p>
    <w:p w:rsidR="002D2582" w:rsidRDefault="002D2582">
      <w:pPr>
        <w:ind w:left="2880"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3"/>
        <w:gridCol w:w="4635"/>
      </w:tblGrid>
      <w:tr w:rsidR="00E03D7C" w:rsidRPr="00144635" w:rsidTr="00655981">
        <w:trPr>
          <w:cantSplit/>
          <w:trHeight w:val="102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 xml:space="preserve">Charles M </w:t>
            </w:r>
            <w:proofErr w:type="spellStart"/>
            <w:r w:rsidRPr="00144635">
              <w:rPr>
                <w:rFonts w:eastAsia="Arial"/>
                <w:b/>
                <w:color w:val="000000"/>
              </w:rPr>
              <w:t>Eberdt</w:t>
            </w:r>
            <w:proofErr w:type="spellEnd"/>
            <w:r w:rsidRPr="00144635">
              <w:rPr>
                <w:rFonts w:eastAsia="Arial"/>
                <w:color w:val="000000"/>
              </w:rPr>
              <w:br/>
              <w:t>The Energy Project</w:t>
            </w:r>
            <w:r w:rsidRPr="00144635">
              <w:rPr>
                <w:rFonts w:eastAsia="Arial"/>
                <w:color w:val="000000"/>
              </w:rPr>
              <w:br/>
              <w:t>3406 Redwood Ave</w:t>
            </w:r>
            <w:r w:rsidRPr="00144635">
              <w:rPr>
                <w:rFonts w:eastAsia="Arial"/>
                <w:color w:val="000000"/>
              </w:rPr>
              <w:br/>
              <w:t>Bellingham, WA 98225</w:t>
            </w:r>
          </w:p>
          <w:p w:rsidR="00E03D7C" w:rsidRPr="00144635" w:rsidRDefault="00E03D7C" w:rsidP="00655981">
            <w:pPr>
              <w:rPr>
                <w:sz w:val="20"/>
              </w:rPr>
            </w:pPr>
            <w:r w:rsidRPr="00144635">
              <w:rPr>
                <w:rFonts w:eastAsia="Arial"/>
                <w:color w:val="000000"/>
              </w:rPr>
              <w:t>CHUCK_EBERDT@oppco.org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>David S Johnson</w:t>
            </w:r>
            <w:r w:rsidRPr="00144635">
              <w:rPr>
                <w:rFonts w:eastAsia="Arial"/>
                <w:color w:val="000000"/>
              </w:rPr>
              <w:br/>
              <w:t>NW Energy Coalition</w:t>
            </w:r>
            <w:r w:rsidRPr="00144635">
              <w:rPr>
                <w:rFonts w:eastAsia="Arial"/>
                <w:color w:val="000000"/>
              </w:rPr>
              <w:br/>
              <w:t>811 1st Ave STE 305</w:t>
            </w:r>
            <w:r w:rsidRPr="00144635">
              <w:rPr>
                <w:rFonts w:eastAsia="Arial"/>
                <w:color w:val="000000"/>
              </w:rPr>
              <w:br/>
              <w:t>Seattle, WA 98104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color w:val="000000"/>
              </w:rPr>
              <w:t>david@nwenergy.org</w:t>
            </w:r>
          </w:p>
          <w:p w:rsidR="00E03D7C" w:rsidRPr="00144635" w:rsidRDefault="00E03D7C" w:rsidP="00655981">
            <w:pPr>
              <w:rPr>
                <w:sz w:val="20"/>
              </w:rPr>
            </w:pPr>
          </w:p>
        </w:tc>
      </w:tr>
      <w:tr w:rsidR="00E03D7C" w:rsidRPr="00144635" w:rsidTr="00655981">
        <w:trPr>
          <w:cantSplit/>
          <w:trHeight w:val="9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b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 xml:space="preserve">Sarah A Shifley </w:t>
            </w:r>
          </w:p>
          <w:p w:rsidR="00E03D7C" w:rsidRPr="00144635" w:rsidRDefault="00E03D7C" w:rsidP="00655981">
            <w:pPr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color w:val="000000"/>
              </w:rPr>
              <w:t>Office of the Attorney General</w:t>
            </w:r>
            <w:r w:rsidRPr="00144635">
              <w:rPr>
                <w:rFonts w:eastAsia="Arial"/>
                <w:color w:val="000000"/>
              </w:rPr>
              <w:br/>
              <w:t>800 5th Ave STE 2000</w:t>
            </w:r>
            <w:r w:rsidRPr="00144635">
              <w:rPr>
                <w:rFonts w:eastAsia="Arial"/>
                <w:color w:val="000000"/>
              </w:rPr>
              <w:br/>
              <w:t>Seattle, WA 98104-3188</w:t>
            </w:r>
          </w:p>
          <w:p w:rsidR="00E03D7C" w:rsidRPr="00144635" w:rsidRDefault="00E03D7C" w:rsidP="00655981">
            <w:pPr>
              <w:rPr>
                <w:sz w:val="20"/>
              </w:rPr>
            </w:pPr>
            <w:r w:rsidRPr="00144635">
              <w:rPr>
                <w:rFonts w:eastAsia="Arial"/>
                <w:color w:val="000000"/>
              </w:rPr>
              <w:t>Sarah.Shifley@atg.wa.gov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>Chad M Stokes</w:t>
            </w:r>
            <w:r w:rsidRPr="00144635">
              <w:rPr>
                <w:rFonts w:eastAsia="Arial"/>
                <w:color w:val="000000"/>
              </w:rPr>
              <w:br/>
              <w:t xml:space="preserve">Cable Huston </w:t>
            </w:r>
            <w:proofErr w:type="spellStart"/>
            <w:r w:rsidRPr="00144635">
              <w:rPr>
                <w:rFonts w:eastAsia="Arial"/>
                <w:color w:val="000000"/>
              </w:rPr>
              <w:t>Benedick</w:t>
            </w:r>
            <w:proofErr w:type="spellEnd"/>
            <w:r w:rsidRPr="00144635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144635">
              <w:rPr>
                <w:rFonts w:eastAsia="Arial"/>
                <w:color w:val="000000"/>
              </w:rPr>
              <w:t>Haagensen</w:t>
            </w:r>
            <w:proofErr w:type="spellEnd"/>
            <w:r w:rsidRPr="00144635">
              <w:rPr>
                <w:rFonts w:eastAsia="Arial"/>
                <w:color w:val="000000"/>
              </w:rPr>
              <w:t xml:space="preserve"> &amp; Lloyd, LLP</w:t>
            </w:r>
            <w:r w:rsidRPr="00144635">
              <w:rPr>
                <w:rFonts w:eastAsia="Arial"/>
                <w:color w:val="000000"/>
              </w:rPr>
              <w:br/>
              <w:t>1001 SW 5th Avenue STE 2000</w:t>
            </w:r>
            <w:r w:rsidRPr="00144635">
              <w:rPr>
                <w:rFonts w:eastAsia="Arial"/>
                <w:color w:val="000000"/>
              </w:rPr>
              <w:br/>
              <w:t>Portland, OR 97204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color w:val="000000"/>
              </w:rPr>
              <w:t>cstokes@cablehuston.com</w:t>
            </w:r>
          </w:p>
          <w:p w:rsidR="00E03D7C" w:rsidRPr="00144635" w:rsidRDefault="00E03D7C" w:rsidP="00655981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D7C" w:rsidRPr="00144635" w:rsidTr="00655981">
        <w:trPr>
          <w:cantSplit/>
          <w:trHeight w:val="143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 xml:space="preserve">Ronald L </w:t>
            </w:r>
            <w:proofErr w:type="spellStart"/>
            <w:r w:rsidRPr="00144635">
              <w:rPr>
                <w:rFonts w:eastAsia="Arial"/>
                <w:b/>
                <w:color w:val="000000"/>
              </w:rPr>
              <w:t>Roseman</w:t>
            </w:r>
            <w:proofErr w:type="spellEnd"/>
            <w:r w:rsidRPr="00144635">
              <w:rPr>
                <w:rFonts w:eastAsia="Arial"/>
                <w:color w:val="000000"/>
              </w:rPr>
              <w:br/>
              <w:t>Attorney At Law</w:t>
            </w:r>
            <w:r w:rsidRPr="00144635">
              <w:rPr>
                <w:rFonts w:eastAsia="Arial"/>
                <w:color w:val="000000"/>
              </w:rPr>
              <w:br/>
              <w:t>2011 - 14th Avenue East</w:t>
            </w:r>
            <w:r w:rsidRPr="00144635">
              <w:rPr>
                <w:rFonts w:eastAsia="Arial"/>
                <w:color w:val="000000"/>
              </w:rPr>
              <w:br/>
              <w:t>Seattle, WA 98112</w:t>
            </w:r>
          </w:p>
          <w:p w:rsidR="00E03D7C" w:rsidRPr="00144635" w:rsidRDefault="00E03D7C" w:rsidP="00655981">
            <w:pPr>
              <w:rPr>
                <w:sz w:val="20"/>
              </w:rPr>
            </w:pPr>
            <w:r w:rsidRPr="00144635">
              <w:rPr>
                <w:rFonts w:eastAsia="Arial"/>
                <w:color w:val="000000"/>
              </w:rPr>
              <w:t>ronaldroseman@comcast.net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>Don Trotter</w:t>
            </w:r>
            <w:r w:rsidRPr="00144635">
              <w:rPr>
                <w:rFonts w:eastAsia="Arial"/>
                <w:color w:val="000000"/>
              </w:rPr>
              <w:br/>
              <w:t>Assistant Attorney General</w:t>
            </w:r>
            <w:r w:rsidRPr="00144635">
              <w:rPr>
                <w:rFonts w:eastAsia="Arial"/>
                <w:color w:val="000000"/>
              </w:rPr>
              <w:br/>
              <w:t>WUTC</w:t>
            </w:r>
            <w:r w:rsidRPr="00144635">
              <w:rPr>
                <w:rFonts w:eastAsia="Arial"/>
                <w:color w:val="000000"/>
              </w:rPr>
              <w:br/>
              <w:t>PO Box 40128</w:t>
            </w:r>
            <w:r w:rsidRPr="00144635">
              <w:rPr>
                <w:rFonts w:eastAsia="Arial"/>
                <w:color w:val="000000"/>
              </w:rPr>
              <w:br/>
              <w:t>Olympia, WA 98504-0128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color w:val="000000"/>
              </w:rPr>
              <w:t>dtrotter@utc.wa.gov</w:t>
            </w:r>
          </w:p>
          <w:p w:rsidR="00E03D7C" w:rsidRPr="00144635" w:rsidRDefault="00E03D7C" w:rsidP="00655981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D7C" w:rsidRPr="00144635" w:rsidTr="00655981">
        <w:trPr>
          <w:cantSplit/>
          <w:trHeight w:val="143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>Michael Early</w:t>
            </w:r>
            <w:r w:rsidRPr="00144635">
              <w:rPr>
                <w:rFonts w:eastAsia="Arial"/>
                <w:color w:val="000000"/>
              </w:rPr>
              <w:br/>
              <w:t>Executive Director</w:t>
            </w:r>
            <w:r w:rsidRPr="00144635">
              <w:rPr>
                <w:rFonts w:eastAsia="Arial"/>
                <w:color w:val="000000"/>
              </w:rPr>
              <w:br/>
              <w:t>Industrial Customers of Northwest Utilities</w:t>
            </w:r>
            <w:r w:rsidRPr="00144635">
              <w:rPr>
                <w:rFonts w:eastAsia="Arial"/>
                <w:color w:val="000000"/>
              </w:rPr>
              <w:br/>
              <w:t>1300 SW 5th Ave. STE 1750</w:t>
            </w:r>
            <w:r w:rsidRPr="00144635">
              <w:rPr>
                <w:rFonts w:eastAsia="Arial"/>
                <w:color w:val="000000"/>
              </w:rPr>
              <w:br/>
              <w:t>Portland, OR 97201</w:t>
            </w:r>
          </w:p>
          <w:p w:rsidR="00E03D7C" w:rsidRPr="00144635" w:rsidRDefault="00E03D7C" w:rsidP="00655981">
            <w:pPr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color w:val="000000"/>
              </w:rPr>
              <w:t>mearly@icnu.org</w:t>
            </w:r>
          </w:p>
          <w:p w:rsidR="00E03D7C" w:rsidRPr="00144635" w:rsidRDefault="00E03D7C" w:rsidP="00655981">
            <w:pPr>
              <w:rPr>
                <w:rFonts w:eastAsia="Arial"/>
                <w:b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>Tommy A Brooks</w:t>
            </w:r>
            <w:r w:rsidRPr="00144635">
              <w:rPr>
                <w:rFonts w:eastAsia="Arial"/>
                <w:color w:val="000000"/>
              </w:rPr>
              <w:br/>
              <w:t xml:space="preserve">Cable Huston </w:t>
            </w:r>
            <w:proofErr w:type="spellStart"/>
            <w:r w:rsidRPr="00144635">
              <w:rPr>
                <w:rFonts w:eastAsia="Arial"/>
                <w:color w:val="000000"/>
              </w:rPr>
              <w:t>Benedick</w:t>
            </w:r>
            <w:proofErr w:type="spellEnd"/>
            <w:r w:rsidRPr="00144635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144635">
              <w:rPr>
                <w:rFonts w:eastAsia="Arial"/>
                <w:color w:val="000000"/>
              </w:rPr>
              <w:t>Haagensen</w:t>
            </w:r>
            <w:proofErr w:type="spellEnd"/>
            <w:r w:rsidRPr="00144635">
              <w:rPr>
                <w:rFonts w:eastAsia="Arial"/>
                <w:color w:val="000000"/>
              </w:rPr>
              <w:t xml:space="preserve"> &amp; Lloyd, LLP</w:t>
            </w:r>
            <w:r w:rsidRPr="00144635">
              <w:rPr>
                <w:rFonts w:eastAsia="Arial"/>
                <w:color w:val="000000"/>
              </w:rPr>
              <w:br/>
              <w:t>1001 SW 5th Avenue STE 2000</w:t>
            </w:r>
            <w:r w:rsidRPr="00144635">
              <w:rPr>
                <w:rFonts w:eastAsia="Arial"/>
                <w:color w:val="000000"/>
              </w:rPr>
              <w:br/>
              <w:t>Portland, OR 97204-1136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b/>
                <w:color w:val="000000"/>
              </w:rPr>
            </w:pPr>
            <w:r w:rsidRPr="00144635">
              <w:rPr>
                <w:rFonts w:eastAsia="Arial"/>
                <w:color w:val="000000"/>
              </w:rPr>
              <w:t>tbrooks@cablehuston.com</w:t>
            </w:r>
          </w:p>
        </w:tc>
      </w:tr>
      <w:tr w:rsidR="00E03D7C" w:rsidRPr="00144635" w:rsidTr="00655981">
        <w:trPr>
          <w:cantSplit/>
          <w:trHeight w:val="143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lastRenderedPageBreak/>
              <w:t>Paula E Pyron</w:t>
            </w:r>
            <w:r w:rsidRPr="00144635">
              <w:rPr>
                <w:rFonts w:eastAsia="Arial"/>
                <w:color w:val="000000"/>
              </w:rPr>
              <w:t xml:space="preserve"> </w:t>
            </w:r>
            <w:r w:rsidRPr="00144635">
              <w:rPr>
                <w:rFonts w:eastAsia="Arial"/>
                <w:color w:val="000000"/>
              </w:rPr>
              <w:br/>
              <w:t>Executive Director</w:t>
            </w:r>
            <w:r w:rsidRPr="00144635">
              <w:rPr>
                <w:rFonts w:eastAsia="Arial"/>
                <w:color w:val="000000"/>
              </w:rPr>
              <w:br/>
              <w:t>NORTHWEST INDUSTRIAL GAS USERS</w:t>
            </w:r>
            <w:r w:rsidRPr="00144635">
              <w:rPr>
                <w:rFonts w:eastAsia="Arial"/>
                <w:color w:val="000000"/>
              </w:rPr>
              <w:br/>
              <w:t>4113 Wolf Berry Court</w:t>
            </w:r>
            <w:r w:rsidRPr="00144635">
              <w:rPr>
                <w:rFonts w:eastAsia="Arial"/>
                <w:color w:val="000000"/>
              </w:rPr>
              <w:br/>
              <w:t>Lake Oswego, OR 97035-1827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color w:val="000000"/>
              </w:rPr>
              <w:t>ppyron@nwigu.org</w:t>
            </w:r>
          </w:p>
          <w:p w:rsidR="00E03D7C" w:rsidRPr="00144635" w:rsidRDefault="00E03D7C" w:rsidP="00655981">
            <w:pPr>
              <w:rPr>
                <w:rFonts w:eastAsia="Arial"/>
                <w:b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>Danielle Dixon</w:t>
            </w:r>
            <w:r w:rsidRPr="00144635">
              <w:rPr>
                <w:rFonts w:eastAsia="Arial"/>
                <w:color w:val="000000"/>
              </w:rPr>
              <w:br/>
              <w:t>Senior Policy Associate</w:t>
            </w:r>
            <w:r w:rsidRPr="00144635">
              <w:rPr>
                <w:rFonts w:eastAsia="Arial"/>
                <w:color w:val="000000"/>
              </w:rPr>
              <w:br/>
              <w:t>NORTHWEST ENERGY COALITION</w:t>
            </w:r>
            <w:r w:rsidRPr="00144635">
              <w:rPr>
                <w:rFonts w:eastAsia="Arial"/>
                <w:color w:val="000000"/>
              </w:rPr>
              <w:br/>
              <w:t>811 1st Avenue STE 305</w:t>
            </w:r>
            <w:r w:rsidRPr="00144635">
              <w:rPr>
                <w:rFonts w:eastAsia="Arial"/>
                <w:color w:val="000000"/>
              </w:rPr>
              <w:br/>
              <w:t>Seattle, WA 98104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b/>
                <w:color w:val="000000"/>
              </w:rPr>
            </w:pPr>
            <w:r w:rsidRPr="00144635">
              <w:rPr>
                <w:rFonts w:eastAsia="Arial"/>
                <w:color w:val="000000"/>
              </w:rPr>
              <w:t>danielle@nwenergy.org</w:t>
            </w:r>
          </w:p>
        </w:tc>
      </w:tr>
      <w:tr w:rsidR="00E03D7C" w:rsidRPr="00144635" w:rsidTr="00655981">
        <w:trPr>
          <w:cantSplit/>
          <w:trHeight w:val="143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 xml:space="preserve">David Meyer </w:t>
            </w:r>
            <w:r w:rsidRPr="00144635">
              <w:rPr>
                <w:rFonts w:eastAsia="Arial"/>
                <w:color w:val="000000"/>
              </w:rPr>
              <w:br/>
              <w:t>Avista Corporation, d/b/a Avista Utilities</w:t>
            </w:r>
            <w:r w:rsidRPr="00144635">
              <w:rPr>
                <w:rFonts w:eastAsia="Arial"/>
                <w:color w:val="000000"/>
              </w:rPr>
              <w:br/>
              <w:t>PO BOX 3727</w:t>
            </w:r>
            <w:r w:rsidRPr="00144635">
              <w:rPr>
                <w:rFonts w:eastAsia="Arial"/>
                <w:color w:val="000000"/>
              </w:rPr>
              <w:br/>
              <w:t>Spokane, WA 99220-3727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color w:val="000000"/>
              </w:rPr>
              <w:t>dmeyer@avistacorp.com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b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144635">
              <w:rPr>
                <w:rFonts w:eastAsia="Arial"/>
                <w:b/>
                <w:color w:val="000000"/>
              </w:rPr>
              <w:t>Kelly Norwood</w:t>
            </w:r>
            <w:r w:rsidRPr="00144635">
              <w:rPr>
                <w:rFonts w:eastAsia="Arial"/>
                <w:color w:val="000000"/>
              </w:rPr>
              <w:br/>
              <w:t>Vice President</w:t>
            </w:r>
            <w:r w:rsidRPr="00144635">
              <w:rPr>
                <w:rFonts w:eastAsia="Arial"/>
                <w:color w:val="000000"/>
              </w:rPr>
              <w:br/>
              <w:t>Avista Corporation, d/b/a Avista Utilities</w:t>
            </w:r>
            <w:r w:rsidRPr="00144635">
              <w:rPr>
                <w:rFonts w:eastAsia="Arial"/>
                <w:color w:val="000000"/>
              </w:rPr>
              <w:br/>
              <w:t>1411 E. Mission</w:t>
            </w:r>
            <w:r w:rsidRPr="00144635">
              <w:rPr>
                <w:rFonts w:eastAsia="Arial"/>
                <w:color w:val="000000"/>
              </w:rPr>
              <w:br/>
              <w:t>Spokane, WA 99220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b/>
                <w:color w:val="000000"/>
              </w:rPr>
            </w:pPr>
            <w:r w:rsidRPr="00D5294E">
              <w:rPr>
                <w:rFonts w:eastAsia="Arial"/>
                <w:color w:val="000000"/>
              </w:rPr>
              <w:t>kelly.norwood@avistacorp.com</w:t>
            </w:r>
          </w:p>
        </w:tc>
      </w:tr>
      <w:tr w:rsidR="00E03D7C" w:rsidRPr="00144635" w:rsidTr="00655981">
        <w:trPr>
          <w:cantSplit/>
          <w:trHeight w:val="143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03D7C" w:rsidRDefault="00E03D7C" w:rsidP="00655981">
            <w:pPr>
              <w:widowControl w:val="0"/>
              <w:rPr>
                <w:rFonts w:eastAsia="Arial"/>
                <w:color w:val="000000"/>
              </w:rPr>
            </w:pPr>
            <w:r w:rsidRPr="00A71F41">
              <w:rPr>
                <w:rFonts w:eastAsia="Arial"/>
                <w:b/>
                <w:color w:val="000000"/>
              </w:rPr>
              <w:t xml:space="preserve">Donald W Schoenbeck </w:t>
            </w:r>
            <w:r w:rsidRPr="00A71F41">
              <w:rPr>
                <w:rFonts w:eastAsia="Arial"/>
                <w:color w:val="000000"/>
              </w:rPr>
              <w:br/>
              <w:t>RCS, Inc.</w:t>
            </w:r>
            <w:r w:rsidRPr="00A71F41">
              <w:rPr>
                <w:rFonts w:eastAsia="Arial"/>
                <w:color w:val="000000"/>
              </w:rPr>
              <w:br/>
              <w:t>900 Washington Street STE 780</w:t>
            </w:r>
            <w:r w:rsidRPr="00A71F41">
              <w:rPr>
                <w:rFonts w:eastAsia="Arial"/>
                <w:color w:val="000000"/>
              </w:rPr>
              <w:br/>
              <w:t>Vancouver, WA 98660</w:t>
            </w:r>
          </w:p>
          <w:p w:rsidR="00E03D7C" w:rsidRPr="00144635" w:rsidRDefault="00E03D7C" w:rsidP="00655981">
            <w:pPr>
              <w:widowControl w:val="0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color w:val="000000"/>
              </w:rPr>
              <w:t>dws@r-c-s-inc.com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3D7C" w:rsidRPr="00144635" w:rsidRDefault="00E03D7C" w:rsidP="00655981">
            <w:pPr>
              <w:widowControl w:val="0"/>
              <w:rPr>
                <w:rFonts w:eastAsia="Arial"/>
                <w:b/>
                <w:color w:val="000000"/>
              </w:rPr>
            </w:pPr>
          </w:p>
        </w:tc>
      </w:tr>
    </w:tbl>
    <w:p w:rsidR="00CC129A" w:rsidRPr="00742739" w:rsidRDefault="00CC129A"/>
    <w:sectPr w:rsidR="00CC129A" w:rsidRPr="00742739" w:rsidSect="00B20F37">
      <w:footerReference w:type="default" r:id="rId9"/>
      <w:type w:val="continuous"/>
      <w:pgSz w:w="12240" w:h="15840" w:code="1"/>
      <w:pgMar w:top="1440" w:right="1440" w:bottom="1440" w:left="2160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39" w:rsidRDefault="00ED7D39">
      <w:r>
        <w:separator/>
      </w:r>
    </w:p>
  </w:endnote>
  <w:endnote w:type="continuationSeparator" w:id="0">
    <w:p w:rsidR="00ED7D39" w:rsidRDefault="00ED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92" w:rsidRDefault="00727392">
    <w:pPr>
      <w:spacing w:line="240" w:lineRule="exact"/>
    </w:pPr>
    <w:r>
      <w:t>PAGE 1 – CERTIFICATE OF SERVICE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92" w:rsidRDefault="00727392">
    <w:pPr>
      <w:spacing w:line="240" w:lineRule="exact"/>
    </w:pPr>
    <w:r>
      <w:t>PAGE 2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39" w:rsidRDefault="00ED7D39">
      <w:r>
        <w:separator/>
      </w:r>
    </w:p>
  </w:footnote>
  <w:footnote w:type="continuationSeparator" w:id="0">
    <w:p w:rsidR="00ED7D39" w:rsidRDefault="00ED7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206"/>
    <w:multiLevelType w:val="hybridMultilevel"/>
    <w:tmpl w:val="632A9EDE"/>
    <w:lvl w:ilvl="0" w:tplc="7F42937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93"/>
    <w:rsid w:val="000357E5"/>
    <w:rsid w:val="000B79D6"/>
    <w:rsid w:val="0010320E"/>
    <w:rsid w:val="00120C37"/>
    <w:rsid w:val="001D1AA8"/>
    <w:rsid w:val="0020170D"/>
    <w:rsid w:val="0022339E"/>
    <w:rsid w:val="00293EF7"/>
    <w:rsid w:val="002D2582"/>
    <w:rsid w:val="003351D9"/>
    <w:rsid w:val="003936E1"/>
    <w:rsid w:val="0039650C"/>
    <w:rsid w:val="004179EA"/>
    <w:rsid w:val="0045274A"/>
    <w:rsid w:val="00465565"/>
    <w:rsid w:val="00480CF8"/>
    <w:rsid w:val="00483164"/>
    <w:rsid w:val="004A4630"/>
    <w:rsid w:val="004B50D3"/>
    <w:rsid w:val="004F3E08"/>
    <w:rsid w:val="00526F07"/>
    <w:rsid w:val="00545FEF"/>
    <w:rsid w:val="00566D48"/>
    <w:rsid w:val="005A513E"/>
    <w:rsid w:val="0065507F"/>
    <w:rsid w:val="0069663F"/>
    <w:rsid w:val="007168BE"/>
    <w:rsid w:val="00727392"/>
    <w:rsid w:val="00742739"/>
    <w:rsid w:val="007718AD"/>
    <w:rsid w:val="00776557"/>
    <w:rsid w:val="007A6762"/>
    <w:rsid w:val="007C5831"/>
    <w:rsid w:val="007E5E6D"/>
    <w:rsid w:val="007F2391"/>
    <w:rsid w:val="007F640B"/>
    <w:rsid w:val="00835470"/>
    <w:rsid w:val="008625B3"/>
    <w:rsid w:val="008765A8"/>
    <w:rsid w:val="008A4F79"/>
    <w:rsid w:val="008E18BC"/>
    <w:rsid w:val="0093263B"/>
    <w:rsid w:val="009473DA"/>
    <w:rsid w:val="00963F3A"/>
    <w:rsid w:val="00973437"/>
    <w:rsid w:val="009B3D07"/>
    <w:rsid w:val="009D28D1"/>
    <w:rsid w:val="00A04FCE"/>
    <w:rsid w:val="00A27CBD"/>
    <w:rsid w:val="00AA7055"/>
    <w:rsid w:val="00B20F37"/>
    <w:rsid w:val="00B346F1"/>
    <w:rsid w:val="00B5118F"/>
    <w:rsid w:val="00B81017"/>
    <w:rsid w:val="00BA12E3"/>
    <w:rsid w:val="00C10D40"/>
    <w:rsid w:val="00C14226"/>
    <w:rsid w:val="00C34572"/>
    <w:rsid w:val="00C42593"/>
    <w:rsid w:val="00CC129A"/>
    <w:rsid w:val="00CC51B9"/>
    <w:rsid w:val="00CF2E18"/>
    <w:rsid w:val="00D31A4B"/>
    <w:rsid w:val="00D70DBD"/>
    <w:rsid w:val="00DC496E"/>
    <w:rsid w:val="00DE16CF"/>
    <w:rsid w:val="00DE1C7B"/>
    <w:rsid w:val="00E03D7C"/>
    <w:rsid w:val="00E10D7A"/>
    <w:rsid w:val="00E26377"/>
    <w:rsid w:val="00E27A0A"/>
    <w:rsid w:val="00E41633"/>
    <w:rsid w:val="00E430BE"/>
    <w:rsid w:val="00E83CB7"/>
    <w:rsid w:val="00EA3F81"/>
    <w:rsid w:val="00EB223E"/>
    <w:rsid w:val="00EC73E7"/>
    <w:rsid w:val="00ED7D39"/>
    <w:rsid w:val="00F16C68"/>
    <w:rsid w:val="00FA0D76"/>
    <w:rsid w:val="00FC3F62"/>
    <w:rsid w:val="00FF2795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E-mail Signature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F37"/>
    <w:rPr>
      <w:sz w:val="24"/>
    </w:rPr>
  </w:style>
  <w:style w:type="paragraph" w:styleId="Heading1">
    <w:name w:val="heading 1"/>
    <w:basedOn w:val="Normal"/>
    <w:next w:val="Normal"/>
    <w:qFormat/>
    <w:rsid w:val="00B20F37"/>
    <w:pPr>
      <w:keepNext/>
      <w:outlineLvl w:val="0"/>
    </w:pPr>
  </w:style>
  <w:style w:type="paragraph" w:styleId="Heading2">
    <w:name w:val="heading 2"/>
    <w:basedOn w:val="Normal"/>
    <w:next w:val="Normal"/>
    <w:qFormat/>
    <w:rsid w:val="00B20F37"/>
    <w:pPr>
      <w:keepNext/>
      <w:ind w:left="720" w:hanging="7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0F3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Indent2">
    <w:name w:val="Body Text Indent 2"/>
    <w:basedOn w:val="Normal"/>
    <w:rsid w:val="00B20F37"/>
    <w:pPr>
      <w:spacing w:line="480" w:lineRule="auto"/>
      <w:ind w:firstLine="1440"/>
    </w:pPr>
    <w:rPr>
      <w:szCs w:val="24"/>
    </w:rPr>
  </w:style>
  <w:style w:type="paragraph" w:styleId="BodyText">
    <w:name w:val="Body Text"/>
    <w:basedOn w:val="Normal"/>
    <w:link w:val="BodyTextChar"/>
    <w:rsid w:val="00B20F37"/>
  </w:style>
  <w:style w:type="paragraph" w:styleId="BodyTextIndent">
    <w:name w:val="Body Text Indent"/>
    <w:basedOn w:val="Normal"/>
    <w:rsid w:val="00B20F37"/>
    <w:pPr>
      <w:widowControl w:val="0"/>
      <w:ind w:firstLine="1440"/>
    </w:pPr>
  </w:style>
  <w:style w:type="paragraph" w:styleId="Header">
    <w:name w:val="header"/>
    <w:basedOn w:val="Normal"/>
    <w:rsid w:val="00B20F3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A513E"/>
    <w:pPr>
      <w:spacing w:before="100" w:beforeAutospacing="1" w:after="100" w:afterAutospacing="1"/>
    </w:pPr>
    <w:rPr>
      <w:rFonts w:eastAsia="Calibri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5A513E"/>
    <w:rPr>
      <w:rFonts w:eastAsia="Calibri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A513E"/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A513E"/>
    <w:rPr>
      <w:sz w:val="24"/>
    </w:rPr>
  </w:style>
  <w:style w:type="character" w:styleId="Hyperlink">
    <w:name w:val="Hyperlink"/>
    <w:basedOn w:val="DefaultParagraphFont"/>
    <w:rsid w:val="008E18B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03D7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3D7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BCE1F-FB8D-4167-9C43-D0901BC45F29}"/>
</file>

<file path=customXml/itemProps2.xml><?xml version="1.0" encoding="utf-8"?>
<ds:datastoreItem xmlns:ds="http://schemas.openxmlformats.org/officeDocument/2006/customXml" ds:itemID="{C5E91C9A-F82D-41CE-94EA-9BFFA1C99A41}"/>
</file>

<file path=customXml/itemProps3.xml><?xml version="1.0" encoding="utf-8"?>
<ds:datastoreItem xmlns:ds="http://schemas.openxmlformats.org/officeDocument/2006/customXml" ds:itemID="{990326CB-1DB6-4CE4-83EF-7CE11D6530CB}"/>
</file>

<file path=customXml/itemProps4.xml><?xml version="1.0" encoding="utf-8"?>
<ds:datastoreItem xmlns:ds="http://schemas.openxmlformats.org/officeDocument/2006/customXml" ds:itemID="{5655EC00-FC2A-48F5-B2AD-49598752BF0B}"/>
</file>

<file path=customXml/itemProps5.xml><?xml version="1.0" encoding="utf-8"?>
<ds:datastoreItem xmlns:ds="http://schemas.openxmlformats.org/officeDocument/2006/customXml" ds:itemID="{5372B669-1488-456A-B08C-DD1111924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2004</vt:lpstr>
    </vt:vector>
  </TitlesOfParts>
  <Company>Davison Van Cleve, P.C.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2004</dc:title>
  <dc:subject/>
  <dc:creator>Ruth Miller</dc:creator>
  <cp:keywords/>
  <cp:lastModifiedBy>Jacqueline E. Smith</cp:lastModifiedBy>
  <cp:revision>4</cp:revision>
  <cp:lastPrinted>2008-04-10T22:24:00Z</cp:lastPrinted>
  <dcterms:created xsi:type="dcterms:W3CDTF">2011-06-21T17:59:00Z</dcterms:created>
  <dcterms:modified xsi:type="dcterms:W3CDTF">2011-06-21T18:29:00Z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