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0F30E" w14:textId="77777777" w:rsidR="00F65DD4" w:rsidRPr="00F65DD4" w:rsidRDefault="00F65DD4" w:rsidP="00F65DD4">
      <w:pPr>
        <w:tabs>
          <w:tab w:val="left" w:pos="-648"/>
          <w:tab w:val="left" w:pos="0"/>
          <w:tab w:val="left" w:pos="342"/>
          <w:tab w:val="left" w:pos="882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5DD4">
        <w:rPr>
          <w:rFonts w:ascii="Times New Roman" w:eastAsia="Times New Roman" w:hAnsi="Times New Roman" w:cs="Times New Roman"/>
          <w:b/>
          <w:bCs/>
          <w:sz w:val="20"/>
          <w:szCs w:val="20"/>
        </w:rPr>
        <w:t>BY RESERVATION ONLY ON THE FOLLOWING ROUTE:</w:t>
      </w:r>
    </w:p>
    <w:p w14:paraId="1C969715" w14:textId="5A94AAB8" w:rsidR="0027514A" w:rsidRDefault="0027514A" w:rsidP="002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514A">
        <w:rPr>
          <w:rFonts w:ascii="Times New Roman" w:eastAsia="Times New Roman" w:hAnsi="Times New Roman" w:cs="Times New Roman"/>
          <w:b/>
          <w:bCs/>
          <w:sz w:val="20"/>
          <w:szCs w:val="20"/>
        </w:rPr>
        <w:t>WHIDBEY ISLAND TO SEATAC DEPARTURE TIMES</w:t>
      </w:r>
    </w:p>
    <w:p w14:paraId="14662D1D" w14:textId="2EDD63F7" w:rsidR="00CF6748" w:rsidRDefault="00CF6748" w:rsidP="002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50B792" w14:textId="7108B258" w:rsidR="00CF6748" w:rsidRPr="0027514A" w:rsidRDefault="00CF6748" w:rsidP="002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32493818"/>
      <w:bookmarkStart w:id="1" w:name="_Hlk15119785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MONDAY – FRIDAY EFFECTIVE JANUARY 1</w:t>
      </w:r>
      <w:r w:rsidR="00F65DD4">
        <w:rPr>
          <w:rFonts w:ascii="Times New Roman" w:eastAsia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20</w:t>
      </w:r>
      <w:r w:rsidR="00F65DD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20 THRU </w:t>
      </w:r>
      <w:bookmarkEnd w:id="0"/>
      <w:r w:rsidR="00937F77">
        <w:rPr>
          <w:rFonts w:ascii="Times New Roman" w:eastAsia="Times New Roman" w:hAnsi="Times New Roman" w:cs="Times New Roman"/>
          <w:b/>
          <w:bCs/>
          <w:sz w:val="20"/>
          <w:szCs w:val="20"/>
        </w:rPr>
        <w:t>MARCH 28, 2020</w:t>
      </w:r>
    </w:p>
    <w:bookmarkEnd w:id="1"/>
    <w:p w14:paraId="582EBB85" w14:textId="77777777" w:rsidR="0027514A" w:rsidRPr="0027514A" w:rsidRDefault="0027514A" w:rsidP="00275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400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545"/>
        <w:gridCol w:w="1170"/>
        <w:gridCol w:w="887"/>
        <w:gridCol w:w="1106"/>
        <w:gridCol w:w="1183"/>
        <w:gridCol w:w="1195"/>
        <w:gridCol w:w="1112"/>
        <w:gridCol w:w="1101"/>
        <w:gridCol w:w="1101"/>
      </w:tblGrid>
      <w:tr w:rsidR="0027514A" w:rsidRPr="0027514A" w14:paraId="42A43685" w14:textId="77777777" w:rsidTr="00F70DAC">
        <w:trPr>
          <w:trHeight w:val="402"/>
        </w:trPr>
        <w:tc>
          <w:tcPr>
            <w:tcW w:w="1545" w:type="dxa"/>
            <w:shd w:val="clear" w:color="auto" w:fill="auto"/>
          </w:tcPr>
          <w:p w14:paraId="13DCD4AE" w14:textId="2395CC1C" w:rsidR="0027514A" w:rsidRPr="0027514A" w:rsidRDefault="0027514A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CF6748">
              <w:rPr>
                <w:rFonts w:ascii="Times New Roman" w:eastAsia="Times New Roman" w:hAnsi="Times New Roman" w:cs="Times New Roman"/>
                <w:sz w:val="20"/>
                <w:szCs w:val="20"/>
              </w:rPr>
              <w:t>orth</w:t>
            </w:r>
            <w:r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Whidbey</w:t>
            </w:r>
          </w:p>
        </w:tc>
        <w:tc>
          <w:tcPr>
            <w:tcW w:w="1170" w:type="dxa"/>
            <w:shd w:val="clear" w:color="auto" w:fill="auto"/>
          </w:tcPr>
          <w:p w14:paraId="19D7D840" w14:textId="259D24F8" w:rsidR="0027514A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="0027514A"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14:paraId="088FDC34" w14:textId="77777777" w:rsidR="0027514A" w:rsidRPr="0027514A" w:rsidRDefault="0027514A" w:rsidP="0027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11FF7F46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11C265BE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14:paraId="69C5DE2C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66E92801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19B0AF64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2A4560ED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14A" w:rsidRPr="0027514A" w14:paraId="34B6808F" w14:textId="77777777" w:rsidTr="00F70DAC">
        <w:trPr>
          <w:trHeight w:val="402"/>
        </w:trPr>
        <w:tc>
          <w:tcPr>
            <w:tcW w:w="1545" w:type="dxa"/>
            <w:shd w:val="clear" w:color="auto" w:fill="auto"/>
          </w:tcPr>
          <w:p w14:paraId="30CC5EAA" w14:textId="77777777" w:rsidR="0027514A" w:rsidRPr="0027514A" w:rsidRDefault="0027514A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Oak Harbor</w:t>
            </w:r>
          </w:p>
        </w:tc>
        <w:tc>
          <w:tcPr>
            <w:tcW w:w="1170" w:type="dxa"/>
            <w:shd w:val="clear" w:color="auto" w:fill="auto"/>
          </w:tcPr>
          <w:p w14:paraId="2B586B23" w14:textId="644B38BE" w:rsidR="0027514A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  <w:r w:rsidR="0027514A"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14:paraId="7A12ED36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4323261B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3679AC75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14:paraId="74D9C564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617672B4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181B5A74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6C69DFAA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14A" w:rsidRPr="0027514A" w14:paraId="446751DA" w14:textId="77777777" w:rsidTr="00F70DAC">
        <w:trPr>
          <w:trHeight w:val="402"/>
        </w:trPr>
        <w:tc>
          <w:tcPr>
            <w:tcW w:w="1545" w:type="dxa"/>
            <w:shd w:val="clear" w:color="auto" w:fill="auto"/>
          </w:tcPr>
          <w:p w14:paraId="586EB4E8" w14:textId="15325F4B" w:rsidR="0027514A" w:rsidRPr="0027514A" w:rsidRDefault="00CF6748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Coupeville</w:t>
            </w:r>
          </w:p>
        </w:tc>
        <w:tc>
          <w:tcPr>
            <w:tcW w:w="1170" w:type="dxa"/>
            <w:shd w:val="clear" w:color="auto" w:fill="auto"/>
          </w:tcPr>
          <w:p w14:paraId="2A1F02A5" w14:textId="67EE2F71" w:rsidR="0027514A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  <w:r w:rsidR="0027514A"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14:paraId="02B55008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00CBFF74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2D13AFA1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14:paraId="67457D96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6FEFC2D6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5C127E15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4C7BCCA9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14A" w:rsidRPr="0027514A" w14:paraId="5F7BAE0B" w14:textId="77777777" w:rsidTr="00F70DAC">
        <w:trPr>
          <w:trHeight w:val="402"/>
        </w:trPr>
        <w:tc>
          <w:tcPr>
            <w:tcW w:w="1545" w:type="dxa"/>
            <w:shd w:val="clear" w:color="auto" w:fill="auto"/>
          </w:tcPr>
          <w:p w14:paraId="4ABBE599" w14:textId="0C2563A4" w:rsidR="0027514A" w:rsidRPr="0027514A" w:rsidRDefault="00CF6748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Greenbank</w:t>
            </w:r>
          </w:p>
        </w:tc>
        <w:tc>
          <w:tcPr>
            <w:tcW w:w="1170" w:type="dxa"/>
            <w:shd w:val="clear" w:color="auto" w:fill="auto"/>
          </w:tcPr>
          <w:p w14:paraId="2563EA69" w14:textId="2B4F07B5" w:rsidR="0027514A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  <w:r w:rsidR="0027514A"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14:paraId="05249118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66DEFC1D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137ADFCC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14:paraId="6BE840DD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480D617C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4461ADFC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725C7183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14A" w:rsidRPr="0027514A" w14:paraId="6EAAFF82" w14:textId="77777777" w:rsidTr="00F70DAC">
        <w:trPr>
          <w:trHeight w:val="402"/>
        </w:trPr>
        <w:tc>
          <w:tcPr>
            <w:tcW w:w="1545" w:type="dxa"/>
            <w:shd w:val="clear" w:color="auto" w:fill="auto"/>
          </w:tcPr>
          <w:p w14:paraId="26D0B4CA" w14:textId="0C8377A5" w:rsidR="0027514A" w:rsidRPr="0027514A" w:rsidRDefault="00CF6748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Freeland</w:t>
            </w:r>
          </w:p>
        </w:tc>
        <w:tc>
          <w:tcPr>
            <w:tcW w:w="1170" w:type="dxa"/>
            <w:shd w:val="clear" w:color="auto" w:fill="auto"/>
          </w:tcPr>
          <w:p w14:paraId="2FB4663A" w14:textId="2BFB5565" w:rsidR="0027514A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755</w:t>
            </w:r>
            <w:r w:rsidR="0027514A"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887" w:type="dxa"/>
            <w:shd w:val="clear" w:color="auto" w:fill="auto"/>
          </w:tcPr>
          <w:p w14:paraId="36C2856E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5F8595F1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22D6153F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14:paraId="09F9CB6F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4EFE27FB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0750AD0A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3D0B1ED7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748" w:rsidRPr="0027514A" w14:paraId="5F9ADD61" w14:textId="77777777" w:rsidTr="00F70DAC">
        <w:trPr>
          <w:trHeight w:val="402"/>
        </w:trPr>
        <w:tc>
          <w:tcPr>
            <w:tcW w:w="1545" w:type="dxa"/>
            <w:shd w:val="clear" w:color="auto" w:fill="auto"/>
          </w:tcPr>
          <w:p w14:paraId="6370FCA9" w14:textId="30A1BA70" w:rsidR="00CF6748" w:rsidRDefault="00CF6748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Bayview</w:t>
            </w:r>
          </w:p>
        </w:tc>
        <w:tc>
          <w:tcPr>
            <w:tcW w:w="1170" w:type="dxa"/>
            <w:shd w:val="clear" w:color="auto" w:fill="auto"/>
          </w:tcPr>
          <w:p w14:paraId="0099DCE7" w14:textId="63C64771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805AM</w:t>
            </w:r>
          </w:p>
        </w:tc>
        <w:tc>
          <w:tcPr>
            <w:tcW w:w="887" w:type="dxa"/>
            <w:shd w:val="clear" w:color="auto" w:fill="auto"/>
          </w:tcPr>
          <w:p w14:paraId="29BC46E9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36F92CF1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103DE5CB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14:paraId="31A55C70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2FD7F74D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0B370ACF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59A665C3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748" w:rsidRPr="0027514A" w14:paraId="79FE7DCF" w14:textId="77777777" w:rsidTr="00F70DAC">
        <w:trPr>
          <w:trHeight w:val="402"/>
        </w:trPr>
        <w:tc>
          <w:tcPr>
            <w:tcW w:w="1545" w:type="dxa"/>
            <w:shd w:val="clear" w:color="auto" w:fill="auto"/>
          </w:tcPr>
          <w:p w14:paraId="05F22947" w14:textId="6D29D7AA" w:rsidR="00CF6748" w:rsidRDefault="00CF6748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Langley/Clinton</w:t>
            </w:r>
          </w:p>
        </w:tc>
        <w:tc>
          <w:tcPr>
            <w:tcW w:w="1170" w:type="dxa"/>
            <w:shd w:val="clear" w:color="auto" w:fill="auto"/>
          </w:tcPr>
          <w:p w14:paraId="36263CF2" w14:textId="5C5DC270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810AM</w:t>
            </w:r>
          </w:p>
        </w:tc>
        <w:tc>
          <w:tcPr>
            <w:tcW w:w="887" w:type="dxa"/>
            <w:shd w:val="clear" w:color="auto" w:fill="auto"/>
          </w:tcPr>
          <w:p w14:paraId="73FCD392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454D8911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4A9022EC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14:paraId="16989818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770F9AD2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2CB35CC8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77FB2D1C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748" w:rsidRPr="0027514A" w14:paraId="2078B3C2" w14:textId="77777777" w:rsidTr="00F70DAC">
        <w:trPr>
          <w:trHeight w:val="402"/>
        </w:trPr>
        <w:tc>
          <w:tcPr>
            <w:tcW w:w="1545" w:type="dxa"/>
            <w:shd w:val="clear" w:color="auto" w:fill="auto"/>
          </w:tcPr>
          <w:p w14:paraId="5328A85A" w14:textId="36C9690A" w:rsidR="00CF6748" w:rsidRDefault="00CF6748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Clinton Ferry</w:t>
            </w:r>
          </w:p>
        </w:tc>
        <w:tc>
          <w:tcPr>
            <w:tcW w:w="1170" w:type="dxa"/>
            <w:shd w:val="clear" w:color="auto" w:fill="auto"/>
          </w:tcPr>
          <w:p w14:paraId="59CF5491" w14:textId="4303E22E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830AM</w:t>
            </w:r>
          </w:p>
        </w:tc>
        <w:tc>
          <w:tcPr>
            <w:tcW w:w="887" w:type="dxa"/>
            <w:shd w:val="clear" w:color="auto" w:fill="auto"/>
          </w:tcPr>
          <w:p w14:paraId="01EC30A5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5D12E7FB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395A7150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14:paraId="5DB9CE78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3C32CB94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03B8BB85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60FE8D1E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748" w:rsidRPr="0027514A" w14:paraId="74D0A60C" w14:textId="77777777" w:rsidTr="00F70DAC">
        <w:trPr>
          <w:trHeight w:val="402"/>
        </w:trPr>
        <w:tc>
          <w:tcPr>
            <w:tcW w:w="1545" w:type="dxa"/>
            <w:shd w:val="clear" w:color="auto" w:fill="auto"/>
          </w:tcPr>
          <w:p w14:paraId="111B940E" w14:textId="5E1F98E4" w:rsidR="00CF6748" w:rsidRDefault="00CF6748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ARR SEATAC</w:t>
            </w:r>
          </w:p>
        </w:tc>
        <w:tc>
          <w:tcPr>
            <w:tcW w:w="1170" w:type="dxa"/>
            <w:shd w:val="clear" w:color="auto" w:fill="auto"/>
          </w:tcPr>
          <w:p w14:paraId="6A0B90DC" w14:textId="2B78F67C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930AM</w:t>
            </w:r>
          </w:p>
        </w:tc>
        <w:tc>
          <w:tcPr>
            <w:tcW w:w="887" w:type="dxa"/>
            <w:shd w:val="clear" w:color="auto" w:fill="auto"/>
          </w:tcPr>
          <w:p w14:paraId="58C13577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072D0581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14:paraId="6538CF39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auto"/>
          </w:tcPr>
          <w:p w14:paraId="4F72A1BC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shd w:val="clear" w:color="auto" w:fill="auto"/>
          </w:tcPr>
          <w:p w14:paraId="7BB395F1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338C26ED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22BE2CFD" w14:textId="77777777" w:rsidR="00CF6748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1192386" w14:textId="77777777" w:rsidR="0027514A" w:rsidRPr="0027514A" w:rsidRDefault="0027514A" w:rsidP="0027514A">
      <w:pPr>
        <w:tabs>
          <w:tab w:val="right" w:pos="8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9FBD4E" w14:textId="77777777" w:rsidR="00CF6748" w:rsidRDefault="0027514A" w:rsidP="00CF6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7514A">
        <w:rPr>
          <w:rFonts w:ascii="Times New Roman" w:eastAsia="Times New Roman" w:hAnsi="Times New Roman" w:cs="Times New Roman"/>
          <w:b/>
          <w:bCs/>
          <w:sz w:val="20"/>
          <w:szCs w:val="20"/>
        </w:rPr>
        <w:t>SEATAC TO WHIDBEY ISLAND DEPARTURE TIMES</w:t>
      </w:r>
    </w:p>
    <w:p w14:paraId="447C765F" w14:textId="77777777" w:rsidR="00CF6748" w:rsidRDefault="00CF6748" w:rsidP="00CF6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413B5E4" w14:textId="7B6936B4" w:rsidR="00CF6748" w:rsidRPr="0027514A" w:rsidRDefault="00CF6748" w:rsidP="00F65DD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F65DD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MONDAY – FRIDAY EFFECTIVE JANUARY 11, 2020 THRU </w:t>
      </w:r>
      <w:r w:rsidR="00915130">
        <w:rPr>
          <w:rFonts w:ascii="Times New Roman" w:eastAsia="Times New Roman" w:hAnsi="Times New Roman" w:cs="Times New Roman"/>
          <w:b/>
          <w:bCs/>
          <w:sz w:val="20"/>
          <w:szCs w:val="20"/>
        </w:rPr>
        <w:t>MARCH 28</w:t>
      </w:r>
      <w:r w:rsidR="00F65DD4">
        <w:rPr>
          <w:rFonts w:ascii="Times New Roman" w:eastAsia="Times New Roman" w:hAnsi="Times New Roman" w:cs="Times New Roman"/>
          <w:b/>
          <w:bCs/>
          <w:sz w:val="20"/>
          <w:szCs w:val="20"/>
        </w:rPr>
        <w:t>, 2020</w:t>
      </w:r>
    </w:p>
    <w:p w14:paraId="12CDA7AE" w14:textId="77777777" w:rsidR="0027514A" w:rsidRPr="0027514A" w:rsidRDefault="0027514A" w:rsidP="0027514A">
      <w:pPr>
        <w:tabs>
          <w:tab w:val="left" w:pos="-648"/>
          <w:tab w:val="left" w:pos="0"/>
          <w:tab w:val="left" w:pos="342"/>
          <w:tab w:val="left" w:pos="882"/>
          <w:tab w:val="left" w:pos="2160"/>
        </w:tabs>
        <w:autoSpaceDE w:val="0"/>
        <w:autoSpaceDN w:val="0"/>
        <w:adjustRightInd w:val="0"/>
        <w:spacing w:after="0" w:line="240" w:lineRule="auto"/>
        <w:ind w:firstLine="342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W w:w="10400" w:type="dxa"/>
        <w:tblInd w:w="93" w:type="dxa"/>
        <w:tblLook w:val="0000" w:firstRow="0" w:lastRow="0" w:firstColumn="0" w:lastColumn="0" w:noHBand="0" w:noVBand="0"/>
      </w:tblPr>
      <w:tblGrid>
        <w:gridCol w:w="1595"/>
        <w:gridCol w:w="1120"/>
        <w:gridCol w:w="1120"/>
        <w:gridCol w:w="1120"/>
        <w:gridCol w:w="1120"/>
        <w:gridCol w:w="1120"/>
        <w:gridCol w:w="1120"/>
        <w:gridCol w:w="1120"/>
        <w:gridCol w:w="965"/>
      </w:tblGrid>
      <w:tr w:rsidR="0027514A" w:rsidRPr="0027514A" w14:paraId="7826ED91" w14:textId="77777777" w:rsidTr="00F70DAC">
        <w:trPr>
          <w:trHeight w:val="402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67B6D" w14:textId="77777777" w:rsidR="0027514A" w:rsidRPr="0027514A" w:rsidRDefault="0027514A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DEP SEATAC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9EDCB" w14:textId="025CFEBA" w:rsidR="0027514A" w:rsidRPr="0027514A" w:rsidRDefault="00235B64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1145</w:t>
            </w:r>
            <w:r w:rsidR="0027514A"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485DA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0FAE79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A52D39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C4D8AC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B906B7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437838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67B8BC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14A" w:rsidRPr="0027514A" w14:paraId="3AC1F1BB" w14:textId="77777777" w:rsidTr="00F70DA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4DBD3" w14:textId="77777777" w:rsidR="0027514A" w:rsidRPr="0027514A" w:rsidRDefault="0027514A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Mukilteo Ferry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21E2C8" w14:textId="2FD8851D" w:rsidR="0027514A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05BDD0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4FC661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7A4DB4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3E3C2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55C80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FA57DE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09B06C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14A" w:rsidRPr="0027514A" w14:paraId="42EC16D3" w14:textId="77777777" w:rsidTr="00F70DA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36C40" w14:textId="77777777" w:rsidR="0027514A" w:rsidRPr="0027514A" w:rsidRDefault="0027514A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Clinton Ferry Dock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3C9A82" w14:textId="797C55B6" w:rsidR="0027514A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003D19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34DA0D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9DE2D7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41BD5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7CB064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7C977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48AB9B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14A" w:rsidRPr="0027514A" w14:paraId="75DF9806" w14:textId="77777777" w:rsidTr="00F70DA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347B5C" w14:textId="77777777" w:rsidR="0027514A" w:rsidRPr="0027514A" w:rsidRDefault="0027514A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Clinton/Langley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6D690A" w14:textId="3A9E7211" w:rsidR="0027514A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637EC6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03391D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B2D671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D97CC6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949BF6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2FF2A7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7CB2AE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14A" w:rsidRPr="0027514A" w14:paraId="4EE38EEC" w14:textId="77777777" w:rsidTr="00F70DA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D80938" w14:textId="77777777" w:rsidR="0027514A" w:rsidRPr="0027514A" w:rsidRDefault="0027514A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Bayview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E65BED" w14:textId="2DA0EEB6" w:rsidR="0027514A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613783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B8112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35946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747BB7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BAF88B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DDB6E7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BE7D8E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14A" w:rsidRPr="0027514A" w14:paraId="001D64EB" w14:textId="77777777" w:rsidTr="00F70DA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EC183" w14:textId="77777777" w:rsidR="0027514A" w:rsidRPr="0027514A" w:rsidRDefault="0027514A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Freeland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8286E6" w14:textId="7F649D91" w:rsidR="0027514A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7DE3E6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CA6D3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B8D64D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022628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7EB2BC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BA6D9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5C906C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14A" w:rsidRPr="0027514A" w14:paraId="339D0FE6" w14:textId="77777777" w:rsidTr="00F70DA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B52B25" w14:textId="77777777" w:rsidR="0027514A" w:rsidRPr="0027514A" w:rsidRDefault="0027514A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Greenbank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44DE84" w14:textId="715D8B76" w:rsidR="0027514A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195F63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6D0CBE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8E9C35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0B6629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5B029F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804B6E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DA813F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14A" w:rsidRPr="0027514A" w14:paraId="57E196D2" w14:textId="77777777" w:rsidTr="00F70DA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7C55F" w14:textId="77777777" w:rsidR="0027514A" w:rsidRPr="0027514A" w:rsidRDefault="0027514A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Coupeville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DB86AF" w14:textId="40D7FD5A" w:rsidR="0027514A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AB1C0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20C36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6B3807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513829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E47201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F68CE6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8802D6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14A" w:rsidRPr="0027514A" w14:paraId="415125D1" w14:textId="77777777" w:rsidTr="00F70DA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63D048" w14:textId="77777777" w:rsidR="0027514A" w:rsidRPr="0027514A" w:rsidRDefault="0027514A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Oak Harbor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3A1368" w14:textId="3532ACD5" w:rsidR="0027514A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072791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85B4A7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702F61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D6655F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BABC8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9C8F5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9F4CC5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514A" w:rsidRPr="0027514A" w14:paraId="72A67642" w14:textId="77777777" w:rsidTr="00F70DAC">
        <w:trPr>
          <w:trHeight w:val="402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48D54" w14:textId="73D4A293" w:rsidR="0027514A" w:rsidRPr="0027514A" w:rsidRDefault="0027514A" w:rsidP="00275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14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="00CF6748">
              <w:rPr>
                <w:rFonts w:ascii="Times New Roman" w:eastAsia="Times New Roman" w:hAnsi="Times New Roman" w:cs="Times New Roman"/>
                <w:sz w:val="20"/>
                <w:szCs w:val="20"/>
              </w:rPr>
              <w:t>orth Whidbey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4EB784" w14:textId="5FDADC6E" w:rsidR="0027514A" w:rsidRPr="0027514A" w:rsidRDefault="00CF6748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E3214A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80E1A9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5DD8B4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4F2FBB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E6F791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B45F52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B9D17E" w14:textId="77777777" w:rsidR="0027514A" w:rsidRPr="0027514A" w:rsidRDefault="0027514A" w:rsidP="0027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A1E319" w14:textId="77777777" w:rsidR="0027514A" w:rsidRPr="0027514A" w:rsidRDefault="0027514A" w:rsidP="0027514A">
      <w:pPr>
        <w:tabs>
          <w:tab w:val="right" w:pos="8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p w14:paraId="4C14E6E3" w14:textId="77777777" w:rsidR="0027514A" w:rsidRPr="0027514A" w:rsidRDefault="0027514A" w:rsidP="0027514A">
      <w:pPr>
        <w:tabs>
          <w:tab w:val="right" w:pos="8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4091B9" w14:textId="77777777" w:rsidR="0027514A" w:rsidRPr="0027514A" w:rsidRDefault="0027514A" w:rsidP="0027514A">
      <w:pPr>
        <w:widowControl w:val="0"/>
        <w:tabs>
          <w:tab w:val="left" w:pos="-648"/>
          <w:tab w:val="left" w:pos="0"/>
          <w:tab w:val="left" w:pos="342"/>
          <w:tab w:val="left" w:pos="882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537BCD" w14:textId="75D605A8" w:rsidR="004A6C3C" w:rsidRDefault="0027514A" w:rsidP="00CF6748">
      <w:pPr>
        <w:widowControl w:val="0"/>
        <w:autoSpaceDE w:val="0"/>
        <w:autoSpaceDN w:val="0"/>
        <w:adjustRightInd w:val="0"/>
        <w:spacing w:after="0" w:line="240" w:lineRule="auto"/>
      </w:pPr>
      <w:r w:rsidRPr="0027514A">
        <w:rPr>
          <w:rFonts w:ascii="Times New Roman" w:eastAsia="Times New Roman" w:hAnsi="Times New Roman" w:cs="Times New Roman"/>
          <w:sz w:val="20"/>
          <w:szCs w:val="24"/>
        </w:rPr>
        <w:t xml:space="preserve">Note 1. No service provided on New Year’s Day, Thanksgiving Day and Christmas Day. </w:t>
      </w:r>
    </w:p>
    <w:sectPr w:rsidR="004A6C3C" w:rsidSect="00D076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B7684" w14:textId="77777777" w:rsidR="0027514A" w:rsidRDefault="0027514A" w:rsidP="0027514A">
      <w:pPr>
        <w:spacing w:after="0" w:line="240" w:lineRule="auto"/>
      </w:pPr>
      <w:r>
        <w:separator/>
      </w:r>
    </w:p>
  </w:endnote>
  <w:endnote w:type="continuationSeparator" w:id="0">
    <w:p w14:paraId="42917254" w14:textId="77777777" w:rsidR="0027514A" w:rsidRDefault="0027514A" w:rsidP="0027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37049" w14:textId="77777777" w:rsidR="00F65DD4" w:rsidRDefault="00F65D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45F5A" w14:textId="77777777" w:rsidR="00D076C0" w:rsidRDefault="0027514A" w:rsidP="00D076C0">
    <w:pPr>
      <w:pBdr>
        <w:bottom w:val="single" w:sz="12" w:space="1" w:color="auto"/>
      </w:pBdr>
      <w:tabs>
        <w:tab w:val="right" w:pos="8550"/>
      </w:tabs>
      <w:contextualSpacing/>
      <w:rPr>
        <w:szCs w:val="20"/>
      </w:rPr>
    </w:pPr>
    <w:r>
      <w:tab/>
    </w:r>
  </w:p>
  <w:p w14:paraId="2B8AEF6A" w14:textId="57CA2E2B" w:rsidR="00D076C0" w:rsidRPr="006B033F" w:rsidRDefault="0027514A" w:rsidP="00D076C0">
    <w:pPr>
      <w:tabs>
        <w:tab w:val="right" w:pos="8550"/>
      </w:tabs>
      <w:contextualSpacing/>
      <w:rPr>
        <w:szCs w:val="20"/>
      </w:rPr>
    </w:pPr>
    <w:r w:rsidRPr="006B033F">
      <w:rPr>
        <w:szCs w:val="20"/>
      </w:rPr>
      <w:t>Issue Date</w:t>
    </w:r>
    <w:r>
      <w:rPr>
        <w:szCs w:val="20"/>
      </w:rPr>
      <w:t xml:space="preserve">: </w:t>
    </w:r>
    <w:r w:rsidR="00F65DD4">
      <w:rPr>
        <w:szCs w:val="20"/>
      </w:rPr>
      <w:t>February 2</w:t>
    </w:r>
    <w:r w:rsidR="002B48FA">
      <w:rPr>
        <w:szCs w:val="20"/>
      </w:rPr>
      <w:t>7</w:t>
    </w:r>
    <w:r w:rsidR="00F65DD4">
      <w:rPr>
        <w:szCs w:val="20"/>
      </w:rPr>
      <w:t xml:space="preserve">, 2020 </w:t>
    </w:r>
    <w:r w:rsidRPr="006B033F">
      <w:rPr>
        <w:szCs w:val="20"/>
      </w:rPr>
      <w:tab/>
    </w:r>
    <w:r>
      <w:rPr>
        <w:szCs w:val="20"/>
      </w:rPr>
      <w:t xml:space="preserve">Effective Date: </w:t>
    </w:r>
    <w:r w:rsidR="00F65DD4">
      <w:rPr>
        <w:szCs w:val="20"/>
      </w:rPr>
      <w:t xml:space="preserve">March </w:t>
    </w:r>
    <w:r w:rsidR="00D01BEF">
      <w:rPr>
        <w:szCs w:val="20"/>
      </w:rPr>
      <w:t>2</w:t>
    </w:r>
    <w:r w:rsidR="002B48FA">
      <w:rPr>
        <w:szCs w:val="20"/>
      </w:rPr>
      <w:t>8</w:t>
    </w:r>
    <w:r w:rsidR="00F65DD4">
      <w:rPr>
        <w:szCs w:val="20"/>
      </w:rPr>
      <w:t>, 2020</w:t>
    </w:r>
    <w:r w:rsidRPr="006B033F">
      <w:rPr>
        <w:szCs w:val="20"/>
      </w:rPr>
      <w:t xml:space="preserve">                              </w:t>
    </w:r>
  </w:p>
  <w:p w14:paraId="0C0F88C2" w14:textId="77777777" w:rsidR="00D076C0" w:rsidRPr="006B033F" w:rsidRDefault="0027514A" w:rsidP="00D076C0">
    <w:pPr>
      <w:contextualSpacing/>
      <w:rPr>
        <w:szCs w:val="20"/>
      </w:rPr>
    </w:pPr>
    <w:r w:rsidRPr="006B033F">
      <w:rPr>
        <w:szCs w:val="20"/>
      </w:rPr>
      <w:t xml:space="preserve">Issued By: </w:t>
    </w:r>
    <w:r>
      <w:rPr>
        <w:szCs w:val="20"/>
      </w:rPr>
      <w:t>D’Arcy Morgan, The Rock Transportation Service Corporation</w:t>
    </w:r>
  </w:p>
  <w:p w14:paraId="4AFE2662" w14:textId="77777777" w:rsidR="00D076C0" w:rsidRDefault="00AA75E0" w:rsidP="00D076C0">
    <w:pPr>
      <w:pStyle w:val="Footer"/>
      <w:tabs>
        <w:tab w:val="clear" w:pos="4680"/>
        <w:tab w:val="clear" w:pos="9360"/>
        <w:tab w:val="left" w:pos="18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32D39" w14:textId="77777777" w:rsidR="00F65DD4" w:rsidRDefault="00F65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193CE" w14:textId="77777777" w:rsidR="0027514A" w:rsidRDefault="0027514A" w:rsidP="0027514A">
      <w:pPr>
        <w:spacing w:after="0" w:line="240" w:lineRule="auto"/>
      </w:pPr>
      <w:r>
        <w:separator/>
      </w:r>
    </w:p>
  </w:footnote>
  <w:footnote w:type="continuationSeparator" w:id="0">
    <w:p w14:paraId="15DF728E" w14:textId="77777777" w:rsidR="0027514A" w:rsidRDefault="0027514A" w:rsidP="0027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0EFC5" w14:textId="77777777" w:rsidR="00F65DD4" w:rsidRDefault="00F65D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CABF4" w14:textId="3D93AEB3" w:rsidR="00D076C0" w:rsidRDefault="0027514A" w:rsidP="00D076C0">
    <w:pPr>
      <w:tabs>
        <w:tab w:val="left" w:pos="-648"/>
        <w:tab w:val="left" w:pos="0"/>
        <w:tab w:val="left" w:pos="342"/>
        <w:tab w:val="left" w:pos="882"/>
        <w:tab w:val="left" w:pos="2160"/>
      </w:tabs>
      <w:contextualSpacing/>
      <w:rPr>
        <w:noProof/>
        <w:szCs w:val="20"/>
      </w:rPr>
    </w:pPr>
    <w:r>
      <w:rPr>
        <w:szCs w:val="20"/>
      </w:rPr>
      <w:t xml:space="preserve">Time Schedule 11  </w:t>
    </w:r>
    <w:r w:rsidRPr="006B033F">
      <w:rPr>
        <w:szCs w:val="20"/>
      </w:rPr>
      <w:t xml:space="preserve">         </w:t>
    </w:r>
    <w:r w:rsidRPr="006B033F">
      <w:rPr>
        <w:szCs w:val="20"/>
      </w:rPr>
      <w:tab/>
    </w:r>
    <w:r w:rsidRPr="006B033F">
      <w:rPr>
        <w:szCs w:val="20"/>
      </w:rPr>
      <w:tab/>
    </w:r>
    <w:r w:rsidRPr="006B033F">
      <w:rPr>
        <w:szCs w:val="20"/>
      </w:rPr>
      <w:tab/>
    </w:r>
    <w:r w:rsidRPr="006B033F">
      <w:rPr>
        <w:szCs w:val="20"/>
      </w:rPr>
      <w:tab/>
    </w:r>
    <w:r w:rsidRPr="006B033F">
      <w:rPr>
        <w:szCs w:val="20"/>
      </w:rPr>
      <w:tab/>
    </w:r>
    <w:r w:rsidRPr="006B033F">
      <w:rPr>
        <w:szCs w:val="20"/>
      </w:rPr>
      <w:tab/>
    </w:r>
    <w:r w:rsidRPr="006B033F">
      <w:rPr>
        <w:szCs w:val="20"/>
      </w:rPr>
      <w:tab/>
    </w:r>
    <w:r w:rsidRPr="006B033F">
      <w:rPr>
        <w:szCs w:val="20"/>
      </w:rPr>
      <w:tab/>
    </w:r>
    <w:r w:rsidRPr="006B033F">
      <w:rPr>
        <w:szCs w:val="20"/>
      </w:rPr>
      <w:tab/>
    </w:r>
    <w:r>
      <w:rPr>
        <w:szCs w:val="20"/>
      </w:rPr>
      <w:tab/>
      <w:t>Original</w:t>
    </w:r>
    <w:r w:rsidRPr="006B033F">
      <w:rPr>
        <w:szCs w:val="20"/>
      </w:rPr>
      <w:t xml:space="preserve"> Page No. </w:t>
    </w:r>
    <w:r w:rsidR="00CF6748">
      <w:rPr>
        <w:szCs w:val="20"/>
      </w:rPr>
      <w:t>4</w:t>
    </w:r>
  </w:p>
  <w:p w14:paraId="651D9AC9" w14:textId="77777777" w:rsidR="00D076C0" w:rsidRPr="006B033F" w:rsidRDefault="0027514A" w:rsidP="00D076C0">
    <w:pPr>
      <w:tabs>
        <w:tab w:val="left" w:pos="-648"/>
        <w:tab w:val="left" w:pos="0"/>
        <w:tab w:val="left" w:pos="342"/>
        <w:tab w:val="left" w:pos="882"/>
        <w:tab w:val="left" w:pos="2160"/>
      </w:tabs>
      <w:contextualSpacing/>
      <w:rPr>
        <w:szCs w:val="20"/>
        <w:u w:val="single"/>
      </w:rPr>
    </w:pPr>
    <w:r>
      <w:rPr>
        <w:szCs w:val="20"/>
      </w:rPr>
      <w:tab/>
    </w:r>
  </w:p>
  <w:p w14:paraId="3BC8077B" w14:textId="77777777" w:rsidR="00D076C0" w:rsidRPr="00491990" w:rsidRDefault="0027514A" w:rsidP="00D076C0">
    <w:pPr>
      <w:pBdr>
        <w:bottom w:val="single" w:sz="12" w:space="1" w:color="auto"/>
      </w:pBdr>
      <w:tabs>
        <w:tab w:val="left" w:pos="-648"/>
        <w:tab w:val="left" w:pos="0"/>
        <w:tab w:val="left" w:pos="342"/>
        <w:tab w:val="left" w:pos="882"/>
        <w:tab w:val="left" w:pos="2160"/>
      </w:tabs>
      <w:contextualSpacing/>
      <w:rPr>
        <w:szCs w:val="20"/>
      </w:rPr>
    </w:pPr>
    <w:r>
      <w:rPr>
        <w:szCs w:val="20"/>
      </w:rPr>
      <w:t xml:space="preserve">THE ROCK TRANSPORTATION SERVICES CORP. </w:t>
    </w:r>
    <w:r w:rsidRPr="00491990">
      <w:rPr>
        <w:szCs w:val="20"/>
      </w:rPr>
      <w:t>dba WHIDBEY-SEATAC SHUTTLE</w:t>
    </w:r>
    <w:r>
      <w:rPr>
        <w:szCs w:val="20"/>
      </w:rPr>
      <w:t xml:space="preserve"> &amp; </w:t>
    </w:r>
    <w:proofErr w:type="gramStart"/>
    <w:r>
      <w:rPr>
        <w:szCs w:val="20"/>
      </w:rPr>
      <w:t xml:space="preserve">CHARTER </w:t>
    </w:r>
    <w:r w:rsidRPr="00491990">
      <w:rPr>
        <w:szCs w:val="20"/>
      </w:rPr>
      <w:t xml:space="preserve"> </w:t>
    </w:r>
    <w:r>
      <w:rPr>
        <w:szCs w:val="20"/>
      </w:rPr>
      <w:tab/>
    </w:r>
    <w:proofErr w:type="gramEnd"/>
    <w:r w:rsidRPr="00491990">
      <w:rPr>
        <w:szCs w:val="20"/>
      </w:rPr>
      <w:t>C-1077</w:t>
    </w:r>
  </w:p>
  <w:p w14:paraId="03D3DA32" w14:textId="77777777" w:rsidR="00D076C0" w:rsidRDefault="00AA75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D499B" w14:textId="77777777" w:rsidR="00F65DD4" w:rsidRDefault="00F65D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4A"/>
    <w:rsid w:val="00235B64"/>
    <w:rsid w:val="0027514A"/>
    <w:rsid w:val="002B48FA"/>
    <w:rsid w:val="004A6C3C"/>
    <w:rsid w:val="00867D52"/>
    <w:rsid w:val="00915130"/>
    <w:rsid w:val="00927EAA"/>
    <w:rsid w:val="00937F77"/>
    <w:rsid w:val="00AA75E0"/>
    <w:rsid w:val="00C577A5"/>
    <w:rsid w:val="00CF6748"/>
    <w:rsid w:val="00D01BEF"/>
    <w:rsid w:val="00F6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B234"/>
  <w15:chartTrackingRefBased/>
  <w15:docId w15:val="{66852A70-169E-41C2-9B68-5CD8B38A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14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7514A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7514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7514A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2020-02-27T08:00:00+00:00</OpenedDate>
    <SignificantOrder xmlns="dc463f71-b30c-4ab2-9473-d307f9d35888">false</SignificantOrder>
    <Date1 xmlns="dc463f71-b30c-4ab2-9473-d307f9d35888">2020-03-11T07:00:00+00:00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The Rock Transportation Services Corporation</CaseCompanyNames>
    <Nickname xmlns="http://schemas.microsoft.com/sharepoint/v3" xsi:nil="true"/>
    <DocketNumber xmlns="dc463f71-b30c-4ab2-9473-d307f9d35888">200132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DCB3DAFE2D24F8A3E4B50A825E21B" ma:contentTypeVersion="52" ma:contentTypeDescription="" ma:contentTypeScope="" ma:versionID="4ff08ca83b98da437ab61a88ee4a35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9af6b0a9aa2de783aac4f3d36dbacc3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F5A78-40D8-4483-B199-2953BEFD6A6B}"/>
</file>

<file path=customXml/itemProps2.xml><?xml version="1.0" encoding="utf-8"?>
<ds:datastoreItem xmlns:ds="http://schemas.openxmlformats.org/officeDocument/2006/customXml" ds:itemID="{55EFAA44-8D5D-4D9E-87BF-FA807A6D84C6}"/>
</file>

<file path=customXml/itemProps3.xml><?xml version="1.0" encoding="utf-8"?>
<ds:datastoreItem xmlns:ds="http://schemas.openxmlformats.org/officeDocument/2006/customXml" ds:itemID="{C4B0FA57-07B3-44C0-9C1F-E3B6EFA2AE93}"/>
</file>

<file path=customXml/itemProps4.xml><?xml version="1.0" encoding="utf-8"?>
<ds:datastoreItem xmlns:ds="http://schemas.openxmlformats.org/officeDocument/2006/customXml" ds:itemID="{C2FF2AFA-C778-4A3E-B026-001DC61B63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johnson</dc:creator>
  <cp:keywords/>
  <dc:description/>
  <cp:lastModifiedBy>james johnson</cp:lastModifiedBy>
  <cp:revision>4</cp:revision>
  <cp:lastPrinted>2020-02-13T19:19:00Z</cp:lastPrinted>
  <dcterms:created xsi:type="dcterms:W3CDTF">2020-03-10T16:37:00Z</dcterms:created>
  <dcterms:modified xsi:type="dcterms:W3CDTF">2020-03-11T00:11:00Z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0x0101006E56B4D1795A2E4DB2F0B01679ED314A00700DCB3DAFE2D24F8A3E4B50A825E21B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