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FD" w:rsidRDefault="003D2BFD" w:rsidP="003D2BFD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mike mckee [mailto:mikecmckee@gmail.com]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February 10, 2011 10:52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Extension for Certificate No. G-00256</w:t>
      </w:r>
    </w:p>
    <w:p w:rsidR="003D2BFD" w:rsidRDefault="003D2BFD" w:rsidP="003D2BFD"/>
    <w:p w:rsidR="003D2BFD" w:rsidRDefault="003D2BFD" w:rsidP="003D2BFD">
      <w:r>
        <w:t>To Whom it may Concern:</w:t>
      </w:r>
    </w:p>
    <w:p w:rsidR="003D2BFD" w:rsidRDefault="003D2BFD" w:rsidP="003D2BFD">
      <w:r>
        <w:t> </w:t>
      </w:r>
    </w:p>
    <w:p w:rsidR="003D2BFD" w:rsidRDefault="003D2BFD" w:rsidP="003D2BFD">
      <w:r>
        <w:t xml:space="preserve">I am writing this email to request an extension in the filing of my annual report.  I attended a hearing last week about the status of my permit.  After the hearing I met with Betty Young and we discussed the types of hauling that require a permit in Washington.  I have been emailing Betty to get further clarification on which services I provide are subject to regulation.  Betty recommended I speak with Penny Ingram which I did this morning.  Penny has sent me an email requesting a detailed explanation of each of the services I provide and she will then advise me as to which ones are subject to regulation.  </w:t>
      </w:r>
    </w:p>
    <w:p w:rsidR="003D2BFD" w:rsidRDefault="003D2BFD" w:rsidP="003D2BFD">
      <w:r>
        <w:t> </w:t>
      </w:r>
    </w:p>
    <w:p w:rsidR="003D2BFD" w:rsidRDefault="003D2BFD" w:rsidP="003D2BFD">
      <w:r>
        <w:t>Until Penny and I have determined the extent of the services that I provide that are subject to regulation I feel it is premature to file my annual return.  I expect to conclude these discussions before the end of the month.  Therefore, I am asking for an extension on filing my return until February 28th.</w:t>
      </w:r>
    </w:p>
    <w:p w:rsidR="003D2BFD" w:rsidRDefault="003D2BFD" w:rsidP="003D2BFD">
      <w:r>
        <w:t> </w:t>
      </w:r>
    </w:p>
    <w:p w:rsidR="003D2BFD" w:rsidRDefault="003D2BFD" w:rsidP="003D2BFD">
      <w:r>
        <w:t>Thank you</w:t>
      </w:r>
    </w:p>
    <w:p w:rsidR="003D2BFD" w:rsidRDefault="003D2BFD" w:rsidP="003D2BFD">
      <w:r>
        <w:t> </w:t>
      </w:r>
    </w:p>
    <w:p w:rsidR="003D2BFD" w:rsidRDefault="003D2BFD" w:rsidP="003D2BFD">
      <w:r>
        <w:br/>
        <w:t xml:space="preserve">-- </w:t>
      </w:r>
      <w:r>
        <w:br/>
        <w:t>Mike McKee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2BFD"/>
    <w:rsid w:val="00116397"/>
    <w:rsid w:val="00132F59"/>
    <w:rsid w:val="003D2BFD"/>
    <w:rsid w:val="00434BF3"/>
    <w:rsid w:val="00AB36E4"/>
    <w:rsid w:val="00AF51AD"/>
    <w:rsid w:val="00BB3919"/>
    <w:rsid w:val="00DB2373"/>
    <w:rsid w:val="00E24331"/>
    <w:rsid w:val="00F01BAA"/>
    <w:rsid w:val="00F7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2010-10-01T07:00:00+00:00</OpenedDate>
    <Date1 xmlns="dc463f71-b30c-4ab2-9473-d307f9d35888">2011-02-10T08:00:00+00:00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TRASHBUSTERS OF WASHINGTON STATE, LLC</CaseCompanyNames>
    <DocketNumber xmlns="dc463f71-b30c-4ab2-9473-d307f9d35888">101639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4265A30D9D8148A42F9702CCCECC93" ma:contentTypeVersion="131" ma:contentTypeDescription="" ma:contentTypeScope="" ma:versionID="2c95ae7e74f9b9a7b1604413b397c4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F2ACAA-58F1-4503-97E5-7056C40D4E22}"/>
</file>

<file path=customXml/itemProps2.xml><?xml version="1.0" encoding="utf-8"?>
<ds:datastoreItem xmlns:ds="http://schemas.openxmlformats.org/officeDocument/2006/customXml" ds:itemID="{0FF88D3D-DE72-48AF-9248-9497EEF2248C}"/>
</file>

<file path=customXml/itemProps3.xml><?xml version="1.0" encoding="utf-8"?>
<ds:datastoreItem xmlns:ds="http://schemas.openxmlformats.org/officeDocument/2006/customXml" ds:itemID="{EE4DC02F-DC14-4A29-85A3-6D632778A9BE}"/>
</file>

<file path=customXml/itemProps4.xml><?xml version="1.0" encoding="utf-8"?>
<ds:datastoreItem xmlns:ds="http://schemas.openxmlformats.org/officeDocument/2006/customXml" ds:itemID="{464CF272-2B99-4131-939A-8FFE6DB20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2011-02-10T19:53:00Z</dcterms:created>
  <dcterms:modified xsi:type="dcterms:W3CDTF">2011-02-10T19:53:00Z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0x0101006E56B4D1795A2E4DB2F0B01679ED314A00754265A30D9D8148A42F9702CCCECC93</vt:lpwstr>
  </property>
  <property fmtid="{D5CDD505-2E9C-101B-9397-08002B2CF9AE}" pid="3" name="_docset_NoMedatataSyncRequired">
    <vt:lpwstr>False</vt:lpwstr>
  </property>
</Properties>
</file>