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980C" w14:textId="77777777" w:rsidR="00706C25" w:rsidRPr="00133351" w:rsidRDefault="005A1B1E" w:rsidP="00ED0C34">
      <w:pPr>
        <w:widowControl/>
        <w:spacing w:line="240" w:lineRule="exact"/>
        <w:ind w:right="-414"/>
        <w:jc w:val="right"/>
      </w:pPr>
      <w:bookmarkStart w:id="0" w:name="_GoBack"/>
      <w:bookmarkEnd w:id="0"/>
      <w:r>
        <w:t>Exhibit No._</w:t>
      </w:r>
      <w:r w:rsidR="00706C25" w:rsidRPr="00133351">
        <w:t>____ (</w:t>
      </w:r>
      <w:r w:rsidR="00594929">
        <w:t>PB</w:t>
      </w:r>
      <w:r w:rsidR="00706C25" w:rsidRPr="00133351">
        <w:t>-</w:t>
      </w:r>
      <w:r w:rsidR="006F57C8">
        <w:t>5</w:t>
      </w:r>
      <w:r w:rsidR="00706C25" w:rsidRPr="00133351">
        <w:t>T)</w:t>
      </w:r>
    </w:p>
    <w:p w14:paraId="582D980D" w14:textId="77777777" w:rsidR="00706C25" w:rsidRPr="00133351" w:rsidRDefault="00706C25" w:rsidP="00ED0C34">
      <w:pPr>
        <w:widowControl/>
        <w:spacing w:line="240" w:lineRule="exact"/>
        <w:ind w:right="-414"/>
        <w:jc w:val="right"/>
      </w:pPr>
    </w:p>
    <w:p w14:paraId="582D980E" w14:textId="77777777" w:rsidR="00706C25" w:rsidRPr="00133351" w:rsidRDefault="00706C25" w:rsidP="00ED0C34">
      <w:pPr>
        <w:widowControl/>
        <w:spacing w:line="240" w:lineRule="exact"/>
        <w:ind w:right="-414"/>
        <w:jc w:val="right"/>
      </w:pPr>
    </w:p>
    <w:p w14:paraId="582D980F" w14:textId="77777777" w:rsidR="00706C25" w:rsidRPr="00133351" w:rsidRDefault="00706C25" w:rsidP="00ED0C34">
      <w:pPr>
        <w:widowControl/>
        <w:spacing w:line="240" w:lineRule="exact"/>
        <w:ind w:right="-414"/>
        <w:jc w:val="right"/>
      </w:pPr>
    </w:p>
    <w:p w14:paraId="582D9810" w14:textId="77777777" w:rsidR="00706C25" w:rsidRPr="00133351" w:rsidRDefault="00706C25" w:rsidP="00ED0C34">
      <w:pPr>
        <w:widowControl/>
        <w:spacing w:line="240" w:lineRule="exact"/>
        <w:ind w:right="-414"/>
        <w:jc w:val="right"/>
      </w:pPr>
    </w:p>
    <w:p w14:paraId="582D9811" w14:textId="77777777" w:rsidR="00706C25" w:rsidRPr="00133351" w:rsidRDefault="00706C25" w:rsidP="00ED0C34">
      <w:pPr>
        <w:widowControl/>
        <w:spacing w:line="240" w:lineRule="exact"/>
        <w:ind w:right="-414"/>
        <w:jc w:val="right"/>
      </w:pPr>
    </w:p>
    <w:p w14:paraId="582D9812" w14:textId="77777777" w:rsidR="00706C25" w:rsidRDefault="00706C25" w:rsidP="00ED0C34">
      <w:pPr>
        <w:widowControl/>
        <w:spacing w:line="240" w:lineRule="exact"/>
        <w:ind w:right="-414"/>
        <w:jc w:val="right"/>
      </w:pPr>
    </w:p>
    <w:p w14:paraId="582D9813" w14:textId="77777777" w:rsidR="00743FF0" w:rsidRDefault="00743FF0" w:rsidP="00ED0C34">
      <w:pPr>
        <w:widowControl/>
        <w:spacing w:line="240" w:lineRule="exact"/>
        <w:ind w:right="-414"/>
        <w:jc w:val="right"/>
      </w:pPr>
    </w:p>
    <w:p w14:paraId="582D9814" w14:textId="77777777" w:rsidR="00743FF0" w:rsidRDefault="00743FF0" w:rsidP="00ED0C34">
      <w:pPr>
        <w:widowControl/>
        <w:spacing w:line="240" w:lineRule="exact"/>
        <w:ind w:right="-414"/>
        <w:jc w:val="right"/>
      </w:pPr>
    </w:p>
    <w:p w14:paraId="582D9815" w14:textId="77777777" w:rsidR="00743FF0" w:rsidRDefault="00743FF0" w:rsidP="00ED0C34">
      <w:pPr>
        <w:widowControl/>
        <w:spacing w:line="240" w:lineRule="exact"/>
        <w:ind w:right="-414"/>
        <w:jc w:val="right"/>
      </w:pPr>
    </w:p>
    <w:p w14:paraId="582D9816" w14:textId="77777777" w:rsidR="00133351" w:rsidRPr="00133351" w:rsidRDefault="00133351" w:rsidP="00ED0C34">
      <w:pPr>
        <w:widowControl/>
        <w:spacing w:line="240" w:lineRule="exact"/>
        <w:ind w:right="-414"/>
        <w:jc w:val="right"/>
      </w:pPr>
    </w:p>
    <w:p w14:paraId="582D9817" w14:textId="77777777" w:rsidR="00706C25" w:rsidRPr="00133351" w:rsidRDefault="00706C25" w:rsidP="00ED0C34">
      <w:pPr>
        <w:widowControl/>
        <w:spacing w:line="240" w:lineRule="exact"/>
        <w:ind w:right="-414"/>
        <w:jc w:val="right"/>
      </w:pPr>
    </w:p>
    <w:p w14:paraId="582D9818" w14:textId="77777777" w:rsidR="00706C25" w:rsidRPr="00133351" w:rsidRDefault="00706C25" w:rsidP="00ED0C34">
      <w:pPr>
        <w:widowControl/>
        <w:spacing w:line="240" w:lineRule="exact"/>
        <w:ind w:right="-414"/>
        <w:jc w:val="right"/>
        <w:rPr>
          <w:rFonts w:eastAsia="PMingLiU"/>
        </w:rPr>
      </w:pPr>
    </w:p>
    <w:p w14:paraId="582D9819" w14:textId="77777777" w:rsidR="00706C25" w:rsidRPr="00133351" w:rsidRDefault="00706C25" w:rsidP="00ED0C34">
      <w:pPr>
        <w:widowControl/>
        <w:spacing w:line="240" w:lineRule="exact"/>
        <w:ind w:right="-414"/>
        <w:jc w:val="right"/>
        <w:rPr>
          <w:rFonts w:eastAsia="PMingLiU"/>
        </w:rPr>
      </w:pPr>
    </w:p>
    <w:p w14:paraId="582D981A" w14:textId="77777777" w:rsidR="00706C25" w:rsidRPr="005C3DAB" w:rsidRDefault="00706C25" w:rsidP="00ED0C34">
      <w:pPr>
        <w:widowControl/>
        <w:spacing w:line="240" w:lineRule="exact"/>
        <w:ind w:right="-414"/>
        <w:jc w:val="center"/>
        <w:rPr>
          <w:rFonts w:eastAsia="PMingLiU"/>
          <w:b/>
        </w:rPr>
      </w:pPr>
      <w:r w:rsidRPr="005C3DAB">
        <w:rPr>
          <w:rFonts w:eastAsia="PMingLiU"/>
          <w:b/>
        </w:rPr>
        <w:t>BEFORE THE WASHINGTON STATE</w:t>
      </w:r>
    </w:p>
    <w:p w14:paraId="582D981B" w14:textId="77777777" w:rsidR="00706C25" w:rsidRPr="005C3DAB" w:rsidRDefault="005C3DAB" w:rsidP="00B34208">
      <w:pPr>
        <w:widowControl/>
        <w:spacing w:line="240" w:lineRule="exact"/>
        <w:ind w:right="-414"/>
        <w:jc w:val="center"/>
        <w:rPr>
          <w:rFonts w:eastAsia="PMingLiU"/>
          <w:b/>
        </w:rPr>
      </w:pPr>
      <w:r>
        <w:rPr>
          <w:rFonts w:eastAsia="PMingLiU"/>
          <w:b/>
        </w:rPr>
        <w:t>UTILITIES AND TRANSPORTATION CO</w:t>
      </w:r>
      <w:r w:rsidR="00706C25" w:rsidRPr="005C3DAB">
        <w:rPr>
          <w:rFonts w:eastAsia="PMingLiU"/>
          <w:b/>
        </w:rPr>
        <w:t xml:space="preserve">MMISSION          </w:t>
      </w:r>
    </w:p>
    <w:p w14:paraId="582D981C" w14:textId="77777777" w:rsidR="00706C25" w:rsidRPr="00133351" w:rsidRDefault="00706C25" w:rsidP="00ED0C34">
      <w:pPr>
        <w:widowControl/>
        <w:spacing w:line="240" w:lineRule="exact"/>
        <w:ind w:right="-414"/>
        <w:jc w:val="right"/>
        <w:rPr>
          <w:rFonts w:eastAsia="PMingLiU"/>
        </w:rPr>
        <w:sectPr w:rsidR="00706C25" w:rsidRPr="00133351" w:rsidSect="007C108D">
          <w:headerReference w:type="default" r:id="rId11"/>
          <w:footerReference w:type="default" r:id="rId12"/>
          <w:pgSz w:w="12240" w:h="15840"/>
          <w:pgMar w:top="-1260" w:right="1584" w:bottom="1170" w:left="1584" w:header="960" w:footer="478" w:gutter="0"/>
          <w:cols w:space="720"/>
          <w:noEndnote/>
        </w:sectPr>
      </w:pPr>
    </w:p>
    <w:p w14:paraId="582D981D" w14:textId="77777777" w:rsidR="00706C25" w:rsidRPr="00133351" w:rsidRDefault="00706C25" w:rsidP="00ED0C34">
      <w:pPr>
        <w:widowControl/>
        <w:spacing w:line="316" w:lineRule="exact"/>
        <w:ind w:left="-54" w:right="-414"/>
        <w:rPr>
          <w:rFonts w:eastAsia="PMingLiU"/>
        </w:rPr>
      </w:pPr>
    </w:p>
    <w:p w14:paraId="582D981E" w14:textId="77777777" w:rsidR="00B003C7" w:rsidRDefault="00B003C7" w:rsidP="00ED0C34">
      <w:pPr>
        <w:widowControl/>
        <w:spacing w:line="316" w:lineRule="exact"/>
        <w:ind w:left="-54" w:right="-414"/>
        <w:rPr>
          <w:rFonts w:eastAsia="PMingLiU"/>
        </w:rPr>
      </w:pPr>
    </w:p>
    <w:p w14:paraId="582D981F" w14:textId="77777777" w:rsidR="00706C25" w:rsidRPr="00133351" w:rsidRDefault="00706C25" w:rsidP="00ED0C34">
      <w:pPr>
        <w:widowControl/>
        <w:spacing w:line="316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BNSF RAILWAY COMPANY,</w:t>
      </w:r>
    </w:p>
    <w:p w14:paraId="582D9820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21" w14:textId="77777777" w:rsidR="00706C25" w:rsidRPr="00133351" w:rsidRDefault="00706C25" w:rsidP="00ED0C34">
      <w:pPr>
        <w:widowControl/>
        <w:spacing w:line="288" w:lineRule="exact"/>
        <w:ind w:left="-54" w:right="-414" w:firstLine="2880"/>
        <w:rPr>
          <w:rFonts w:eastAsia="PMingLiU"/>
        </w:rPr>
      </w:pPr>
      <w:r w:rsidRPr="00133351">
        <w:rPr>
          <w:rFonts w:eastAsia="PMingLiU"/>
        </w:rPr>
        <w:t>Petitioner</w:t>
      </w:r>
    </w:p>
    <w:p w14:paraId="582D9822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23" w14:textId="77777777" w:rsidR="00706C25" w:rsidRPr="00133351" w:rsidRDefault="00706C25" w:rsidP="00ED0C34">
      <w:pPr>
        <w:widowControl/>
        <w:spacing w:line="288" w:lineRule="exact"/>
        <w:ind w:left="-54" w:right="-414" w:firstLine="720"/>
        <w:rPr>
          <w:rFonts w:eastAsia="PMingLiU"/>
        </w:rPr>
      </w:pPr>
      <w:r w:rsidRPr="00133351">
        <w:rPr>
          <w:rFonts w:eastAsia="PMingLiU"/>
        </w:rPr>
        <w:t xml:space="preserve">vs. </w:t>
      </w:r>
    </w:p>
    <w:p w14:paraId="582D9824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25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WHATCOM COUNTY,</w:t>
      </w:r>
    </w:p>
    <w:p w14:paraId="582D9826" w14:textId="77777777" w:rsidR="00706C25" w:rsidRPr="00133351" w:rsidRDefault="00706C25" w:rsidP="00ED0C34">
      <w:pPr>
        <w:widowControl/>
        <w:spacing w:line="288" w:lineRule="exact"/>
        <w:ind w:left="-54" w:right="-414" w:firstLine="3600"/>
        <w:rPr>
          <w:rFonts w:eastAsia="PMingLiU"/>
        </w:rPr>
      </w:pPr>
      <w:r w:rsidRPr="00133351">
        <w:rPr>
          <w:rFonts w:eastAsia="PMingLiU"/>
        </w:rPr>
        <w:t xml:space="preserve">          </w:t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  <w:t>Respondent.</w:t>
      </w:r>
      <w:r w:rsidRPr="00133351">
        <w:rPr>
          <w:rFonts w:eastAsia="PMingLiU"/>
        </w:rPr>
        <w:tab/>
      </w:r>
    </w:p>
    <w:p w14:paraId="582D9827" w14:textId="77777777" w:rsidR="00706C25" w:rsidRPr="00133351" w:rsidRDefault="00706C25" w:rsidP="00ED0C34">
      <w:pPr>
        <w:widowControl/>
        <w:spacing w:line="288" w:lineRule="exact"/>
        <w:ind w:left="-54" w:right="-414" w:firstLine="3600"/>
        <w:rPr>
          <w:rFonts w:eastAsia="PMingLiU"/>
          <w:vanish/>
        </w:rPr>
      </w:pPr>
      <w:r w:rsidRPr="00133351">
        <w:rPr>
          <w:rFonts w:eastAsia="PMingLiU"/>
        </w:rPr>
        <w:br w:type="column"/>
      </w:r>
    </w:p>
    <w:p w14:paraId="582D9828" w14:textId="77777777" w:rsidR="00706C25" w:rsidRPr="00133351" w:rsidRDefault="00706C25" w:rsidP="00ED0C34">
      <w:pPr>
        <w:widowControl/>
        <w:spacing w:line="288" w:lineRule="exact"/>
        <w:ind w:left="-54" w:right="-414" w:firstLine="3600"/>
        <w:rPr>
          <w:rFonts w:eastAsia="PMingLiU"/>
        </w:rPr>
      </w:pPr>
    </w:p>
    <w:p w14:paraId="582D9829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2A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2B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2C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2D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2E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2F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30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31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32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14:paraId="582D9833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  <w:vanish/>
        </w:rPr>
      </w:pPr>
      <w:r w:rsidRPr="00133351">
        <w:rPr>
          <w:rFonts w:eastAsia="PMingLiU"/>
        </w:rPr>
        <w:br w:type="column"/>
      </w:r>
    </w:p>
    <w:p w14:paraId="582D9834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35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36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37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 xml:space="preserve">DOCKET NO: TR-150189 </w:t>
      </w:r>
    </w:p>
    <w:p w14:paraId="582D9838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14:paraId="582D9839" w14:textId="77777777" w:rsidR="00DD69F4" w:rsidRDefault="00DD69F4" w:rsidP="00ED0C34">
      <w:pPr>
        <w:widowControl/>
        <w:spacing w:line="288" w:lineRule="exact"/>
        <w:ind w:left="-54" w:right="-414"/>
      </w:pPr>
      <w:r>
        <w:t xml:space="preserve">SUPPLEMENTAL </w:t>
      </w:r>
      <w:r w:rsidR="00706C25" w:rsidRPr="00133351">
        <w:t xml:space="preserve">PREFILED </w:t>
      </w:r>
    </w:p>
    <w:p w14:paraId="582D983A" w14:textId="77777777" w:rsidR="00706C25" w:rsidRPr="00B93478" w:rsidRDefault="00706C25" w:rsidP="00ED0C34">
      <w:pPr>
        <w:widowControl/>
        <w:spacing w:line="288" w:lineRule="exact"/>
        <w:ind w:left="-54" w:right="-414"/>
        <w:rPr>
          <w:rFonts w:eastAsia="PMingLiU"/>
          <w:caps/>
        </w:rPr>
      </w:pPr>
      <w:r w:rsidRPr="00133351">
        <w:t>TESTIMONY OF</w:t>
      </w:r>
      <w:r w:rsidR="00B93478">
        <w:t xml:space="preserve"> </w:t>
      </w:r>
      <w:r w:rsidR="00594929">
        <w:t>PIERRE BORDENAVE</w:t>
      </w:r>
      <w:r w:rsidRPr="00B93478">
        <w:rPr>
          <w:rFonts w:eastAsia="PMingLiU"/>
          <w:caps/>
        </w:rPr>
        <w:t xml:space="preserve"> </w:t>
      </w:r>
    </w:p>
    <w:p w14:paraId="582D983B" w14:textId="77777777"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  <w:sectPr w:rsidR="00706C25" w:rsidRPr="00133351" w:rsidSect="00ED0C34">
          <w:headerReference w:type="default" r:id="rId13"/>
          <w:footerReference w:type="default" r:id="rId14"/>
          <w:type w:val="continuous"/>
          <w:pgSz w:w="12240" w:h="15840"/>
          <w:pgMar w:top="-960" w:right="1584" w:bottom="1170" w:left="1584" w:header="960" w:footer="478" w:gutter="0"/>
          <w:cols w:num="3" w:space="720" w:equalWidth="0">
            <w:col w:w="4806" w:space="234"/>
            <w:col w:w="360" w:space="360"/>
            <w:col w:w="4014"/>
          </w:cols>
          <w:noEndnote/>
        </w:sectPr>
      </w:pPr>
    </w:p>
    <w:p w14:paraId="582D983C" w14:textId="77777777" w:rsidR="00706C25" w:rsidRPr="00133351" w:rsidRDefault="00706C25" w:rsidP="00ED0C34">
      <w:pPr>
        <w:widowControl/>
        <w:spacing w:line="288" w:lineRule="exact"/>
        <w:ind w:right="-414"/>
      </w:pPr>
      <w:r w:rsidRPr="00133351">
        <w:rPr>
          <w:rFonts w:eastAsia="PMingLiU"/>
          <w:u w:val="single"/>
        </w:rPr>
        <w:lastRenderedPageBreak/>
        <w:t xml:space="preserve">                   </w:t>
      </w:r>
      <w:r w:rsidR="00133351">
        <w:rPr>
          <w:rFonts w:eastAsia="PMingLiU"/>
          <w:u w:val="single"/>
        </w:rPr>
        <w:t xml:space="preserve">                       </w:t>
      </w:r>
      <w:r w:rsidRPr="00133351">
        <w:rPr>
          <w:rFonts w:eastAsia="PMingLiU"/>
        </w:rPr>
        <w:t>)</w:t>
      </w:r>
    </w:p>
    <w:p w14:paraId="582D983D" w14:textId="77777777" w:rsidR="00AA6C14" w:rsidRPr="00177DD4" w:rsidRDefault="00AA6C14" w:rsidP="00CE2A30">
      <w:pPr>
        <w:widowControl/>
        <w:tabs>
          <w:tab w:val="left" w:pos="-1440"/>
        </w:tabs>
        <w:spacing w:line="480" w:lineRule="exact"/>
        <w:ind w:left="720" w:hanging="720"/>
        <w:rPr>
          <w:rFonts w:eastAsia="PMingLiU"/>
        </w:rPr>
      </w:pPr>
    </w:p>
    <w:p w14:paraId="582D983E" w14:textId="77777777" w:rsidR="00850FA4" w:rsidRPr="00177DD4" w:rsidRDefault="00AA6C14" w:rsidP="00D04E55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  <w:sectPr w:rsidR="00850FA4" w:rsidRPr="00177DD4">
          <w:type w:val="continuous"/>
          <w:pgSz w:w="12240" w:h="15840"/>
          <w:pgMar w:top="-960" w:right="1584" w:bottom="478" w:left="1530" w:header="960" w:footer="478" w:gutter="0"/>
          <w:cols w:space="720"/>
          <w:noEndnote/>
        </w:sectPr>
      </w:pPr>
      <w:r>
        <w:rPr>
          <w:rFonts w:eastAsia="PMingLiU"/>
        </w:rPr>
        <w:t>Q:</w:t>
      </w:r>
      <w:r w:rsidR="00D30204">
        <w:rPr>
          <w:rFonts w:eastAsia="PMingLiU"/>
        </w:rPr>
        <w:t xml:space="preserve">    </w:t>
      </w:r>
      <w:r w:rsidR="00D04E55" w:rsidRPr="00D04E55">
        <w:rPr>
          <w:rFonts w:eastAsia="PMingLiU"/>
          <w:b/>
        </w:rPr>
        <w:t>Mr. Bordneave, y</w:t>
      </w:r>
      <w:r w:rsidR="00377065" w:rsidRPr="00D04E55">
        <w:rPr>
          <w:rFonts w:eastAsia="PMingLiU"/>
          <w:b/>
        </w:rPr>
        <w:t>ou</w:t>
      </w:r>
      <w:r w:rsidR="00377065">
        <w:rPr>
          <w:rFonts w:eastAsia="PMingLiU"/>
          <w:b/>
        </w:rPr>
        <w:t xml:space="preserve"> submitted prefiled testimony on </w:t>
      </w:r>
      <w:r w:rsidR="00CE2A30">
        <w:rPr>
          <w:rFonts w:eastAsia="PMingLiU"/>
          <w:b/>
        </w:rPr>
        <w:t>October 20, 2015</w:t>
      </w:r>
      <w:r w:rsidR="00D04E55">
        <w:rPr>
          <w:rFonts w:eastAsia="PMingLiU"/>
          <w:b/>
        </w:rPr>
        <w:t xml:space="preserve">, relating to </w:t>
      </w:r>
      <w:r w:rsidR="00D04E55" w:rsidRPr="00D04E55">
        <w:rPr>
          <w:rFonts w:eastAsia="PMingLiU"/>
          <w:b/>
        </w:rPr>
        <w:t xml:space="preserve">the SEPA review </w:t>
      </w:r>
      <w:r w:rsidR="00D04E55">
        <w:rPr>
          <w:rFonts w:eastAsia="PMingLiU"/>
          <w:b/>
        </w:rPr>
        <w:t xml:space="preserve">of the Intalco Yard Improvement Project. In that testimony, you stated that once you </w:t>
      </w:r>
      <w:r w:rsidR="00D04E55" w:rsidRPr="00D04E55">
        <w:rPr>
          <w:rFonts w:eastAsia="PMingLiU"/>
          <w:b/>
        </w:rPr>
        <w:t>received the</w:t>
      </w:r>
      <w:r w:rsidR="00D04E55">
        <w:rPr>
          <w:rFonts w:eastAsia="PMingLiU"/>
          <w:b/>
        </w:rPr>
        <w:t xml:space="preserve"> Department of Ecology’s</w:t>
      </w:r>
      <w:r w:rsidR="00D04E55" w:rsidRPr="00D04E55">
        <w:rPr>
          <w:rFonts w:eastAsia="PMingLiU"/>
          <w:b/>
        </w:rPr>
        <w:t xml:space="preserve"> Determination </w:t>
      </w:r>
      <w:r w:rsidR="00D04E55">
        <w:rPr>
          <w:rFonts w:eastAsia="PMingLiU"/>
          <w:b/>
        </w:rPr>
        <w:t>you</w:t>
      </w:r>
      <w:r w:rsidR="00D04E55" w:rsidRPr="00D04E55">
        <w:rPr>
          <w:rFonts w:eastAsia="PMingLiU"/>
          <w:b/>
        </w:rPr>
        <w:t xml:space="preserve"> w</w:t>
      </w:r>
      <w:r w:rsidR="00D04E55">
        <w:rPr>
          <w:rFonts w:eastAsia="PMingLiU"/>
          <w:b/>
        </w:rPr>
        <w:t>ould</w:t>
      </w:r>
      <w:r w:rsidR="00D04E55" w:rsidRPr="00D04E55">
        <w:rPr>
          <w:rFonts w:eastAsia="PMingLiU"/>
          <w:b/>
        </w:rPr>
        <w:t xml:space="preserve"> provide it to the parties in this proceeding. </w:t>
      </w:r>
      <w:r w:rsidR="00D04E55">
        <w:rPr>
          <w:rFonts w:eastAsia="PMingLiU"/>
          <w:b/>
        </w:rPr>
        <w:t>Have you since received a Determination from the DOE?</w:t>
      </w:r>
      <w:r w:rsidR="00D04E55" w:rsidRPr="00D04E55">
        <w:rPr>
          <w:rFonts w:eastAsia="PMingLiU"/>
          <w:b/>
        </w:rPr>
        <w:t xml:space="preserve"> </w:t>
      </w:r>
    </w:p>
    <w:p w14:paraId="582D983F" w14:textId="77777777" w:rsidR="00015BE9" w:rsidRDefault="00AA6C14" w:rsidP="00850FA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</w:pPr>
      <w:r>
        <w:rPr>
          <w:rFonts w:eastAsia="PMingLiU"/>
        </w:rPr>
        <w:lastRenderedPageBreak/>
        <w:t>A:</w:t>
      </w:r>
      <w:r w:rsidR="003D31A0">
        <w:rPr>
          <w:rFonts w:eastAsia="PMingLiU"/>
        </w:rPr>
        <w:tab/>
      </w:r>
      <w:r w:rsidR="00D04E55">
        <w:rPr>
          <w:rFonts w:eastAsia="PMingLiU"/>
        </w:rPr>
        <w:t xml:space="preserve">Yes. It is attached to this testimony as </w:t>
      </w:r>
      <w:r w:rsidR="00D04E55">
        <w:rPr>
          <w:lang w:val="en-CA"/>
        </w:rPr>
        <w:fldChar w:fldCharType="begin"/>
      </w:r>
      <w:r w:rsidR="00D04E55">
        <w:rPr>
          <w:lang w:val="en-CA"/>
        </w:rPr>
        <w:instrText xml:space="preserve"> SEQ CHAPTER \h \r 1</w:instrText>
      </w:r>
      <w:r w:rsidR="00D04E55">
        <w:rPr>
          <w:lang w:val="en-CA"/>
        </w:rPr>
        <w:fldChar w:fldCharType="end"/>
      </w:r>
      <w:r w:rsidR="00D04E55">
        <w:t>SEPA, Exh. PB-6.</w:t>
      </w:r>
    </w:p>
    <w:p w14:paraId="582D9840" w14:textId="77777777" w:rsidR="00377065" w:rsidRDefault="00377065" w:rsidP="00AA6C14">
      <w:pPr>
        <w:widowControl/>
        <w:spacing w:line="480" w:lineRule="exact"/>
        <w:ind w:right="-414"/>
        <w:jc w:val="both"/>
        <w:rPr>
          <w:rFonts w:eastAsia="PMingLiU"/>
        </w:rPr>
      </w:pPr>
    </w:p>
    <w:p w14:paraId="582D9841" w14:textId="77777777" w:rsidR="00D30204" w:rsidRDefault="00D30204" w:rsidP="00B003C7">
      <w:pPr>
        <w:widowControl/>
        <w:spacing w:line="480" w:lineRule="exact"/>
        <w:ind w:right="-414"/>
        <w:jc w:val="center"/>
        <w:rPr>
          <w:rFonts w:eastAsia="PMingLiU"/>
        </w:rPr>
      </w:pPr>
    </w:p>
    <w:p w14:paraId="582D9842" w14:textId="77777777" w:rsidR="00D04E55" w:rsidRDefault="00D04E55" w:rsidP="00B003C7">
      <w:pPr>
        <w:widowControl/>
        <w:spacing w:line="480" w:lineRule="exact"/>
        <w:ind w:right="-414"/>
        <w:jc w:val="center"/>
        <w:rPr>
          <w:rFonts w:eastAsia="PMingLiU"/>
        </w:rPr>
      </w:pPr>
    </w:p>
    <w:p w14:paraId="582D9843" w14:textId="77777777" w:rsidR="00D04E55" w:rsidRDefault="00D04E55" w:rsidP="00B003C7">
      <w:pPr>
        <w:widowControl/>
        <w:spacing w:line="480" w:lineRule="exact"/>
        <w:ind w:right="-414"/>
        <w:jc w:val="center"/>
        <w:rPr>
          <w:rFonts w:eastAsia="PMingLiU"/>
        </w:rPr>
      </w:pPr>
    </w:p>
    <w:p w14:paraId="582D9844" w14:textId="77777777" w:rsidR="00D04E55" w:rsidRDefault="00D04E55" w:rsidP="00B003C7">
      <w:pPr>
        <w:widowControl/>
        <w:spacing w:line="480" w:lineRule="exact"/>
        <w:ind w:right="-414"/>
        <w:jc w:val="center"/>
        <w:rPr>
          <w:rFonts w:eastAsia="PMingLiU"/>
        </w:rPr>
      </w:pPr>
    </w:p>
    <w:p w14:paraId="582D9845" w14:textId="77777777" w:rsidR="00706C25" w:rsidRPr="00133351" w:rsidRDefault="00706C25" w:rsidP="00B003C7">
      <w:pPr>
        <w:widowControl/>
        <w:spacing w:line="480" w:lineRule="exact"/>
        <w:ind w:right="-414"/>
        <w:jc w:val="center"/>
        <w:rPr>
          <w:rFonts w:eastAsia="PMingLiU"/>
        </w:rPr>
      </w:pPr>
      <w:r w:rsidRPr="00133351">
        <w:rPr>
          <w:rFonts w:eastAsia="PMingLiU"/>
          <w:u w:val="single"/>
        </w:rPr>
        <w:lastRenderedPageBreak/>
        <w:t>DECLARATION</w:t>
      </w:r>
    </w:p>
    <w:p w14:paraId="582D9846" w14:textId="77777777" w:rsidR="00706C25" w:rsidRPr="00133351" w:rsidRDefault="00523CC4" w:rsidP="00B003C7">
      <w:pPr>
        <w:widowControl/>
        <w:spacing w:line="480" w:lineRule="exact"/>
        <w:ind w:right="-414" w:firstLine="720"/>
        <w:rPr>
          <w:rFonts w:eastAsia="PMingLiU"/>
        </w:rPr>
      </w:pPr>
      <w:r>
        <w:rPr>
          <w:rFonts w:eastAsia="PMingLiU"/>
        </w:rPr>
        <w:t xml:space="preserve">I, </w:t>
      </w:r>
      <w:r w:rsidR="006F57C8">
        <w:rPr>
          <w:rFonts w:eastAsia="PMingLiU"/>
        </w:rPr>
        <w:t>PIERRE BORDENAVE</w:t>
      </w:r>
      <w:r w:rsidR="00706C25" w:rsidRPr="00133351">
        <w:rPr>
          <w:rFonts w:eastAsia="PMingLiU"/>
        </w:rPr>
        <w:t xml:space="preserve">, declare under penalty of perjury under the laws of the State of Washington that the foregoing </w:t>
      </w:r>
      <w:r w:rsidR="001B6A57">
        <w:rPr>
          <w:rFonts w:eastAsia="PMingLiU"/>
        </w:rPr>
        <w:t xml:space="preserve">SUPPLEMENTAL </w:t>
      </w:r>
      <w:r w:rsidR="00706C25" w:rsidRPr="00133351">
        <w:rPr>
          <w:rFonts w:eastAsia="PMingLiU"/>
        </w:rPr>
        <w:t xml:space="preserve">PREFILED TESTIMONY OF </w:t>
      </w:r>
      <w:r w:rsidR="006F57C8">
        <w:rPr>
          <w:rFonts w:eastAsia="PMingLiU"/>
        </w:rPr>
        <w:t xml:space="preserve">PIERRE BORDENAVE </w:t>
      </w:r>
      <w:r w:rsidR="00706C25" w:rsidRPr="00133351">
        <w:rPr>
          <w:rFonts w:eastAsia="PMingLiU"/>
        </w:rPr>
        <w:t>is true and correct to the best of my knowledge and belief.</w:t>
      </w:r>
    </w:p>
    <w:p w14:paraId="582D9847" w14:textId="77777777" w:rsidR="00706C25" w:rsidRPr="00133351" w:rsidRDefault="00706C25" w:rsidP="00B003C7">
      <w:pPr>
        <w:widowControl/>
        <w:spacing w:line="480" w:lineRule="exact"/>
        <w:ind w:right="-414"/>
        <w:rPr>
          <w:rFonts w:eastAsia="PMingLiU"/>
        </w:rPr>
      </w:pPr>
      <w:r w:rsidRPr="00133351">
        <w:rPr>
          <w:rFonts w:eastAsia="PMingLiU"/>
        </w:rPr>
        <w:t xml:space="preserve"> </w:t>
      </w:r>
      <w:r w:rsidRPr="00133351">
        <w:rPr>
          <w:rFonts w:eastAsia="PMingLiU"/>
        </w:rPr>
        <w:tab/>
        <w:t xml:space="preserve">DATED this </w:t>
      </w:r>
      <w:r w:rsidR="006F57C8">
        <w:rPr>
          <w:rFonts w:eastAsia="PMingLiU"/>
        </w:rPr>
        <w:t>____</w:t>
      </w:r>
      <w:r w:rsidRPr="00133351">
        <w:rPr>
          <w:rFonts w:eastAsia="PMingLiU"/>
        </w:rPr>
        <w:t xml:space="preserve"> day of </w:t>
      </w:r>
      <w:r w:rsidR="006F57C8">
        <w:rPr>
          <w:rFonts w:eastAsia="PMingLiU"/>
        </w:rPr>
        <w:t>November</w:t>
      </w:r>
      <w:r w:rsidR="00523CC4">
        <w:rPr>
          <w:rFonts w:eastAsia="PMingLiU"/>
        </w:rPr>
        <w:t>,</w:t>
      </w:r>
      <w:r w:rsidRPr="00133351">
        <w:rPr>
          <w:rFonts w:eastAsia="PMingLiU"/>
        </w:rPr>
        <w:t xml:space="preserve"> 2015.</w:t>
      </w:r>
    </w:p>
    <w:p w14:paraId="582D9848" w14:textId="77777777" w:rsidR="00706C25" w:rsidRPr="00133351" w:rsidRDefault="00732ED6" w:rsidP="00B003C7">
      <w:pPr>
        <w:widowControl/>
        <w:spacing w:line="480" w:lineRule="exact"/>
        <w:ind w:right="-414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</w:p>
    <w:p w14:paraId="582D9849" w14:textId="77777777" w:rsidR="00706C25" w:rsidRPr="00133351" w:rsidRDefault="00706C25" w:rsidP="00ED0C34">
      <w:pPr>
        <w:widowControl/>
        <w:spacing w:line="288" w:lineRule="exact"/>
        <w:ind w:right="-414" w:firstLine="4320"/>
        <w:rPr>
          <w:rFonts w:eastAsia="PMingLiU"/>
        </w:rPr>
      </w:pPr>
      <w:r w:rsidRPr="00133351">
        <w:rPr>
          <w:rFonts w:eastAsia="PMingLiU"/>
          <w:u w:val="single"/>
        </w:rPr>
        <w:t xml:space="preserve">                                                                       </w:t>
      </w:r>
    </w:p>
    <w:p w14:paraId="582D984A" w14:textId="77777777" w:rsidR="00706C25" w:rsidRPr="00133351" w:rsidRDefault="006F57C8" w:rsidP="00ED0C34">
      <w:pPr>
        <w:widowControl/>
        <w:spacing w:line="288" w:lineRule="exact"/>
        <w:ind w:right="-414" w:firstLine="4320"/>
        <w:rPr>
          <w:rFonts w:eastAsia="PMingLiU"/>
        </w:rPr>
      </w:pPr>
      <w:r>
        <w:rPr>
          <w:rFonts w:eastAsia="PMingLiU"/>
        </w:rPr>
        <w:t>PIERRE BORDENAVE</w:t>
      </w:r>
    </w:p>
    <w:p w14:paraId="582D984B" w14:textId="77777777" w:rsidR="00706C25" w:rsidRPr="00133351" w:rsidRDefault="00706C25" w:rsidP="00ED0C34">
      <w:pPr>
        <w:widowControl/>
        <w:spacing w:line="288" w:lineRule="exact"/>
        <w:ind w:right="-414"/>
      </w:pPr>
    </w:p>
    <w:p w14:paraId="582D984C" w14:textId="77777777" w:rsidR="00706C25" w:rsidRPr="00133351" w:rsidRDefault="00706C25" w:rsidP="00ED0C34">
      <w:pPr>
        <w:widowControl/>
        <w:spacing w:line="288" w:lineRule="exact"/>
        <w:ind w:right="-414"/>
      </w:pPr>
    </w:p>
    <w:p w14:paraId="582D984D" w14:textId="77777777" w:rsidR="00706C25" w:rsidRPr="00133351" w:rsidRDefault="00706C25" w:rsidP="00ED0C34">
      <w:pPr>
        <w:widowControl/>
        <w:spacing w:line="316" w:lineRule="exact"/>
        <w:ind w:right="-414" w:firstLine="720"/>
      </w:pPr>
    </w:p>
    <w:p w14:paraId="582D984E" w14:textId="77777777" w:rsidR="00706C25" w:rsidRPr="00133351" w:rsidRDefault="00706C25" w:rsidP="00ED0C34">
      <w:pPr>
        <w:widowControl/>
        <w:spacing w:line="316" w:lineRule="exact"/>
        <w:ind w:right="-414" w:firstLine="720"/>
      </w:pPr>
      <w:r w:rsidRPr="00133351">
        <w:t xml:space="preserve">DATED this ________ day of </w:t>
      </w:r>
      <w:r w:rsidR="006F57C8">
        <w:t>November</w:t>
      </w:r>
      <w:r w:rsidR="00523CC4">
        <w:t>,</w:t>
      </w:r>
      <w:r w:rsidRPr="00133351">
        <w:t xml:space="preserve"> 2015.</w:t>
      </w:r>
    </w:p>
    <w:p w14:paraId="582D984F" w14:textId="77777777" w:rsidR="00706C25" w:rsidRPr="00133351" w:rsidRDefault="00706C25" w:rsidP="00ED0C34">
      <w:pPr>
        <w:widowControl/>
        <w:spacing w:line="316" w:lineRule="exact"/>
        <w:ind w:right="-414"/>
      </w:pPr>
    </w:p>
    <w:p w14:paraId="582D9850" w14:textId="77777777"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rPr>
          <w:sz w:val="28"/>
          <w:szCs w:val="28"/>
        </w:rPr>
        <w:t>Montgomery Scarp, PLLC</w:t>
      </w:r>
    </w:p>
    <w:p w14:paraId="582D9851" w14:textId="77777777" w:rsidR="00706C25" w:rsidRPr="00133351" w:rsidRDefault="00706C25" w:rsidP="0032120B">
      <w:pPr>
        <w:widowControl/>
        <w:spacing w:line="316" w:lineRule="exact"/>
        <w:ind w:right="-414" w:firstLine="4320"/>
      </w:pPr>
    </w:p>
    <w:p w14:paraId="582D9852" w14:textId="77777777" w:rsidR="00706C25" w:rsidRPr="00133351" w:rsidRDefault="00706C25" w:rsidP="0032120B">
      <w:pPr>
        <w:widowControl/>
        <w:spacing w:line="316" w:lineRule="exact"/>
        <w:ind w:right="-414" w:firstLine="4320"/>
      </w:pPr>
    </w:p>
    <w:p w14:paraId="582D9853" w14:textId="77777777"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rPr>
          <w:u w:val="single"/>
        </w:rPr>
        <w:t xml:space="preserve">                                                                          </w:t>
      </w:r>
    </w:p>
    <w:p w14:paraId="582D9854" w14:textId="77777777"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t>Kelsey Endres, WSBA #39409</w:t>
      </w:r>
    </w:p>
    <w:p w14:paraId="582D9855" w14:textId="77777777"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t xml:space="preserve">Attorney for BNSF Railway Company </w:t>
      </w:r>
    </w:p>
    <w:p w14:paraId="582D9856" w14:textId="77777777"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t>1218 Third Ave., Suite 2500</w:t>
      </w:r>
    </w:p>
    <w:p w14:paraId="582D9857" w14:textId="77777777" w:rsidR="00706C25" w:rsidRPr="00133351" w:rsidRDefault="00706C25" w:rsidP="0032120B">
      <w:pPr>
        <w:widowControl/>
        <w:spacing w:line="316" w:lineRule="exact"/>
        <w:ind w:left="3600" w:right="-414" w:firstLine="720"/>
      </w:pPr>
      <w:r w:rsidRPr="00133351">
        <w:t>Seattle, WA 08101</w:t>
      </w:r>
    </w:p>
    <w:p w14:paraId="582D9858" w14:textId="77777777" w:rsidR="00706C25" w:rsidRPr="00133351" w:rsidRDefault="00706C25" w:rsidP="0032120B">
      <w:pPr>
        <w:widowControl/>
        <w:spacing w:line="316" w:lineRule="exact"/>
        <w:ind w:left="3600" w:right="-414" w:firstLine="720"/>
      </w:pPr>
      <w:r w:rsidRPr="00133351">
        <w:t>Tel. (206) 625</w:t>
      </w:r>
      <w:r w:rsidRPr="00133351">
        <w:noBreakHyphen/>
        <w:t>1801</w:t>
      </w:r>
      <w:r w:rsidR="0032120B">
        <w:t xml:space="preserve">; </w:t>
      </w:r>
      <w:r w:rsidRPr="00133351">
        <w:t>Fax (206) 625</w:t>
      </w:r>
      <w:r w:rsidRPr="00133351">
        <w:noBreakHyphen/>
        <w:t>1807</w:t>
      </w:r>
    </w:p>
    <w:p w14:paraId="582D9859" w14:textId="77777777"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rPr>
          <w:rStyle w:val="Hypertext"/>
        </w:rPr>
        <w:t>Kelsey@montgomeryscarp.com</w:t>
      </w:r>
    </w:p>
    <w:p w14:paraId="582D985A" w14:textId="77777777" w:rsidR="00706C25" w:rsidRPr="00133351" w:rsidRDefault="00706C25" w:rsidP="00ED0C34">
      <w:pPr>
        <w:widowControl/>
        <w:spacing w:line="316" w:lineRule="exact"/>
        <w:ind w:right="-414"/>
      </w:pPr>
    </w:p>
    <w:p w14:paraId="582D985B" w14:textId="77777777" w:rsidR="00706C25" w:rsidRPr="00133351" w:rsidRDefault="00706C25" w:rsidP="0032120B">
      <w:pPr>
        <w:widowControl/>
        <w:spacing w:line="316" w:lineRule="exact"/>
        <w:ind w:right="-414"/>
        <w:rPr>
          <w:rFonts w:eastAsia="PMingLiU"/>
          <w:b/>
          <w:bCs/>
          <w:sz w:val="20"/>
          <w:szCs w:val="20"/>
          <w:u w:val="single"/>
        </w:rPr>
        <w:sectPr w:rsidR="00706C25" w:rsidRPr="00133351" w:rsidSect="007C108D">
          <w:type w:val="continuous"/>
          <w:pgSz w:w="12240" w:h="15840"/>
          <w:pgMar w:top="-1260" w:right="1584" w:bottom="1170" w:left="1530" w:header="960" w:footer="478" w:gutter="0"/>
          <w:cols w:space="720"/>
          <w:noEndnote/>
        </w:sectPr>
      </w:pPr>
    </w:p>
    <w:p w14:paraId="582D985C" w14:textId="77777777" w:rsidR="00706C25" w:rsidRPr="00133351" w:rsidRDefault="00706C25" w:rsidP="0032120B">
      <w:pPr>
        <w:widowControl/>
        <w:spacing w:line="316" w:lineRule="exact"/>
        <w:ind w:right="-414"/>
        <w:jc w:val="center"/>
        <w:rPr>
          <w:rFonts w:eastAsia="PMingLiU"/>
          <w:sz w:val="20"/>
          <w:szCs w:val="20"/>
        </w:rPr>
      </w:pPr>
      <w:r w:rsidRPr="00133351">
        <w:rPr>
          <w:rFonts w:eastAsia="PMingLiU"/>
          <w:b/>
          <w:bCs/>
          <w:sz w:val="20"/>
          <w:szCs w:val="20"/>
          <w:u w:val="single"/>
        </w:rPr>
        <w:t>CERTIFICATE OF SERVICE</w:t>
      </w:r>
    </w:p>
    <w:p w14:paraId="582D985D" w14:textId="77777777" w:rsidR="00706C25" w:rsidRPr="00133351" w:rsidRDefault="00706C25" w:rsidP="00ED0C34">
      <w:pPr>
        <w:widowControl/>
        <w:spacing w:line="368" w:lineRule="exact"/>
        <w:ind w:right="-414" w:firstLine="720"/>
        <w:rPr>
          <w:rFonts w:eastAsia="PMingLiU"/>
          <w:sz w:val="20"/>
          <w:szCs w:val="20"/>
        </w:rPr>
      </w:pPr>
    </w:p>
    <w:p w14:paraId="582D985E" w14:textId="77777777"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>I am over the age of 18; and not a party to this action.  I am the assistant to an attorney with Montgomery Scarp PLLC, whose address is 1218 Third Avenue, Suite 2500, Seattle, Washington, 98101.</w:t>
      </w:r>
    </w:p>
    <w:p w14:paraId="582D985F" w14:textId="77777777"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14:paraId="582D9860" w14:textId="77777777"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 xml:space="preserve">I hereby certify that the original and 1 </w:t>
      </w:r>
      <w:r w:rsidR="00CE2A30">
        <w:rPr>
          <w:rFonts w:eastAsia="PMingLiU"/>
          <w:sz w:val="20"/>
          <w:szCs w:val="20"/>
        </w:rPr>
        <w:t>copy</w:t>
      </w:r>
      <w:r w:rsidRPr="00133351">
        <w:rPr>
          <w:rFonts w:eastAsia="PMingLiU"/>
          <w:sz w:val="20"/>
          <w:szCs w:val="20"/>
        </w:rPr>
        <w:t xml:space="preserve"> of the </w:t>
      </w:r>
      <w:r w:rsidR="00CE2A30">
        <w:rPr>
          <w:rFonts w:eastAsia="PMingLiU"/>
          <w:sz w:val="20"/>
          <w:szCs w:val="20"/>
        </w:rPr>
        <w:t>SUPPLEMENTAL</w:t>
      </w:r>
      <w:r w:rsidRPr="00133351">
        <w:rPr>
          <w:rFonts w:eastAsia="PMingLiU"/>
          <w:sz w:val="20"/>
          <w:szCs w:val="20"/>
        </w:rPr>
        <w:t xml:space="preserve">PREFILED TESTIMONY OF </w:t>
      </w:r>
      <w:r w:rsidR="00CE2A30">
        <w:rPr>
          <w:rFonts w:eastAsia="PMingLiU"/>
          <w:sz w:val="20"/>
          <w:szCs w:val="20"/>
        </w:rPr>
        <w:t>PIERRE BORDENAVE</w:t>
      </w:r>
      <w:r w:rsidRPr="00133351">
        <w:rPr>
          <w:rFonts w:eastAsia="PMingLiU"/>
          <w:sz w:val="20"/>
          <w:szCs w:val="20"/>
        </w:rPr>
        <w:t xml:space="preserve"> have been sent by VIA FED EX to Steven King at WUTC and a PDF version sent by electronic mail.  I also certify that true and complete copies</w:t>
      </w:r>
      <w:r w:rsidRPr="00133351">
        <w:rPr>
          <w:rFonts w:eastAsia="PMingLiU"/>
          <w:i/>
          <w:iCs/>
          <w:sz w:val="20"/>
          <w:szCs w:val="20"/>
        </w:rPr>
        <w:t xml:space="preserve"> </w:t>
      </w:r>
      <w:r w:rsidRPr="00133351">
        <w:rPr>
          <w:rFonts w:eastAsia="PMingLiU"/>
          <w:sz w:val="20"/>
          <w:szCs w:val="20"/>
        </w:rPr>
        <w:t>have been sent to the following interested parties via U.S. Mail:</w:t>
      </w:r>
    </w:p>
    <w:p w14:paraId="582D9861" w14:textId="77777777"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</w:p>
    <w:tbl>
      <w:tblPr>
        <w:tblW w:w="9200" w:type="dxa"/>
        <w:tblInd w:w="6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89"/>
        <w:gridCol w:w="111"/>
        <w:gridCol w:w="4378"/>
        <w:gridCol w:w="222"/>
      </w:tblGrid>
      <w:tr w:rsidR="00D62F79" w14:paraId="582D9870" w14:textId="77777777" w:rsidTr="00D62F79">
        <w:trPr>
          <w:trHeight w:val="1763"/>
        </w:trPr>
        <w:tc>
          <w:tcPr>
            <w:tcW w:w="4600" w:type="dxa"/>
            <w:gridSpan w:val="2"/>
          </w:tcPr>
          <w:p w14:paraId="582D9862" w14:textId="77777777"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14:paraId="582D9863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Daniel L. Gibson</w:t>
            </w:r>
          </w:p>
          <w:p w14:paraId="582D9864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Chief Civil Deputy</w:t>
            </w:r>
          </w:p>
          <w:p w14:paraId="582D9865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Prosecuting Attorney</w:t>
            </w:r>
          </w:p>
          <w:p w14:paraId="582D9866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Whatcom County</w:t>
            </w:r>
          </w:p>
          <w:p w14:paraId="582D9867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311 Grand Ave., Suite 201</w:t>
            </w:r>
          </w:p>
          <w:p w14:paraId="582D9868" w14:textId="77777777" w:rsidR="00D62F79" w:rsidRDefault="00D62F79">
            <w:pPr>
              <w:widowControl/>
              <w:spacing w:after="58"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Bellingham, WA 98225</w:t>
            </w:r>
          </w:p>
        </w:tc>
        <w:tc>
          <w:tcPr>
            <w:tcW w:w="4600" w:type="dxa"/>
            <w:gridSpan w:val="2"/>
          </w:tcPr>
          <w:p w14:paraId="582D9869" w14:textId="77777777"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14:paraId="582D986A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Joseph P. Rutan</w:t>
            </w:r>
          </w:p>
          <w:p w14:paraId="582D986B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County Engineer/Interim PW Director</w:t>
            </w:r>
          </w:p>
          <w:p w14:paraId="582D986C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Whatcom County Public Works Dept.</w:t>
            </w:r>
          </w:p>
          <w:p w14:paraId="582D986D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322 N. Commercial St., Suite 210</w:t>
            </w:r>
          </w:p>
          <w:p w14:paraId="582D986E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Bellingham, WA 98225</w:t>
            </w:r>
          </w:p>
          <w:p w14:paraId="582D986F" w14:textId="77777777" w:rsidR="00D62F79" w:rsidRDefault="00D62F79">
            <w:pPr>
              <w:widowControl/>
              <w:tabs>
                <w:tab w:val="left" w:pos="-1440"/>
              </w:tabs>
              <w:spacing w:after="58"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ab/>
            </w:r>
          </w:p>
        </w:tc>
      </w:tr>
      <w:tr w:rsidR="00D62F79" w14:paraId="582D987A" w14:textId="77777777" w:rsidTr="00D62F79">
        <w:trPr>
          <w:trHeight w:hRule="exact" w:val="1607"/>
        </w:trPr>
        <w:tc>
          <w:tcPr>
            <w:tcW w:w="4600" w:type="dxa"/>
            <w:gridSpan w:val="2"/>
          </w:tcPr>
          <w:p w14:paraId="582D9871" w14:textId="77777777"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14:paraId="582D9872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Julian Beattie</w:t>
            </w:r>
          </w:p>
          <w:p w14:paraId="582D9873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Assistant Attorney General</w:t>
            </w:r>
          </w:p>
          <w:p w14:paraId="582D9874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1400 S. Evergreen Park Drive SW</w:t>
            </w:r>
          </w:p>
          <w:p w14:paraId="582D9875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P.O. Box 40128</w:t>
            </w:r>
          </w:p>
          <w:p w14:paraId="582D9876" w14:textId="77777777"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Olympia, WA 98504-0128</w:t>
            </w:r>
          </w:p>
          <w:p w14:paraId="582D9877" w14:textId="77777777" w:rsidR="00D62F79" w:rsidRDefault="00D62F79">
            <w:pPr>
              <w:widowControl/>
              <w:spacing w:after="58" w:line="288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14:paraId="582D9878" w14:textId="77777777"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14:paraId="582D9879" w14:textId="77777777" w:rsidR="00D62F79" w:rsidRDefault="00D62F79">
            <w:pPr>
              <w:widowControl/>
              <w:spacing w:after="58" w:line="288" w:lineRule="exact"/>
              <w:rPr>
                <w:rFonts w:eastAsia="PMingLiU"/>
                <w:sz w:val="20"/>
                <w:szCs w:val="20"/>
              </w:rPr>
            </w:pPr>
          </w:p>
        </w:tc>
      </w:tr>
      <w:tr w:rsidR="00706C25" w:rsidRPr="00133351" w14:paraId="582D987E" w14:textId="77777777" w:rsidTr="00D62F7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395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82D987B" w14:textId="77777777" w:rsidR="00706C25" w:rsidRPr="00133351" w:rsidRDefault="00706C25" w:rsidP="00ED0C34">
            <w:pPr>
              <w:widowControl/>
              <w:spacing w:after="58" w:line="288" w:lineRule="exact"/>
              <w:ind w:right="-414"/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D987C" w14:textId="77777777" w:rsidR="00706C25" w:rsidRPr="00133351" w:rsidRDefault="00706C25" w:rsidP="00ED0C34">
            <w:pPr>
              <w:spacing w:line="120" w:lineRule="exact"/>
              <w:ind w:right="-414"/>
            </w:pPr>
          </w:p>
          <w:p w14:paraId="582D987D" w14:textId="77777777" w:rsidR="00706C25" w:rsidRPr="00133351" w:rsidRDefault="00706C25" w:rsidP="00ED0C34">
            <w:pPr>
              <w:widowControl/>
              <w:spacing w:after="58" w:line="288" w:lineRule="exact"/>
              <w:ind w:right="-414"/>
              <w:rPr>
                <w:rFonts w:eastAsia="PMingLiU"/>
                <w:sz w:val="20"/>
                <w:szCs w:val="20"/>
              </w:rPr>
            </w:pPr>
          </w:p>
        </w:tc>
      </w:tr>
      <w:tr w:rsidR="00706C25" w:rsidRPr="00133351" w14:paraId="582D9883" w14:textId="77777777" w:rsidTr="00D62F7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hRule="exact" w:val="322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82D987F" w14:textId="77777777" w:rsidR="00706C25" w:rsidRPr="00133351" w:rsidRDefault="00706C25" w:rsidP="00ED0C34">
            <w:pPr>
              <w:spacing w:line="120" w:lineRule="exact"/>
              <w:ind w:right="-414"/>
              <w:rPr>
                <w:rFonts w:eastAsia="PMingLiU"/>
                <w:sz w:val="20"/>
                <w:szCs w:val="20"/>
              </w:rPr>
            </w:pPr>
          </w:p>
          <w:p w14:paraId="582D9880" w14:textId="77777777" w:rsidR="00706C25" w:rsidRPr="00133351" w:rsidRDefault="00706C25" w:rsidP="00ED0C34">
            <w:pPr>
              <w:widowControl/>
              <w:spacing w:after="58" w:line="288" w:lineRule="exact"/>
              <w:ind w:right="-414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D9881" w14:textId="77777777" w:rsidR="00706C25" w:rsidRPr="00133351" w:rsidRDefault="00706C25" w:rsidP="00ED0C34">
            <w:pPr>
              <w:spacing w:line="120" w:lineRule="exact"/>
              <w:ind w:right="-414"/>
              <w:rPr>
                <w:rFonts w:eastAsia="PMingLiU"/>
                <w:sz w:val="20"/>
                <w:szCs w:val="20"/>
              </w:rPr>
            </w:pPr>
          </w:p>
          <w:p w14:paraId="582D9882" w14:textId="77777777" w:rsidR="00706C25" w:rsidRPr="00133351" w:rsidRDefault="00706C25" w:rsidP="00ED0C34">
            <w:pPr>
              <w:widowControl/>
              <w:spacing w:after="58" w:line="288" w:lineRule="exact"/>
              <w:ind w:right="-414"/>
              <w:rPr>
                <w:rFonts w:eastAsia="PMingLiU"/>
                <w:sz w:val="20"/>
                <w:szCs w:val="20"/>
              </w:rPr>
            </w:pPr>
          </w:p>
        </w:tc>
      </w:tr>
    </w:tbl>
    <w:p w14:paraId="582D9884" w14:textId="77777777"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>I declare under penalty under the laws of the State of Washington that the foregoing information is true and correct.</w:t>
      </w:r>
    </w:p>
    <w:p w14:paraId="582D9885" w14:textId="77777777"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</w:p>
    <w:p w14:paraId="582D9886" w14:textId="77777777"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 xml:space="preserve">DATED this </w:t>
      </w:r>
      <w:r w:rsidR="001B6A57">
        <w:rPr>
          <w:rFonts w:eastAsia="PMingLiU"/>
          <w:sz w:val="20"/>
          <w:szCs w:val="20"/>
        </w:rPr>
        <w:t>__</w:t>
      </w:r>
      <w:r w:rsidR="00743FF0">
        <w:rPr>
          <w:rFonts w:eastAsia="PMingLiU"/>
          <w:sz w:val="20"/>
          <w:szCs w:val="20"/>
        </w:rPr>
        <w:t xml:space="preserve"> </w:t>
      </w:r>
      <w:r w:rsidRPr="00133351">
        <w:rPr>
          <w:rFonts w:eastAsia="PMingLiU"/>
          <w:sz w:val="20"/>
          <w:szCs w:val="20"/>
        </w:rPr>
        <w:t xml:space="preserve">day of </w:t>
      </w:r>
      <w:r w:rsidR="00407B8A">
        <w:rPr>
          <w:rFonts w:eastAsia="PMingLiU"/>
          <w:sz w:val="20"/>
          <w:szCs w:val="20"/>
        </w:rPr>
        <w:t>November</w:t>
      </w:r>
      <w:r w:rsidRPr="00133351">
        <w:rPr>
          <w:rFonts w:eastAsia="PMingLiU"/>
          <w:sz w:val="20"/>
          <w:szCs w:val="20"/>
        </w:rPr>
        <w:t>, 2015</w:t>
      </w:r>
      <w:r w:rsidR="00743FF0">
        <w:rPr>
          <w:rFonts w:eastAsia="PMingLiU"/>
          <w:sz w:val="20"/>
          <w:szCs w:val="20"/>
        </w:rPr>
        <w:t>,</w:t>
      </w:r>
      <w:r w:rsidRPr="00133351">
        <w:rPr>
          <w:rFonts w:eastAsia="PMingLiU"/>
          <w:sz w:val="20"/>
          <w:szCs w:val="20"/>
        </w:rPr>
        <w:t xml:space="preserve"> at Seattle, Washington.</w:t>
      </w:r>
    </w:p>
    <w:p w14:paraId="582D9887" w14:textId="77777777"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14:paraId="582D9888" w14:textId="77777777"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14:paraId="582D9889" w14:textId="77777777"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14:paraId="582D988A" w14:textId="77777777" w:rsidR="00706C25" w:rsidRPr="00133351" w:rsidRDefault="00706C25" w:rsidP="00ED0C34">
      <w:pPr>
        <w:widowControl/>
        <w:spacing w:line="288" w:lineRule="exact"/>
        <w:ind w:right="-414" w:firstLine="5760"/>
        <w:rPr>
          <w:rFonts w:eastAsia="PMingLiU"/>
          <w:sz w:val="20"/>
          <w:szCs w:val="20"/>
        </w:rPr>
      </w:pPr>
    </w:p>
    <w:p w14:paraId="582D988B" w14:textId="77777777" w:rsidR="00706C25" w:rsidRPr="00133351" w:rsidRDefault="00706C25" w:rsidP="00ED0C34">
      <w:pPr>
        <w:widowControl/>
        <w:spacing w:line="288" w:lineRule="exact"/>
        <w:ind w:right="-414" w:firstLine="4320"/>
        <w:rPr>
          <w:rFonts w:eastAsia="PMingLiU"/>
          <w:sz w:val="20"/>
          <w:szCs w:val="20"/>
          <w:u w:val="single"/>
        </w:rPr>
      </w:pPr>
      <w:r w:rsidRPr="00133351">
        <w:rPr>
          <w:rFonts w:eastAsia="PMingLiU"/>
          <w:sz w:val="20"/>
          <w:szCs w:val="20"/>
        </w:rPr>
        <w:t>________________________________</w:t>
      </w:r>
    </w:p>
    <w:p w14:paraId="582D988C" w14:textId="77777777" w:rsidR="00706C25" w:rsidRPr="00133351" w:rsidRDefault="00706C25" w:rsidP="00ED0C34">
      <w:pPr>
        <w:widowControl/>
        <w:spacing w:line="288" w:lineRule="exact"/>
        <w:ind w:right="-414" w:firstLine="4320"/>
        <w:rPr>
          <w:rFonts w:eastAsia="PMingLiU"/>
          <w:b/>
          <w:bCs/>
          <w:sz w:val="20"/>
          <w:szCs w:val="20"/>
          <w:u w:val="single"/>
        </w:rPr>
      </w:pPr>
      <w:r w:rsidRPr="00133351">
        <w:rPr>
          <w:rFonts w:eastAsia="PMingLiU"/>
          <w:sz w:val="20"/>
          <w:szCs w:val="20"/>
        </w:rPr>
        <w:t>Pamela Ruggles, Paralegal</w:t>
      </w:r>
      <w:r w:rsidRPr="00133351">
        <w:rPr>
          <w:rFonts w:eastAsia="PMingLiU"/>
          <w:sz w:val="20"/>
          <w:szCs w:val="20"/>
        </w:rPr>
        <w:tab/>
      </w:r>
    </w:p>
    <w:p w14:paraId="582D988D" w14:textId="77777777" w:rsidR="00706C25" w:rsidRPr="00133351" w:rsidRDefault="00706C25" w:rsidP="00ED0C34">
      <w:pPr>
        <w:widowControl/>
        <w:spacing w:line="288" w:lineRule="exact"/>
        <w:ind w:right="-414"/>
      </w:pPr>
    </w:p>
    <w:p w14:paraId="582D988E" w14:textId="77777777" w:rsidR="00133351" w:rsidRPr="00133351" w:rsidRDefault="00133351" w:rsidP="00ED0C34">
      <w:pPr>
        <w:widowControl/>
        <w:spacing w:line="288" w:lineRule="exact"/>
        <w:ind w:right="-414"/>
      </w:pPr>
    </w:p>
    <w:sectPr w:rsidR="00133351" w:rsidRPr="00133351" w:rsidSect="007C108D">
      <w:pgSz w:w="12240" w:h="15840"/>
      <w:pgMar w:top="-1350" w:right="1584" w:bottom="1170" w:left="1530" w:header="960" w:footer="4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D9891" w14:textId="77777777" w:rsidR="00577E81" w:rsidRDefault="00577E81" w:rsidP="00706C25">
      <w:r>
        <w:separator/>
      </w:r>
    </w:p>
  </w:endnote>
  <w:endnote w:type="continuationSeparator" w:id="0">
    <w:p w14:paraId="582D9892" w14:textId="77777777" w:rsidR="00577E81" w:rsidRDefault="00577E81" w:rsidP="007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98CD" w14:textId="77777777" w:rsidR="00B4065F" w:rsidRDefault="00B4065F">
    <w:pPr>
      <w:spacing w:line="237" w:lineRule="exact"/>
    </w:pPr>
  </w:p>
  <w:p w14:paraId="582D98CE" w14:textId="77777777"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b/>
        <w:bCs/>
        <w:sz w:val="16"/>
        <w:szCs w:val="16"/>
      </w:rPr>
      <w:t>MONTGOMERY SCARP, PLLC</w:t>
    </w:r>
  </w:p>
  <w:p w14:paraId="582D98CF" w14:textId="77777777"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1218 Third Avenue, Suite 2500</w:t>
    </w:r>
  </w:p>
  <w:p w14:paraId="582D98D0" w14:textId="77777777"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Seattle, Washington 98101</w:t>
    </w:r>
  </w:p>
  <w:p w14:paraId="582D98D1" w14:textId="77777777"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Telephone (206) 625-1801</w:t>
    </w:r>
  </w:p>
  <w:p w14:paraId="582D98D2" w14:textId="77777777"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Facsimile (206) 625-1807</w:t>
    </w:r>
  </w:p>
  <w:p w14:paraId="582D98D3" w14:textId="77777777" w:rsidR="00B4065F" w:rsidRDefault="002602E4">
    <w:pPr>
      <w:ind w:left="36" w:right="-144"/>
    </w:pPr>
    <w:r>
      <w:rPr>
        <w:sz w:val="20"/>
        <w:szCs w:val="20"/>
      </w:rPr>
      <w:t xml:space="preserve">SUPPLEMENTAL </w:t>
    </w:r>
    <w:r w:rsidR="00B4065F">
      <w:rPr>
        <w:sz w:val="20"/>
        <w:szCs w:val="20"/>
      </w:rPr>
      <w:t xml:space="preserve">PREFILED TESTIMONY OF </w:t>
    </w:r>
    <w:r w:rsidR="00D04E55">
      <w:rPr>
        <w:sz w:val="20"/>
        <w:szCs w:val="20"/>
      </w:rPr>
      <w:t>PIERRE BORDENAVE</w:t>
    </w:r>
    <w:r w:rsidR="00B4065F">
      <w:rPr>
        <w:sz w:val="20"/>
        <w:szCs w:val="20"/>
      </w:rPr>
      <w:t xml:space="preserve"> - </w:t>
    </w:r>
    <w:r w:rsidR="00590A7F">
      <w:rPr>
        <w:sz w:val="20"/>
        <w:szCs w:val="20"/>
      </w:rPr>
      <w:fldChar w:fldCharType="begin"/>
    </w:r>
    <w:r w:rsidR="00B4065F">
      <w:rPr>
        <w:sz w:val="20"/>
        <w:szCs w:val="20"/>
      </w:rPr>
      <w:instrText xml:space="preserve">PAGE </w:instrText>
    </w:r>
    <w:r w:rsidR="00590A7F">
      <w:rPr>
        <w:sz w:val="20"/>
        <w:szCs w:val="20"/>
      </w:rPr>
      <w:fldChar w:fldCharType="separate"/>
    </w:r>
    <w:r w:rsidR="005B23FC">
      <w:rPr>
        <w:noProof/>
        <w:sz w:val="20"/>
        <w:szCs w:val="20"/>
      </w:rPr>
      <w:t>1</w:t>
    </w:r>
    <w:r w:rsidR="00590A7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9913" w14:textId="77777777" w:rsidR="006F57C8" w:rsidRDefault="006F57C8" w:rsidP="000E4BCB">
    <w:pPr>
      <w:ind w:right="-144"/>
      <w:rPr>
        <w:sz w:val="20"/>
        <w:szCs w:val="20"/>
      </w:rPr>
    </w:pPr>
    <w:r>
      <w:rPr>
        <w:sz w:val="20"/>
        <w:szCs w:val="20"/>
      </w:rPr>
      <w:t xml:space="preserve">SUPPLEMENTAL </w:t>
    </w:r>
    <w:r w:rsidR="00B4065F">
      <w:rPr>
        <w:sz w:val="20"/>
        <w:szCs w:val="20"/>
      </w:rPr>
      <w:t xml:space="preserve">PREFILED TESTIMONY </w:t>
    </w:r>
  </w:p>
  <w:p w14:paraId="582D9914" w14:textId="77777777" w:rsidR="00B4065F" w:rsidRDefault="00B4065F" w:rsidP="000E4BCB">
    <w:pPr>
      <w:ind w:right="-144"/>
    </w:pPr>
    <w:r>
      <w:rPr>
        <w:sz w:val="20"/>
        <w:szCs w:val="20"/>
      </w:rPr>
      <w:t xml:space="preserve">OF </w:t>
    </w:r>
    <w:r w:rsidR="006F57C8">
      <w:rPr>
        <w:sz w:val="20"/>
        <w:szCs w:val="20"/>
      </w:rPr>
      <w:t>PIERRE BORDENAVE</w:t>
    </w:r>
    <w:r>
      <w:rPr>
        <w:sz w:val="20"/>
        <w:szCs w:val="20"/>
      </w:rPr>
      <w:t xml:space="preserve"> - </w:t>
    </w:r>
    <w:r w:rsidR="00590A7F"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 w:rsidR="00590A7F">
      <w:rPr>
        <w:sz w:val="20"/>
        <w:szCs w:val="20"/>
      </w:rPr>
      <w:fldChar w:fldCharType="separate"/>
    </w:r>
    <w:r w:rsidR="005B23FC">
      <w:rPr>
        <w:noProof/>
        <w:sz w:val="20"/>
        <w:szCs w:val="20"/>
      </w:rPr>
      <w:t>3</w:t>
    </w:r>
    <w:r w:rsidR="00590A7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D988F" w14:textId="77777777" w:rsidR="00577E81" w:rsidRDefault="00577E81" w:rsidP="00706C25">
      <w:r>
        <w:separator/>
      </w:r>
    </w:p>
  </w:footnote>
  <w:footnote w:type="continuationSeparator" w:id="0">
    <w:p w14:paraId="582D9890" w14:textId="77777777" w:rsidR="00577E81" w:rsidRDefault="00577E81" w:rsidP="0070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9893" w14:textId="77777777" w:rsidR="00B4065F" w:rsidRDefault="00F8028F">
    <w:pPr>
      <w:tabs>
        <w:tab w:val="right" w:pos="-432"/>
      </w:tabs>
      <w:spacing w:line="240" w:lineRule="exact"/>
      <w:ind w:left="-864" w:right="-144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0" allowOverlap="1" wp14:anchorId="582D9915" wp14:editId="582D9916">
              <wp:simplePos x="0" y="0"/>
              <wp:positionH relativeFrom="page">
                <wp:posOffset>777240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8B133" id="Rectangle 1" o:spid="_x0000_s1026" style="position:absolute;margin-left:61.2pt;margin-top:1in;width:.45pt;height:66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582D9917" wp14:editId="582D9918">
              <wp:simplePos x="0" y="0"/>
              <wp:positionH relativeFrom="page">
                <wp:posOffset>795020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A1861" id="Rectangle 2" o:spid="_x0000_s1026" style="position:absolute;margin-left:62.6pt;margin-top:1in;width:.45pt;height:66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/C6wIAADo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582D9919" wp14:editId="582D991A">
              <wp:simplePos x="0" y="0"/>
              <wp:positionH relativeFrom="page">
                <wp:posOffset>7315200</wp:posOffset>
              </wp:positionH>
              <wp:positionV relativeFrom="page">
                <wp:posOffset>914400</wp:posOffset>
              </wp:positionV>
              <wp:extent cx="12065" cy="8384540"/>
              <wp:effectExtent l="0" t="0" r="698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8384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FA70F" id="Rectangle 3" o:spid="_x0000_s1026" style="position:absolute;margin-left:8in;margin-top:1in;width:.95pt;height:660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Xn7QIAADs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14:paraId="582D9894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95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</w:t>
    </w:r>
  </w:p>
  <w:p w14:paraId="582D9896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97" w14:textId="77777777"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2</w:t>
    </w:r>
    <w:r>
      <w:tab/>
    </w:r>
  </w:p>
  <w:p w14:paraId="582D9898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99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3</w:t>
    </w:r>
  </w:p>
  <w:p w14:paraId="582D989A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9B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4</w:t>
    </w:r>
  </w:p>
  <w:p w14:paraId="582D989C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9D" w14:textId="77777777"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5</w:t>
    </w:r>
    <w:r>
      <w:tab/>
    </w:r>
  </w:p>
  <w:p w14:paraId="582D989E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9F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6</w:t>
    </w:r>
  </w:p>
  <w:p w14:paraId="582D98A0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1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7</w:t>
    </w:r>
  </w:p>
  <w:p w14:paraId="582D98A2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3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8</w:t>
    </w:r>
  </w:p>
  <w:p w14:paraId="582D98A4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5" w14:textId="77777777"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9</w:t>
    </w:r>
    <w:r>
      <w:tab/>
    </w:r>
  </w:p>
  <w:p w14:paraId="582D98A6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7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10</w:t>
    </w:r>
  </w:p>
  <w:p w14:paraId="582D98A8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9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11</w:t>
    </w:r>
  </w:p>
  <w:p w14:paraId="582D98AA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B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12</w:t>
    </w:r>
  </w:p>
  <w:p w14:paraId="582D98AC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D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13</w:t>
    </w:r>
  </w:p>
  <w:p w14:paraId="582D98AE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AF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14</w:t>
    </w:r>
  </w:p>
  <w:p w14:paraId="582D98B0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1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15</w:t>
    </w:r>
  </w:p>
  <w:p w14:paraId="582D98B2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3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16</w:t>
    </w:r>
  </w:p>
  <w:p w14:paraId="582D98B4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5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17</w:t>
    </w:r>
  </w:p>
  <w:p w14:paraId="582D98B6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7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18</w:t>
    </w:r>
  </w:p>
  <w:p w14:paraId="582D98B8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9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19</w:t>
    </w:r>
  </w:p>
  <w:p w14:paraId="582D98BA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B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20</w:t>
    </w:r>
  </w:p>
  <w:p w14:paraId="582D98BC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D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21</w:t>
    </w:r>
  </w:p>
  <w:p w14:paraId="582D98BE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BF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22</w:t>
    </w:r>
  </w:p>
  <w:p w14:paraId="582D98C0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C1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23</w:t>
    </w:r>
  </w:p>
  <w:p w14:paraId="582D98C2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C3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24</w:t>
    </w:r>
  </w:p>
  <w:p w14:paraId="582D98C4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C5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25</w:t>
    </w:r>
  </w:p>
  <w:p w14:paraId="582D98C6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C7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26</w:t>
    </w:r>
  </w:p>
  <w:p w14:paraId="582D98C8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C9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27</w:t>
    </w:r>
  </w:p>
  <w:p w14:paraId="582D98CA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CB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28</w:t>
    </w:r>
  </w:p>
  <w:p w14:paraId="582D98CC" w14:textId="77777777" w:rsidR="00B4065F" w:rsidRDefault="00B4065F">
    <w:pPr>
      <w:spacing w:line="2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98D4" w14:textId="77777777" w:rsidR="00B4065F" w:rsidRDefault="00F8028F">
    <w:pPr>
      <w:tabs>
        <w:tab w:val="right" w:pos="-432"/>
      </w:tabs>
      <w:spacing w:line="240" w:lineRule="exact"/>
      <w:ind w:left="-864" w:right="-14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582D991B" wp14:editId="582D991C">
              <wp:simplePos x="0" y="0"/>
              <wp:positionH relativeFrom="page">
                <wp:posOffset>777240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BFDDF" id="Rectangle 4" o:spid="_x0000_s1026" style="position:absolute;margin-left:61.2pt;margin-top:1in;width:.45pt;height:66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582D991D" wp14:editId="582D991E">
              <wp:simplePos x="0" y="0"/>
              <wp:positionH relativeFrom="page">
                <wp:posOffset>795020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F35E9" id="Rectangle 5" o:spid="_x0000_s1026" style="position:absolute;margin-left:62.6pt;margin-top:1in;width:.45pt;height:6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582D991F" wp14:editId="582D9920">
              <wp:simplePos x="0" y="0"/>
              <wp:positionH relativeFrom="page">
                <wp:posOffset>7315200</wp:posOffset>
              </wp:positionH>
              <wp:positionV relativeFrom="page">
                <wp:posOffset>914400</wp:posOffset>
              </wp:positionV>
              <wp:extent cx="12065" cy="8384540"/>
              <wp:effectExtent l="0" t="0" r="698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8384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F4A62" id="Rectangle 6" o:spid="_x0000_s1026" style="position:absolute;margin-left:8in;margin-top:1in;width:.95pt;height:66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h87gIAADs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14:paraId="582D98D5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D6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</w:t>
    </w:r>
  </w:p>
  <w:p w14:paraId="582D98D7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D8" w14:textId="77777777"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2</w:t>
    </w:r>
  </w:p>
  <w:p w14:paraId="582D98D9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DA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3</w:t>
    </w:r>
  </w:p>
  <w:p w14:paraId="582D98DB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DC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4</w:t>
    </w:r>
  </w:p>
  <w:p w14:paraId="582D98DD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DE" w14:textId="77777777"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5</w:t>
    </w:r>
  </w:p>
  <w:p w14:paraId="582D98DF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0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6</w:t>
    </w:r>
  </w:p>
  <w:p w14:paraId="582D98E1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2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7</w:t>
    </w:r>
  </w:p>
  <w:p w14:paraId="582D98E3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4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8</w:t>
    </w:r>
  </w:p>
  <w:p w14:paraId="582D98E5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6" w14:textId="77777777"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9</w:t>
    </w:r>
  </w:p>
  <w:p w14:paraId="582D98E7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8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10</w:t>
    </w:r>
  </w:p>
  <w:p w14:paraId="582D98E9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A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11</w:t>
    </w:r>
  </w:p>
  <w:p w14:paraId="582D98EB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C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12</w:t>
    </w:r>
  </w:p>
  <w:p w14:paraId="582D98ED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EE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13</w:t>
    </w:r>
  </w:p>
  <w:p w14:paraId="582D98EF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0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14</w:t>
    </w:r>
  </w:p>
  <w:p w14:paraId="582D98F1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2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15</w:t>
    </w:r>
  </w:p>
  <w:p w14:paraId="582D98F3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4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16</w:t>
    </w:r>
  </w:p>
  <w:p w14:paraId="582D98F5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6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17</w:t>
    </w:r>
  </w:p>
  <w:p w14:paraId="582D98F7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8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18</w:t>
    </w:r>
  </w:p>
  <w:p w14:paraId="582D98F9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A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19</w:t>
    </w:r>
  </w:p>
  <w:p w14:paraId="582D98FB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C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20</w:t>
    </w:r>
  </w:p>
  <w:p w14:paraId="582D98FD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8FE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21</w:t>
    </w:r>
  </w:p>
  <w:p w14:paraId="582D98FF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0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22</w:t>
    </w:r>
  </w:p>
  <w:p w14:paraId="582D9901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2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23</w:t>
    </w:r>
  </w:p>
  <w:p w14:paraId="582D9903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4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24</w:t>
    </w:r>
  </w:p>
  <w:p w14:paraId="582D9905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6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25</w:t>
    </w:r>
  </w:p>
  <w:p w14:paraId="582D9907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8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26</w:t>
    </w:r>
  </w:p>
  <w:p w14:paraId="582D9909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A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27</w:t>
    </w:r>
  </w:p>
  <w:p w14:paraId="582D990B" w14:textId="77777777" w:rsidR="00B4065F" w:rsidRDefault="00B4065F">
    <w:pPr>
      <w:tabs>
        <w:tab w:val="right" w:pos="-432"/>
      </w:tabs>
      <w:spacing w:line="240" w:lineRule="exact"/>
      <w:ind w:left="-864" w:right="-144"/>
    </w:pPr>
  </w:p>
  <w:p w14:paraId="582D990C" w14:textId="77777777" w:rsidR="00B4065F" w:rsidRDefault="00B4065F">
    <w:pPr>
      <w:tabs>
        <w:tab w:val="right" w:pos="-432"/>
      </w:tabs>
      <w:spacing w:line="240" w:lineRule="exact"/>
      <w:ind w:left="-864" w:right="-144"/>
    </w:pPr>
    <w:r>
      <w:tab/>
      <w:t>28</w:t>
    </w:r>
  </w:p>
  <w:p w14:paraId="582D990D" w14:textId="77777777"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b/>
        <w:bCs/>
        <w:sz w:val="16"/>
        <w:szCs w:val="16"/>
      </w:rPr>
      <w:t>MONTGOMERY SCARP, PLLC</w:t>
    </w:r>
  </w:p>
  <w:p w14:paraId="582D990E" w14:textId="77777777"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1218 Third Avenue, Suite 2500</w:t>
    </w:r>
  </w:p>
  <w:p w14:paraId="582D990F" w14:textId="77777777"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Seattle, Washington 98101</w:t>
    </w:r>
  </w:p>
  <w:p w14:paraId="582D9910" w14:textId="77777777"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Telephone  (206) 625-1801</w:t>
    </w:r>
  </w:p>
  <w:p w14:paraId="582D9911" w14:textId="77777777"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Facsimile  (206) 625-1807</w:t>
    </w:r>
  </w:p>
  <w:p w14:paraId="582D9912" w14:textId="77777777" w:rsidR="00B4065F" w:rsidRDefault="00B4065F" w:rsidP="000E4BCB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A08C7"/>
    <w:multiLevelType w:val="hybridMultilevel"/>
    <w:tmpl w:val="D990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32A7A"/>
    <w:multiLevelType w:val="hybridMultilevel"/>
    <w:tmpl w:val="6AF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5"/>
    <w:rsid w:val="00004578"/>
    <w:rsid w:val="000107F5"/>
    <w:rsid w:val="00015BE9"/>
    <w:rsid w:val="000173BE"/>
    <w:rsid w:val="00035BB8"/>
    <w:rsid w:val="00036356"/>
    <w:rsid w:val="000764E5"/>
    <w:rsid w:val="000E4BCB"/>
    <w:rsid w:val="000F10FE"/>
    <w:rsid w:val="000F52DD"/>
    <w:rsid w:val="001074C6"/>
    <w:rsid w:val="00133351"/>
    <w:rsid w:val="001416C1"/>
    <w:rsid w:val="001860F8"/>
    <w:rsid w:val="001870A2"/>
    <w:rsid w:val="00194425"/>
    <w:rsid w:val="001B6A57"/>
    <w:rsid w:val="0020267E"/>
    <w:rsid w:val="002602E4"/>
    <w:rsid w:val="002A0764"/>
    <w:rsid w:val="002F7A5D"/>
    <w:rsid w:val="0032120B"/>
    <w:rsid w:val="00377065"/>
    <w:rsid w:val="003C59C5"/>
    <w:rsid w:val="003D31A0"/>
    <w:rsid w:val="00407B8A"/>
    <w:rsid w:val="004D5886"/>
    <w:rsid w:val="00505063"/>
    <w:rsid w:val="005155D1"/>
    <w:rsid w:val="00516078"/>
    <w:rsid w:val="00516C71"/>
    <w:rsid w:val="00523CC4"/>
    <w:rsid w:val="00577E81"/>
    <w:rsid w:val="00583512"/>
    <w:rsid w:val="00590A7F"/>
    <w:rsid w:val="00594929"/>
    <w:rsid w:val="005A1B1E"/>
    <w:rsid w:val="005B23FC"/>
    <w:rsid w:val="005C1030"/>
    <w:rsid w:val="005C2A3C"/>
    <w:rsid w:val="005C3DAB"/>
    <w:rsid w:val="005E5C1D"/>
    <w:rsid w:val="006555C3"/>
    <w:rsid w:val="006576DD"/>
    <w:rsid w:val="00670D64"/>
    <w:rsid w:val="006B14D2"/>
    <w:rsid w:val="006F0FEC"/>
    <w:rsid w:val="006F57C8"/>
    <w:rsid w:val="00706C25"/>
    <w:rsid w:val="00732ED6"/>
    <w:rsid w:val="00743FF0"/>
    <w:rsid w:val="00752746"/>
    <w:rsid w:val="0075662D"/>
    <w:rsid w:val="00793453"/>
    <w:rsid w:val="007C108D"/>
    <w:rsid w:val="007D6FF0"/>
    <w:rsid w:val="008268A7"/>
    <w:rsid w:val="00850FA4"/>
    <w:rsid w:val="00872F8A"/>
    <w:rsid w:val="009069BD"/>
    <w:rsid w:val="00910BD3"/>
    <w:rsid w:val="00926AE9"/>
    <w:rsid w:val="00945218"/>
    <w:rsid w:val="00955DA1"/>
    <w:rsid w:val="009777DE"/>
    <w:rsid w:val="009C53FF"/>
    <w:rsid w:val="009E3E6D"/>
    <w:rsid w:val="00A20FCB"/>
    <w:rsid w:val="00AA6C14"/>
    <w:rsid w:val="00AB2A63"/>
    <w:rsid w:val="00AC3B86"/>
    <w:rsid w:val="00AE6285"/>
    <w:rsid w:val="00B003C7"/>
    <w:rsid w:val="00B34208"/>
    <w:rsid w:val="00B4065F"/>
    <w:rsid w:val="00B63A87"/>
    <w:rsid w:val="00B93478"/>
    <w:rsid w:val="00BC50DD"/>
    <w:rsid w:val="00C03F98"/>
    <w:rsid w:val="00C3037F"/>
    <w:rsid w:val="00C41580"/>
    <w:rsid w:val="00C62B15"/>
    <w:rsid w:val="00CA2780"/>
    <w:rsid w:val="00CB0CD0"/>
    <w:rsid w:val="00CE2A30"/>
    <w:rsid w:val="00D04E55"/>
    <w:rsid w:val="00D30204"/>
    <w:rsid w:val="00D62F79"/>
    <w:rsid w:val="00DD69F4"/>
    <w:rsid w:val="00DD6FD9"/>
    <w:rsid w:val="00ED0C34"/>
    <w:rsid w:val="00F32751"/>
    <w:rsid w:val="00F52208"/>
    <w:rsid w:val="00F8028F"/>
    <w:rsid w:val="00FB45F3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82D980C"/>
  <w15:docId w15:val="{39C2DC0B-B0D8-48BF-A489-65EB826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A7A271-4048-4674-88EC-FE0A7D828898}"/>
</file>

<file path=customXml/itemProps2.xml><?xml version="1.0" encoding="utf-8"?>
<ds:datastoreItem xmlns:ds="http://schemas.openxmlformats.org/officeDocument/2006/customXml" ds:itemID="{E7BF5459-8DEB-4295-A420-4729A3E36651}"/>
</file>

<file path=customXml/itemProps3.xml><?xml version="1.0" encoding="utf-8"?>
<ds:datastoreItem xmlns:ds="http://schemas.openxmlformats.org/officeDocument/2006/customXml" ds:itemID="{225316B5-430A-4501-AEE8-3E47E6F1C57F}"/>
</file>

<file path=customXml/itemProps4.xml><?xml version="1.0" encoding="utf-8"?>
<ds:datastoreItem xmlns:ds="http://schemas.openxmlformats.org/officeDocument/2006/customXml" ds:itemID="{A0F0FE6E-8067-4A35-BA41-4C2ED0177F36}"/>
</file>

<file path=customXml/itemProps5.xml><?xml version="1.0" encoding="utf-8"?>
<ds:datastoreItem xmlns:ds="http://schemas.openxmlformats.org/officeDocument/2006/customXml" ds:itemID="{FA1F4321-871A-4533-BCFA-C6F1BB0FF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Ruggles</dc:creator>
  <cp:lastModifiedBy>Wyse, Lisa (UTC)</cp:lastModifiedBy>
  <cp:revision>2</cp:revision>
  <cp:lastPrinted>2015-08-04T22:11:00Z</cp:lastPrinted>
  <dcterms:created xsi:type="dcterms:W3CDTF">2015-11-18T20:49:00Z</dcterms:created>
  <dcterms:modified xsi:type="dcterms:W3CDTF">2015-11-18T20:49:00Z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