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14E37" w14:textId="77777777" w:rsidR="00286221" w:rsidRDefault="001F7263">
      <w:pPr>
        <w:spacing w:line="220" w:lineRule="exact"/>
        <w:jc w:val="right"/>
        <w:rPr>
          <w:sz w:val="20"/>
        </w:rPr>
      </w:pPr>
      <w:bookmarkStart w:id="0" w:name="_GoBack"/>
      <w:bookmarkEnd w:id="0"/>
      <w:r>
        <w:rPr>
          <w:noProof/>
          <w:sz w:val="20"/>
        </w:rPr>
        <w:drawing>
          <wp:anchor distT="0" distB="0" distL="114300" distR="114300" simplePos="0" relativeHeight="251657728" behindDoc="0" locked="0" layoutInCell="1" allowOverlap="1" wp14:anchorId="0AD14E56" wp14:editId="0AD14E57">
            <wp:simplePos x="0" y="0"/>
            <wp:positionH relativeFrom="column">
              <wp:align>right</wp:align>
            </wp:positionH>
            <wp:positionV relativeFrom="paragraph">
              <wp:posOffset>0</wp:posOffset>
            </wp:positionV>
            <wp:extent cx="2142490" cy="389890"/>
            <wp:effectExtent l="0" t="0" r="0" b="0"/>
            <wp:wrapSquare wrapText="bothSides"/>
            <wp:docPr id="1" name="Picture 2" descr="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_Logo"/>
                    <pic:cNvPicPr>
                      <a:picLocks noChangeAspect="1" noChangeArrowheads="1"/>
                    </pic:cNvPicPr>
                  </pic:nvPicPr>
                  <pic:blipFill>
                    <a:blip r:embed="rId10"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14249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14E38" w14:textId="77777777" w:rsidR="00286221" w:rsidRDefault="00286221"/>
    <w:p w14:paraId="0AD14E39" w14:textId="77777777" w:rsidR="00286221" w:rsidRDefault="00286221"/>
    <w:p w14:paraId="0AD14E3A" w14:textId="77777777" w:rsidR="00286221" w:rsidRDefault="00ED1FDB">
      <w:pPr>
        <w:pStyle w:val="Date"/>
        <w:tabs>
          <w:tab w:val="right" w:pos="9648"/>
        </w:tabs>
      </w:pPr>
      <w:bookmarkStart w:id="1" w:name="Date"/>
      <w:r>
        <w:t>January 26</w:t>
      </w:r>
      <w:r w:rsidR="007C75A1">
        <w:t>, 2017</w:t>
      </w:r>
    </w:p>
    <w:bookmarkEnd w:id="1"/>
    <w:p w14:paraId="0AD14E3B" w14:textId="77777777" w:rsidR="00286221" w:rsidRDefault="001F7263">
      <w:pPr>
        <w:tabs>
          <w:tab w:val="right" w:pos="9648"/>
        </w:tabs>
      </w:pPr>
      <w:r>
        <w:tab/>
      </w:r>
      <w:bookmarkStart w:id="2" w:name="swiCMClientID"/>
      <w:r w:rsidR="007C75A1" w:rsidRPr="007C75A1">
        <w:rPr>
          <w:sz w:val="20"/>
        </w:rPr>
        <w:t>72430</w:t>
      </w:r>
      <w:r w:rsidRPr="007C75A1">
        <w:rPr>
          <w:sz w:val="20"/>
        </w:rPr>
        <w:t>.</w:t>
      </w:r>
      <w:bookmarkStart w:id="3" w:name="swiCMMatterID"/>
      <w:r w:rsidR="007C75A1" w:rsidRPr="007C75A1">
        <w:rPr>
          <w:sz w:val="20"/>
        </w:rPr>
        <w:t>0121</w:t>
      </w:r>
    </w:p>
    <w:bookmarkEnd w:id="2"/>
    <w:bookmarkEnd w:id="3"/>
    <w:p w14:paraId="0AD14E3C" w14:textId="77777777" w:rsidR="00286221" w:rsidRDefault="00286221"/>
    <w:p w14:paraId="0AD14E3D" w14:textId="77777777" w:rsidR="00286221" w:rsidRPr="00EE5FF6" w:rsidRDefault="00EE5FF6">
      <w:pPr>
        <w:rPr>
          <w:b/>
          <w:u w:val="single"/>
        </w:rPr>
      </w:pPr>
      <w:r>
        <w:rPr>
          <w:b/>
          <w:u w:val="single"/>
        </w:rPr>
        <w:t>VIA WEB PORTAL &amp; FEDEX</w:t>
      </w:r>
    </w:p>
    <w:p w14:paraId="0AD14E3E" w14:textId="77777777" w:rsidR="007C75A1" w:rsidRDefault="007C75A1">
      <w:bookmarkStart w:id="4" w:name="To"/>
      <w:r>
        <w:t>Steven King</w:t>
      </w:r>
    </w:p>
    <w:p w14:paraId="0AD14E3F" w14:textId="77777777" w:rsidR="007C75A1" w:rsidRDefault="007C75A1">
      <w:r>
        <w:t>Executive Director and Secretary</w:t>
      </w:r>
    </w:p>
    <w:p w14:paraId="0AD14E40" w14:textId="77777777" w:rsidR="007C75A1" w:rsidRDefault="007C75A1">
      <w:r>
        <w:t>Washington Utilities and Transportation Commission</w:t>
      </w:r>
    </w:p>
    <w:p w14:paraId="0AD14E41" w14:textId="77777777" w:rsidR="00286221" w:rsidRDefault="007C75A1">
      <w:r>
        <w:t>PO Box 47250</w:t>
      </w:r>
      <w:r>
        <w:br/>
        <w:t>1300 S. Evergreen Park Dr. SW</w:t>
      </w:r>
      <w:r>
        <w:br/>
        <w:t>Olympia, WA 98504-7250</w:t>
      </w:r>
    </w:p>
    <w:bookmarkEnd w:id="4"/>
    <w:p w14:paraId="0AD14E42" w14:textId="77777777" w:rsidR="00286221" w:rsidRDefault="00286221"/>
    <w:p w14:paraId="0AD14E43" w14:textId="77777777" w:rsidR="00286221" w:rsidRDefault="001F7263">
      <w:pPr>
        <w:ind w:left="720" w:hanging="720"/>
        <w:rPr>
          <w:rStyle w:val="ReLine"/>
        </w:rPr>
      </w:pPr>
      <w:r>
        <w:rPr>
          <w:rStyle w:val="ReLine"/>
        </w:rPr>
        <w:t>Re:</w:t>
      </w:r>
      <w:r>
        <w:rPr>
          <w:rStyle w:val="ReLine"/>
        </w:rPr>
        <w:tab/>
      </w:r>
      <w:bookmarkStart w:id="5" w:name="Re"/>
      <w:r w:rsidR="00EE5FF6">
        <w:rPr>
          <w:rStyle w:val="ReLine"/>
        </w:rPr>
        <w:t xml:space="preserve">Docket No. TS-160479; In re the Application of </w:t>
      </w:r>
      <w:r w:rsidR="007C75A1">
        <w:rPr>
          <w:rStyle w:val="ReLine"/>
        </w:rPr>
        <w:t>MEI</w:t>
      </w:r>
      <w:r w:rsidR="00EE5FF6">
        <w:rPr>
          <w:rStyle w:val="ReLine"/>
        </w:rPr>
        <w:t xml:space="preserve"> Northwest, LLC </w:t>
      </w:r>
    </w:p>
    <w:bookmarkEnd w:id="5"/>
    <w:p w14:paraId="0AD14E44" w14:textId="77777777" w:rsidR="00286221" w:rsidRDefault="00286221"/>
    <w:p w14:paraId="0AD14E45" w14:textId="77777777" w:rsidR="00286221" w:rsidRDefault="00EE5FF6">
      <w:bookmarkStart w:id="6" w:name="Salutation"/>
      <w:r>
        <w:t>Dear Mr. King:</w:t>
      </w:r>
    </w:p>
    <w:p w14:paraId="0AD14E46" w14:textId="77777777" w:rsidR="00EE5FF6" w:rsidRDefault="00EE5FF6"/>
    <w:p w14:paraId="0AD14E47" w14:textId="77777777" w:rsidR="00EE5FF6" w:rsidRDefault="00EE5FF6">
      <w:r>
        <w:t>Enclosed please find the original and one copy of Arrow Launch Service, Inc.’s Surrebuttal Testimony of Jack Harmon President, Arrow Launch Service, Inc. filed in accordance with Notice of Revised Procedural Schedule and Notice of Evidentiary Hearing dated December 29, 2016.</w:t>
      </w:r>
      <w:r w:rsidR="000C307E">
        <w:t xml:space="preserve"> </w:t>
      </w:r>
    </w:p>
    <w:bookmarkEnd w:id="6"/>
    <w:p w14:paraId="0AD14E48" w14:textId="77777777" w:rsidR="00286221" w:rsidRDefault="00286221"/>
    <w:p w14:paraId="0AD14E49" w14:textId="77777777" w:rsidR="00286221" w:rsidRDefault="007C75A1">
      <w:pPr>
        <w:keepNext/>
      </w:pPr>
      <w:bookmarkStart w:id="7" w:name="swiBeginHere"/>
      <w:bookmarkStart w:id="8" w:name="Closing"/>
      <w:bookmarkEnd w:id="7"/>
      <w:r>
        <w:t>Yours truly,</w:t>
      </w:r>
    </w:p>
    <w:bookmarkEnd w:id="8"/>
    <w:p w14:paraId="0AD14E4A" w14:textId="77777777" w:rsidR="00286221" w:rsidRDefault="00286221">
      <w:pPr>
        <w:keepNext/>
      </w:pPr>
    </w:p>
    <w:p w14:paraId="0AD14E4B" w14:textId="77777777" w:rsidR="00286221" w:rsidRDefault="007C75A1">
      <w:pPr>
        <w:keepNext/>
      </w:pPr>
      <w:r>
        <w:t>WILLIAMS, KASTNER &amp; GIBBS PLLC</w:t>
      </w:r>
    </w:p>
    <w:p w14:paraId="0AD14E4C" w14:textId="77777777" w:rsidR="00286221" w:rsidRDefault="00286221">
      <w:pPr>
        <w:keepNext/>
      </w:pPr>
    </w:p>
    <w:p w14:paraId="0AD14E4D" w14:textId="77777777" w:rsidR="00286221" w:rsidRDefault="00286221">
      <w:pPr>
        <w:keepNext/>
      </w:pPr>
      <w:bookmarkStart w:id="9" w:name="Includeesig"/>
      <w:bookmarkEnd w:id="9"/>
    </w:p>
    <w:p w14:paraId="0AD14E4E" w14:textId="77777777" w:rsidR="00286221" w:rsidRDefault="00962A96">
      <w:pPr>
        <w:keepNext/>
      </w:pPr>
      <w:bookmarkStart w:id="10" w:name="From"/>
      <w:r>
        <w:t>Maggi Gruber</w:t>
      </w:r>
    </w:p>
    <w:p w14:paraId="0AD14E4F" w14:textId="77777777" w:rsidR="00962A96" w:rsidRDefault="00962A96">
      <w:pPr>
        <w:keepNext/>
      </w:pPr>
      <w:r>
        <w:t>Legal Assistant</w:t>
      </w:r>
    </w:p>
    <w:p w14:paraId="0AD14E50" w14:textId="77777777" w:rsidR="00286221" w:rsidRDefault="00286221">
      <w:bookmarkStart w:id="11" w:name="swiPLDirectDialPhone"/>
      <w:bookmarkEnd w:id="10"/>
    </w:p>
    <w:p w14:paraId="0AD14E51" w14:textId="77777777" w:rsidR="00286221" w:rsidRDefault="00286221">
      <w:bookmarkStart w:id="12" w:name="swiPLEMailAddress"/>
      <w:bookmarkEnd w:id="11"/>
    </w:p>
    <w:bookmarkEnd w:id="12"/>
    <w:p w14:paraId="0AD14E52" w14:textId="77777777" w:rsidR="00286221" w:rsidRDefault="000C307E">
      <w:pPr>
        <w:keepNext/>
      </w:pPr>
      <w:r>
        <w:t>cc:</w:t>
      </w:r>
      <w:r>
        <w:tab/>
        <w:t>(via email)</w:t>
      </w:r>
    </w:p>
    <w:p w14:paraId="0AD14E53" w14:textId="77777777" w:rsidR="00286221" w:rsidRDefault="000C307E" w:rsidP="00EC30DE">
      <w:pPr>
        <w:keepNext/>
      </w:pPr>
      <w:r>
        <w:tab/>
      </w:r>
      <w:r w:rsidR="00EC30DE">
        <w:t xml:space="preserve">Administrative Law Judge </w:t>
      </w:r>
      <w:r>
        <w:t>Marg</w:t>
      </w:r>
      <w:r w:rsidR="00EC30DE">
        <w:t>ue</w:t>
      </w:r>
      <w:r>
        <w:t>rite Friedlander</w:t>
      </w:r>
    </w:p>
    <w:p w14:paraId="0AD14E54" w14:textId="77777777" w:rsidR="00286221" w:rsidRDefault="00EC30DE" w:rsidP="00EC30DE">
      <w:pPr>
        <w:ind w:left="720"/>
      </w:pPr>
      <w:r>
        <w:t>All Parties</w:t>
      </w:r>
    </w:p>
    <w:p w14:paraId="0AD14E55" w14:textId="77777777" w:rsidR="00286221" w:rsidRDefault="00286221"/>
    <w:sectPr w:rsidR="00286221" w:rsidSect="00830CC3">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2016" w:left="1080" w:header="720" w:footer="216" w:gutter="0"/>
      <w:paperSrc w:first="260" w:other="26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14E5A" w14:textId="77777777" w:rsidR="007C75A1" w:rsidRDefault="007C75A1">
      <w:r>
        <w:separator/>
      </w:r>
    </w:p>
  </w:endnote>
  <w:endnote w:type="continuationSeparator" w:id="0">
    <w:p w14:paraId="0AD14E5B" w14:textId="77777777" w:rsidR="007C75A1" w:rsidRDefault="007C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4E64" w14:textId="77777777" w:rsidR="00286221" w:rsidRDefault="00286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4E65" w14:textId="77777777" w:rsidR="005F17DB" w:rsidRDefault="005F17DB">
    <w:pPr>
      <w:pStyle w:val="Footer"/>
      <w:tabs>
        <w:tab w:val="clear" w:pos="9360"/>
        <w:tab w:val="right" w:pos="10080"/>
      </w:tabs>
      <w:spacing w:line="160" w:lineRule="exact"/>
      <w:rPr>
        <w:szCs w:val="18"/>
      </w:rPr>
    </w:pPr>
  </w:p>
  <w:p w14:paraId="0AD14E66" w14:textId="77777777" w:rsidR="00286221" w:rsidRDefault="005F17DB" w:rsidP="005F17DB">
    <w:pPr>
      <w:pStyle w:val="Footer"/>
      <w:tabs>
        <w:tab w:val="clear" w:pos="9360"/>
        <w:tab w:val="right" w:pos="10080"/>
      </w:tabs>
      <w:spacing w:line="160" w:lineRule="exact"/>
      <w:rPr>
        <w:szCs w:val="18"/>
      </w:rPr>
    </w:pPr>
    <w:r>
      <w:rPr>
        <w:sz w:val="16"/>
        <w:szCs w:val="18"/>
      </w:rPr>
      <w:fldChar w:fldCharType="begin"/>
    </w:r>
    <w:r>
      <w:rPr>
        <w:sz w:val="16"/>
        <w:szCs w:val="18"/>
      </w:rPr>
      <w:instrText xml:space="preserve"> </w:instrText>
    </w:r>
    <w:r w:rsidRPr="005F17DB">
      <w:rPr>
        <w:sz w:val="16"/>
        <w:szCs w:val="18"/>
      </w:rPr>
      <w:instrText>IF "</w:instrText>
    </w:r>
    <w:r w:rsidRPr="005F17DB">
      <w:rPr>
        <w:sz w:val="16"/>
        <w:szCs w:val="18"/>
      </w:rPr>
      <w:fldChar w:fldCharType="begin"/>
    </w:r>
    <w:r w:rsidRPr="005F17DB">
      <w:rPr>
        <w:sz w:val="16"/>
        <w:szCs w:val="18"/>
      </w:rPr>
      <w:instrText xml:space="preserve"> DOCVARIABLE "SWDocIDLocation" </w:instrText>
    </w:r>
    <w:r w:rsidRPr="005F17DB">
      <w:rPr>
        <w:sz w:val="16"/>
        <w:szCs w:val="18"/>
      </w:rPr>
      <w:fldChar w:fldCharType="separate"/>
    </w:r>
    <w:r w:rsidR="00830CC3">
      <w:rPr>
        <w:sz w:val="16"/>
        <w:szCs w:val="18"/>
      </w:rPr>
      <w:instrText>1</w:instrText>
    </w:r>
    <w:r w:rsidRPr="005F17DB">
      <w:rPr>
        <w:sz w:val="16"/>
        <w:szCs w:val="18"/>
      </w:rPr>
      <w:fldChar w:fldCharType="end"/>
    </w:r>
    <w:r w:rsidRPr="005F17DB">
      <w:rPr>
        <w:sz w:val="16"/>
        <w:szCs w:val="18"/>
      </w:rPr>
      <w:instrText>" = "1" "</w:instrText>
    </w:r>
    <w:r w:rsidRPr="005F17DB">
      <w:rPr>
        <w:sz w:val="16"/>
        <w:szCs w:val="18"/>
      </w:rPr>
      <w:fldChar w:fldCharType="begin"/>
    </w:r>
    <w:r w:rsidRPr="005F17DB">
      <w:rPr>
        <w:sz w:val="16"/>
        <w:szCs w:val="18"/>
      </w:rPr>
      <w:instrText xml:space="preserve"> DOCPROPERTY "SWDocID" </w:instrText>
    </w:r>
    <w:r w:rsidRPr="005F17DB">
      <w:rPr>
        <w:sz w:val="16"/>
        <w:szCs w:val="18"/>
      </w:rPr>
      <w:fldChar w:fldCharType="separate"/>
    </w:r>
    <w:r w:rsidR="00830CC3">
      <w:rPr>
        <w:sz w:val="16"/>
        <w:szCs w:val="18"/>
      </w:rPr>
      <w:instrText xml:space="preserve"> 5961444.1</w:instrText>
    </w:r>
    <w:r w:rsidRPr="005F17DB">
      <w:rPr>
        <w:sz w:val="16"/>
        <w:szCs w:val="18"/>
      </w:rPr>
      <w:fldChar w:fldCharType="end"/>
    </w:r>
    <w:r w:rsidRPr="005F17DB">
      <w:rPr>
        <w:sz w:val="16"/>
        <w:szCs w:val="18"/>
      </w:rPr>
      <w:instrText>" ""</w:instrText>
    </w:r>
    <w:r>
      <w:rPr>
        <w:sz w:val="16"/>
        <w:szCs w:val="18"/>
      </w:rPr>
      <w:instrText xml:space="preserve"> </w:instrText>
    </w:r>
    <w:r>
      <w:rPr>
        <w:sz w:val="16"/>
        <w:szCs w:val="18"/>
      </w:rPr>
      <w:fldChar w:fldCharType="separate"/>
    </w:r>
    <w:r w:rsidR="00830CC3">
      <w:rPr>
        <w:noProof/>
        <w:sz w:val="16"/>
        <w:szCs w:val="18"/>
      </w:rPr>
      <w:t xml:space="preserve"> 5961444.1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4E68" w14:textId="77777777" w:rsidR="005F17DB" w:rsidRDefault="001F7263">
    <w:pPr>
      <w:pStyle w:val="Footer"/>
      <w:spacing w:line="160" w:lineRule="exact"/>
    </w:pPr>
    <w:r>
      <w:rPr>
        <w:noProof/>
      </w:rPr>
      <w:drawing>
        <wp:anchor distT="0" distB="0" distL="114300" distR="114300" simplePos="0" relativeHeight="251659264" behindDoc="0" locked="0" layoutInCell="1" allowOverlap="1" wp14:anchorId="0AD14E6A" wp14:editId="0AD14E6B">
          <wp:simplePos x="0" y="0"/>
          <wp:positionH relativeFrom="column">
            <wp:posOffset>5093335</wp:posOffset>
          </wp:positionH>
          <wp:positionV relativeFrom="paragraph">
            <wp:posOffset>-822960</wp:posOffset>
          </wp:positionV>
          <wp:extent cx="1307592" cy="978408"/>
          <wp:effectExtent l="0" t="0" r="6985" b="0"/>
          <wp:wrapSquare wrapText="bothSides"/>
          <wp:docPr id="2" name="Picture 2" descr="C:\Users\atruan\Desktop\Innova Temp\New Address Logos\Williams-Kastner-Seattle-Address-Block-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uan\Desktop\Innova Temp\New Address Logos\Williams-Kastner-Seattle-Address-Block-Color.png"/>
                  <pic:cNvPicPr>
                    <a:picLocks noChangeAspect="1" noChangeArrowheads="1"/>
                  </pic:cNvPicPr>
                </pic:nvPicPr>
                <pic:blipFill>
                  <a:blip r:embed="rId1">
                    <a:lum bright="100000" contrast="100000"/>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307592"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14E69" w14:textId="77777777" w:rsidR="00286221" w:rsidRDefault="005F17DB" w:rsidP="005F17DB">
    <w:pPr>
      <w:pStyle w:val="Footer"/>
      <w:spacing w:line="160" w:lineRule="exact"/>
    </w:pPr>
    <w:r>
      <w:rPr>
        <w:sz w:val="16"/>
      </w:rPr>
      <w:fldChar w:fldCharType="begin"/>
    </w:r>
    <w:r>
      <w:rPr>
        <w:sz w:val="16"/>
      </w:rPr>
      <w:instrText xml:space="preserve"> </w:instrText>
    </w:r>
    <w:r w:rsidRPr="005F17DB">
      <w:rPr>
        <w:sz w:val="16"/>
      </w:rPr>
      <w:instrText>IF "</w:instrText>
    </w:r>
    <w:r w:rsidRPr="005F17DB">
      <w:rPr>
        <w:sz w:val="16"/>
      </w:rPr>
      <w:fldChar w:fldCharType="begin"/>
    </w:r>
    <w:r w:rsidRPr="005F17DB">
      <w:rPr>
        <w:sz w:val="16"/>
      </w:rPr>
      <w:instrText xml:space="preserve"> DOCVARIABLE "SWDocIDLocation" </w:instrText>
    </w:r>
    <w:r w:rsidRPr="005F17DB">
      <w:rPr>
        <w:sz w:val="16"/>
      </w:rPr>
      <w:fldChar w:fldCharType="separate"/>
    </w:r>
    <w:r w:rsidR="00830CC3">
      <w:rPr>
        <w:sz w:val="16"/>
      </w:rPr>
      <w:instrText>1</w:instrText>
    </w:r>
    <w:r w:rsidRPr="005F17DB">
      <w:rPr>
        <w:sz w:val="16"/>
      </w:rPr>
      <w:fldChar w:fldCharType="end"/>
    </w:r>
    <w:r w:rsidRPr="005F17DB">
      <w:rPr>
        <w:sz w:val="16"/>
      </w:rPr>
      <w:instrText>" = "1" "</w:instrText>
    </w:r>
    <w:r w:rsidRPr="005F17DB">
      <w:rPr>
        <w:sz w:val="16"/>
      </w:rPr>
      <w:fldChar w:fldCharType="begin"/>
    </w:r>
    <w:r w:rsidRPr="005F17DB">
      <w:rPr>
        <w:sz w:val="16"/>
      </w:rPr>
      <w:instrText xml:space="preserve"> DOCPROPERTY "SWDocID" </w:instrText>
    </w:r>
    <w:r w:rsidRPr="005F17DB">
      <w:rPr>
        <w:sz w:val="16"/>
      </w:rPr>
      <w:fldChar w:fldCharType="separate"/>
    </w:r>
    <w:r w:rsidR="00830CC3">
      <w:rPr>
        <w:sz w:val="16"/>
      </w:rPr>
      <w:instrText xml:space="preserve"> 5961444.1</w:instrText>
    </w:r>
    <w:r w:rsidRPr="005F17DB">
      <w:rPr>
        <w:sz w:val="16"/>
      </w:rPr>
      <w:fldChar w:fldCharType="end"/>
    </w:r>
    <w:r w:rsidRPr="005F17DB">
      <w:rPr>
        <w:sz w:val="16"/>
      </w:rPr>
      <w:instrText>" ""</w:instrText>
    </w:r>
    <w:r>
      <w:rPr>
        <w:sz w:val="16"/>
      </w:rPr>
      <w:instrText xml:space="preserve"> </w:instrText>
    </w:r>
    <w:r>
      <w:rPr>
        <w:sz w:val="16"/>
      </w:rPr>
      <w:fldChar w:fldCharType="separate"/>
    </w:r>
    <w:r w:rsidR="00830CC3">
      <w:rPr>
        <w:noProof/>
        <w:sz w:val="16"/>
      </w:rPr>
      <w:t xml:space="preserve"> 5961444.1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14E58" w14:textId="77777777" w:rsidR="007C75A1" w:rsidRDefault="007C75A1">
      <w:r>
        <w:separator/>
      </w:r>
    </w:p>
  </w:footnote>
  <w:footnote w:type="continuationSeparator" w:id="0">
    <w:p w14:paraId="0AD14E59" w14:textId="77777777" w:rsidR="007C75A1" w:rsidRDefault="007C7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4E5C" w14:textId="77777777" w:rsidR="00286221" w:rsidRDefault="00286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4E5D" w14:textId="77777777" w:rsidR="00286221" w:rsidRDefault="00286221"/>
  <w:p w14:paraId="0AD14E5E" w14:textId="77777777" w:rsidR="00286221" w:rsidRDefault="007C75A1">
    <w:bookmarkStart w:id="13" w:name="ToInHeader"/>
    <w:r>
      <w:t>Steven King</w:t>
    </w:r>
    <w:bookmarkEnd w:id="13"/>
  </w:p>
  <w:p w14:paraId="0AD14E5F" w14:textId="77777777" w:rsidR="00286221" w:rsidRDefault="00153E04">
    <w:pPr>
      <w:pStyle w:val="Header"/>
      <w:tabs>
        <w:tab w:val="clear" w:pos="4320"/>
        <w:tab w:val="clear" w:pos="8640"/>
      </w:tabs>
    </w:pPr>
    <w:r>
      <w:fldChar w:fldCharType="begin"/>
    </w:r>
    <w:r>
      <w:instrText xml:space="preserve"> STYLEREF  Date  \* MERGEFORMAT </w:instrText>
    </w:r>
    <w:r>
      <w:fldChar w:fldCharType="separate"/>
    </w:r>
    <w:r w:rsidR="00830CC3">
      <w:rPr>
        <w:noProof/>
      </w:rPr>
      <w:t>January 26, 2017</w:t>
    </w:r>
    <w:r>
      <w:rPr>
        <w:noProof/>
      </w:rPr>
      <w:fldChar w:fldCharType="end"/>
    </w:r>
  </w:p>
  <w:p w14:paraId="0AD14E60" w14:textId="77777777" w:rsidR="00286221" w:rsidRDefault="001F7263">
    <w:r>
      <w:t xml:space="preserve">Page </w:t>
    </w:r>
    <w:r>
      <w:rPr>
        <w:rStyle w:val="PageNumber"/>
      </w:rPr>
      <w:fldChar w:fldCharType="begin"/>
    </w:r>
    <w:r>
      <w:rPr>
        <w:rStyle w:val="PageNumber"/>
      </w:rPr>
      <w:instrText xml:space="preserve"> PAGE </w:instrText>
    </w:r>
    <w:r>
      <w:rPr>
        <w:rStyle w:val="PageNumber"/>
      </w:rPr>
      <w:fldChar w:fldCharType="separate"/>
    </w:r>
    <w:r w:rsidR="007C75A1">
      <w:rPr>
        <w:rStyle w:val="PageNumber"/>
        <w:noProof/>
      </w:rPr>
      <w:t>2</w:t>
    </w:r>
    <w:r>
      <w:rPr>
        <w:rStyle w:val="PageNumber"/>
      </w:rPr>
      <w:fldChar w:fldCharType="end"/>
    </w:r>
  </w:p>
  <w:p w14:paraId="0AD14E61" w14:textId="77777777" w:rsidR="00286221" w:rsidRDefault="00286221">
    <w:pPr>
      <w:pStyle w:val="Header"/>
    </w:pPr>
  </w:p>
  <w:p w14:paraId="0AD14E62" w14:textId="77777777" w:rsidR="00286221" w:rsidRDefault="00286221">
    <w:pPr>
      <w:pStyle w:val="Header"/>
    </w:pPr>
  </w:p>
  <w:p w14:paraId="0AD14E63" w14:textId="77777777" w:rsidR="00286221" w:rsidRDefault="00286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4E67" w14:textId="77777777" w:rsidR="00286221" w:rsidRDefault="00286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15:restartNumberingAfterBreak="0">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55BD27B2-CF88-4BDF-A3CB-06AA82A08F6B}"/>
    <w:docVar w:name="ClientMatterControl" w:val="ClientMatter1"/>
    <w:docVar w:name="ClientMatterSuite" w:val="|||"/>
    <w:docVar w:name="liInnovaVariables" w:val="b=Closing`b=Date`b=From`b=Includeesig`b=Re`b=Salutation`b=swiBeginHere`b=swiCMClientID`b=swiCMMatterID`b=swiPLDirectDialPhone`b=swiPLEMailAddress`b=To`b=ToInHeader`"/>
    <w:docVar w:name="SWActiveDesign" w:val="Heading"/>
    <w:docVar w:name="SWAllDesigns" w:val="Heading|"/>
    <w:docVar w:name="SWAllLineBreaks" w:val="Heading~~0|0|0|0|0|0|0|0|0|@@"/>
    <w:docVar w:name="SWBasicControls" w:val="Letter=`lblBCC=&amp;BCC:`lblCC=&amp;CC:`lblClient=Client:`lblClosing=C&amp;losing:`lblDear=&amp;Dear:`lblDelivery=Deli&amp;very:`lblEnclosures=&amp;Enc.:`lblFormat=F&amp;ormat:`lblFrom=&amp;From:`lblInitials=Typist &amp;Initials:`lblLocation=Locatio&amp;n:`lblNotation=P&amp;riv &amp;&amp; Conf:`lblRe=&amp;Re:`lblShowTitle=Title:`lblStateLicensed=Other States Licensed In:`lblTo=&amp;To:`Matter:=Matter:`Initials=`Re=MEI`Salutation=`ShowTitle=`StateLicensed=`ESig=False`Firm=True`IncTitle=False`Closing=Yours truly,`Delivery=&lt;none&gt;`Enclosure=&lt;none&gt;`Format=Regular`Location=Seattle`Notation=&lt;none&gt;`Contacts=`QuickFillOpen=`QuickFillSave=`cmdOK=OK`cmdCancel=Cancel`"/>
    <w:docVar w:name="SWCLCContacts" w:val="BCC=0;CC=0;From=1;To=1;"/>
    <w:docVar w:name="SWCLCString1" w:val="&lt;Dialog&gt;&lt;BCC&gt;&lt;AutoSalutation&gt;false&lt;/AutoSalutation&gt;&lt;SignatureBlock&gt;&lt;/SignatureBlock&gt;&lt;Contacts /&gt;&lt;/BCC&gt;&lt;CC&gt;&lt;AutoSalutation&gt;false&lt;/AutoSalutation&gt;&lt;SignatureBlock&gt;&lt;/SignatureBlock&gt;&lt;Contacts /&gt;&lt;/CC&gt;&lt;From&gt;&lt;AutoSalutation&gt;false&lt;/AutoSalutation&gt;&lt;SignatureBlock&gt;&lt;/SignatureBlock&gt;&lt;Contacts&gt;&lt;Item&gt;&lt;DisplayName&gt;Wiley, David W.&lt;/DisplayName&gt;&lt;BlockText /&gt;&lt;IsFromPersonnelManager&gt;false&lt;/IsFromPersonnelManager&gt;&lt;IsSignatory&gt;false&lt;/IsSignatory&gt;&lt;Link&gt;LinkOn&lt;/Link&gt;&lt;ContactColumns&gt;&lt;swiCMContactManagerID&gt;10&lt;/swiCMContactManagerID&gt;&lt;swiCMCVFolderTableId&gt;16&lt;/swiCMCVFolderTableId&gt;&lt;swiCMKey&gt;0000000007044329019ED311981900A0C9D630F40700A7E831A06F23D311980300A0C9D630F400000027F7DB00004EA3DABE28CD8846914C537DC3D86A7D000078022A060000&lt;/swiCMKey&gt;&lt;swiCMFolder&gt;0000000007044329019ED311981900A0C9D630F40100A7E831A06F23D311980300A0C9D630F400000027F7DB0000&lt;/swiCMFolder&gt;&lt;swiCMCVFolder&gt;^0000000007044329019ED311981900A0C9D630F40100A7E831A06F23D311980300A0C9D630F400000027F7DB0000^&lt;/swiCMCVFolder&gt;&lt;swiCMLast&gt;Wiley&lt;/swiCMLast&gt;&lt;swiCMFirst&gt;David&lt;/swiCMFirst&gt;&lt;swiCMMiddle&gt;W.&lt;/swiCMMiddle&gt;&lt;swiCMCompany&gt;Williams Kastner PLLC&lt;/swiCMCompany&gt;&lt;swiCMTitle&gt;Attorney at Law&lt;/swiCMTitle&gt;&lt;swiCMEmail1&gt;dwiley@williamskastner.com&lt;/swiCMEmail1&gt;&lt;swiCMAddress&gt;&lt;Business IsDefault=&quot;true&quot;&gt;&lt;swiCMStreet&gt;601 Union Street, Suite 4100&lt;/swiCMStreet&gt;&lt;swiCMCity&gt;&lt;/swiCMCity&gt;&lt;swiCMState&gt;&lt;/swiCMState&gt;&lt;swiCMZip&gt;98101-2380&lt;/swiCMZip&gt;&lt;swiCMCountry&gt;&lt;/swiCMCountry&gt;&lt;/Business&gt;&lt;Home IsDefault=&quot;false&quot;&gt;&lt;swiCMStreet&gt;&lt;/swiCMStreet&gt;&lt;swiCMCity&gt;&lt;/swiCMCity&gt;&lt;swiCMState&gt;&lt;/swiCMState&gt;&lt;swiCMZip&gt;&lt;/swiCMZip&gt;&lt;swiCMCountry&gt;&lt;/swiCMCountry&gt;&lt;/Home&gt;&lt;Other IsDefault=&quot;false&quot;&gt;&lt;swiCMStreet&gt;&lt;/swiCMStreet&gt;&lt;swiCMCity&gt;&lt;/swiCMCity&gt;&lt;swiCMState&gt;&lt;/swiCMState&gt;&lt;swiCMZip&gt;&lt;/swiCMZip&gt;&lt;swiCMCountry&gt;&lt;/swiCMCountry&gt;&lt;/Other&gt;&lt;/swiCMAddress&gt;&lt;swiCMPhone&gt;&lt;Business IsDefault=&quot;true&quot;&gt;206-233-2895&lt;/Business&gt;&lt;Home IsDefault=&quot;false&quot;&gt;&lt;/Home&gt;&lt;Mobile IsDefault=&quot;false&quot;&gt;206-226-6787&lt;/Mobile&gt;&lt;Other IsDefault=&quot;false&quot;&gt;&lt;/Other&gt;&lt;/swiCMPhone&gt;&lt;swiCMFax&gt;&lt;Business IsDefault=&quot;true&quot;&gt;(206) 628-6611&lt;/Business&gt;&lt;Home IsDefault=&quot;false&quot;&gt;&lt;/Home&gt;&lt;Other IsDefault=&quot;false&quot;&gt;206-628-6611&lt;/Other&gt;&lt;/swiCMFax&gt;&lt;swiCMInitials&gt;D.W.W.&lt;/swiCMInitials&gt;&lt;swiCMEmail&gt;&lt;Email1 IsDefault=&quot;true&quot;&gt;dwiley@williamskastner.com&lt;/Email1&gt;&lt;Email2 IsDefault=&quot;false&quot;&gt;&lt;/Email2&gt;&lt;Email3 IsDefault=&quot;false&quot;&gt;&lt;/Email3&gt;&lt;/swiCMEmail&gt;&lt;swiCMContactManager&gt;Outlook&lt;/swiCMContactManager&gt;&lt;/ContactColumns&gt;&lt;ContactOverride /&gt;&lt;/Item&gt;&lt;/Contacts&gt;&lt;/From&gt;&lt;To&gt;&lt;AutoSalutation&gt;false&lt;/AutoSalutation&gt;&lt;SignatureBlock&gt;&lt;/SignatureBlock&gt;&lt;Contacts&gt;&lt;Item&gt;&lt;DisplayName&gt;King, Steven&lt;/DisplayName&gt;&lt;BlockText /&gt;&lt;IsFromPersonnelManager&gt;false&lt;/IsFromPersonnelManager&gt;&lt;IsSignatory&gt;false&lt;/IsSignatory&gt;&lt;Link&gt;LinkOn&lt;/Link&gt;&lt;ContactColumns&gt;&lt;swiCMContactManagerID&gt;10&lt;/swiCMContactManagerID&gt;&lt;swiCMCVFolderTableId&gt;16&lt;/swiCMCVFolderTableId&gt;&lt;swiCMKey&gt;0000000007044329019ED311981900A0C9D630F40700A7E831A06F23D311980300A0C9D630F400000027F7DB0000358C7FADB2DCD142A794A8660883803900000D8EF1A00000&lt;/swiCMKey&gt;&lt;swiCMFolder&gt;0000000007044329019ED311981900A0C9D630F40100A7E831A06F23D311980300A0C9D630F400000027F7DB0000&lt;/swiCMFolder&gt;&lt;swiCMCVFolder&gt;^0000000007044329019ED311981900A0C9D630F40100A7E831A06F23D311980300A0C9D630F400000027F7DB0000^&lt;/swiCMCVFolder&gt;&lt;swiCMLast&gt;King&lt;/swiCMLast&gt;&lt;swiCMFirst&gt;Steven&lt;/swiCMFirst&gt;&lt;swiCMCompany&gt;Washington Utilities and Transportation Commission&lt;/swiCMCompany&gt;&lt;swiCMTitle&gt;Executive Director and Secretary&lt;/swiCMTitle&gt;&lt;swiCMEmail1&gt;sking@utc.wa.gov&lt;/swiCMEmail1&gt;&lt;swiCMAddress&gt;&lt;Business IsDefault=&quot;true&quot;&gt;&lt;swiCMStreet&gt;PO Box 47250_x000d__x000a_1300 S. Evergreen Park Dr. SW&lt;/swiCMStreet&gt;&lt;swiCMCity&gt;Olympia&lt;/swiCMCity&gt;&lt;swiCMState&gt;WA&lt;/swiCMState&gt;&lt;swiCMZip&gt;98504-7250&lt;/swiCMZip&gt;&lt;swiCMCountry&gt;United States of America&lt;/swiCMCountry&gt;&lt;/Business&gt;&lt;Home IsDefault=&quot;false&quot;&gt;&lt;swiCMStreet&gt;&lt;/swiCMStreet&gt;&lt;swiCMCity&gt;&lt;/swiCMCity&gt;&lt;swiCMState&gt;&lt;/swiCMState&gt;&lt;swiCMZip&gt;&lt;/swiCMZip&gt;&lt;swiCMCountry&gt;&lt;/swiCMCountry&gt;&lt;/Home&gt;&lt;Other IsDefault=&quot;false&quot;&gt;&lt;swiCMStreet&gt;&lt;/swiCMStreet&gt;&lt;swiCMCity&gt;&lt;/swiCMCity&gt;&lt;swiCMState&gt;&lt;/swiCMState&gt;&lt;swiCMZip&gt;&lt;/swiCMZip&gt;&lt;swiCMCountry&gt;&lt;/swiCMCountry&gt;&lt;/Other&gt;&lt;/swiCMAddress&gt;&lt;swiCMPhone&gt;&lt;Business IsDefault=&quot;true&quot;&gt;(360) 664-1115&lt;/Business&gt;&lt;Home IsDefault=&quot;false&quot;&gt;&lt;/Home&gt;&lt;Mobile IsDefault=&quot;false&quot;&gt;&lt;/Mobile&gt;&lt;Other IsDefault=&quot;false&quot;&gt;&lt;/Other&gt;&lt;/swiCMPhone&gt;&lt;swiCMFax&gt;&lt;Business&gt;&lt;/Business&gt;&lt;Home&gt;&lt;/Home&gt;&lt;Other&gt;&lt;/Other&gt;&lt;/swiCMFax&gt;&lt;swiCMInitials&gt;S.K.&lt;/swiCMInitials&gt;&lt;swiCMEmail&gt;&lt;Email1 IsDefault=&quot;true&quot;&gt;sking@utc.wa.gov&lt;/Email1&gt;&lt;Email2 IsDefault=&quot;false&quot;&gt;&lt;/Email2&gt;&lt;Email3 IsDefault=&quot;false&quot;&gt;&lt;/Email3&gt;&lt;/swiCMEmail&gt;&lt;swiCMContactManager&gt;Outlook&lt;/swiCMContactManager&gt;&lt;/ContactColumns&gt;&lt;ContactOverride /&gt;&lt;/Item&gt;&lt;/Contacts&gt;&lt;/To&gt;&lt;/Dialog&gt;"/>
    <w:docVar w:name="SWDocIDLayout" w:val="10000"/>
    <w:docVar w:name="SWDocIDLocation" w:val="1"/>
    <w:docVar w:name="SWOtherInfo" w:val="DocTypeID=1|FormID=10001|"/>
  </w:docVars>
  <w:rsids>
    <w:rsidRoot w:val="007C75A1"/>
    <w:rsid w:val="000C307E"/>
    <w:rsid w:val="000D27FC"/>
    <w:rsid w:val="00153E04"/>
    <w:rsid w:val="001F7263"/>
    <w:rsid w:val="00286221"/>
    <w:rsid w:val="004D7F07"/>
    <w:rsid w:val="005B6249"/>
    <w:rsid w:val="005F17DB"/>
    <w:rsid w:val="007C75A1"/>
    <w:rsid w:val="007D3810"/>
    <w:rsid w:val="00830CC3"/>
    <w:rsid w:val="00962A96"/>
    <w:rsid w:val="00B364FB"/>
    <w:rsid w:val="00D66470"/>
    <w:rsid w:val="00EC30DE"/>
    <w:rsid w:val="00ED1FDB"/>
    <w:rsid w:val="00EE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AD14E37"/>
  <w15:docId w15:val="{39900F77-AE10-4A8B-844F-2F54F46D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eltrs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2017-01-26T08:00:00+00:00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5F37A99-0322-4161-A350-174D453F0162}"/>
</file>

<file path=customXml/itemProps2.xml><?xml version="1.0" encoding="utf-8"?>
<ds:datastoreItem xmlns:ds="http://schemas.openxmlformats.org/officeDocument/2006/customXml" ds:itemID="{F8616208-9516-495E-8B41-9E434BA2D2C4}">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6a7bd91e-004b-490a-8704-e368d63d59a0"/>
  </ds:schemaRefs>
</ds:datastoreItem>
</file>

<file path=customXml/itemProps3.xml><?xml version="1.0" encoding="utf-8"?>
<ds:datastoreItem xmlns:ds="http://schemas.openxmlformats.org/officeDocument/2006/customXml" ds:itemID="{EFC9BB4A-DFD8-48E9-9D5A-CEE345ACE7BA}">
  <ds:schemaRefs>
    <ds:schemaRef ds:uri="http://schemas.microsoft.com/sharepoint/v3/contenttype/forms"/>
  </ds:schemaRefs>
</ds:datastoreItem>
</file>

<file path=customXml/itemProps4.xml><?xml version="1.0" encoding="utf-8"?>
<ds:datastoreItem xmlns:ds="http://schemas.openxmlformats.org/officeDocument/2006/customXml" ds:itemID="{DF8D9CFC-CD9C-44F3-B365-BCD6274FA6C6}"/>
</file>

<file path=docProps/app.xml><?xml version="1.0" encoding="utf-8"?>
<Properties xmlns="http://schemas.openxmlformats.org/officeDocument/2006/extended-properties" xmlns:vt="http://schemas.openxmlformats.org/officeDocument/2006/docPropsVTypes">
  <Template>wkg-eltrsea.dotx</Template>
  <TotalTime>1</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vt:lpstr>
    </vt:vector>
  </TitlesOfParts>
  <Company>Williams, Kastner &amp; Gibbs LLP</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Dave Wiley</dc:creator>
  <cp:keywords/>
  <dc:description/>
  <cp:lastModifiedBy>Kredel, Ashley (UTC)</cp:lastModifiedBy>
  <cp:revision>2</cp:revision>
  <cp:lastPrinted>2017-01-26T22:06:00Z</cp:lastPrinted>
  <dcterms:created xsi:type="dcterms:W3CDTF">2017-01-26T23:55:00Z</dcterms:created>
  <dcterms:modified xsi:type="dcterms:W3CDTF">2017-01-26T23:55:00Z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5961444.1</vt:lpwstr>
  </property>
  <property fmtid="{D5CDD505-2E9C-101B-9397-08002B2CF9AE}" pid="3" name="ContentTypeId">
    <vt:lpwstr>0x0101006E56B4D1795A2E4DB2F0B01679ED314A00E2DCAF503A5C8E4C9B6E2E02067B9A1D</vt:lpwstr>
  </property>
  <property fmtid="{D5CDD505-2E9C-101B-9397-08002B2CF9AE}" pid="4" name="_docset_NoMedatataSyncRequired">
    <vt:lpwstr>False</vt:lpwstr>
  </property>
  <property fmtid="{D5CDD505-2E9C-101B-9397-08002B2CF9AE}" pid="5" name="IsEFSEC">
    <vt:bool>false</vt:bool>
  </property>
</Properties>
</file>