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B0" w:rsidRDefault="00FF7DB0" w:rsidP="00FF7D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Rick Weaver [mailto:rick@weavnet.com]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10, 2009 1:40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Erdahl, Betty Ann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WeavTel</w:t>
      </w:r>
      <w:proofErr w:type="spellEnd"/>
      <w:r>
        <w:rPr>
          <w:rFonts w:ascii="Tahoma" w:hAnsi="Tahoma" w:cs="Tahoma"/>
          <w:sz w:val="20"/>
          <w:szCs w:val="20"/>
        </w:rPr>
        <w:t xml:space="preserve"> Frozen Factors Correction</w:t>
      </w:r>
    </w:p>
    <w:p w:rsidR="00FF7DB0" w:rsidRDefault="00FF7DB0" w:rsidP="00FF7DB0"/>
    <w:p w:rsidR="00FF7DB0" w:rsidRDefault="00FF7DB0" w:rsidP="00FF7DB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t>Betty,</w:t>
      </w:r>
    </w:p>
    <w:p w:rsidR="00FF7DB0" w:rsidRDefault="00FF7DB0" w:rsidP="00FF7D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F7DB0" w:rsidRDefault="00FF7DB0" w:rsidP="00FF7DB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t xml:space="preserve">Please find the final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final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figures from NECA.</w:t>
      </w:r>
    </w:p>
    <w:p w:rsidR="00FF7DB0" w:rsidRDefault="00FF7DB0" w:rsidP="00FF7D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F7DB0" w:rsidRDefault="00FF7DB0" w:rsidP="00FF7DB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t>Thanks Rick</w:t>
      </w:r>
    </w:p>
    <w:p w:rsidR="00FF7DB0" w:rsidRDefault="00FF7DB0" w:rsidP="00FF7DB0">
      <w:pPr>
        <w:rPr>
          <w:rFonts w:ascii="Times New Roman" w:hAnsi="Times New Roman"/>
          <w:sz w:val="24"/>
          <w:szCs w:val="24"/>
        </w:rPr>
      </w:pPr>
    </w:p>
    <w:p w:rsidR="00FF7DB0" w:rsidRDefault="00FF7DB0" w:rsidP="00FF7DB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8pt;height:1.5pt" o:hralign="center" o:hrstd="t" o:hr="t" fillcolor="#aca899" stroked="f"/>
        </w:pict>
      </w:r>
    </w:p>
    <w:p w:rsidR="00FF7DB0" w:rsidRDefault="00FF7DB0" w:rsidP="00FF7DB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Koritnik</w:t>
      </w:r>
      <w:proofErr w:type="spellEnd"/>
      <w:r>
        <w:rPr>
          <w:rFonts w:ascii="Tahoma" w:hAnsi="Tahoma" w:cs="Tahoma"/>
          <w:sz w:val="20"/>
          <w:szCs w:val="20"/>
        </w:rPr>
        <w:t xml:space="preserve">, Kari [mailto:kkoritnik@neca.org]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10, 2009 6:45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Jenifer </w:t>
      </w:r>
      <w:proofErr w:type="spellStart"/>
      <w:r>
        <w:rPr>
          <w:rFonts w:ascii="Tahoma" w:hAnsi="Tahoma" w:cs="Tahoma"/>
          <w:sz w:val="20"/>
          <w:szCs w:val="20"/>
        </w:rPr>
        <w:t>Wasnock</w:t>
      </w:r>
      <w:proofErr w:type="spellEnd"/>
      <w:r>
        <w:rPr>
          <w:rFonts w:ascii="Tahoma" w:hAnsi="Tahoma" w:cs="Tahoma"/>
          <w:sz w:val="20"/>
          <w:szCs w:val="20"/>
        </w:rPr>
        <w:t>; Doug Neff; Rick Weaver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Crane, Melody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WeavTel</w:t>
      </w:r>
      <w:proofErr w:type="spellEnd"/>
      <w:r>
        <w:rPr>
          <w:rFonts w:ascii="Tahoma" w:hAnsi="Tahoma" w:cs="Tahoma"/>
          <w:sz w:val="20"/>
          <w:szCs w:val="20"/>
        </w:rPr>
        <w:t xml:space="preserve"> Frozen Factors Correction</w:t>
      </w:r>
    </w:p>
    <w:p w:rsidR="00FF7DB0" w:rsidRDefault="00FF7DB0" w:rsidP="00FF7DB0">
      <w:r>
        <w:t>Doug/Jennifer/Rick,</w:t>
      </w:r>
    </w:p>
    <w:p w:rsidR="00FF7DB0" w:rsidRDefault="00FF7DB0" w:rsidP="00FF7DB0">
      <w:r>
        <w:t xml:space="preserve">Per your request, I have shown the corrections to 6610 Marketing, 6620 Cat 1 EU Pay and Collect and 6620 Cat 1 EU billing inquires.  The following are the factors that will be frozen and will not be allowed to be changed on a going forward basis. </w:t>
      </w:r>
    </w:p>
    <w:p w:rsidR="00FF7DB0" w:rsidRDefault="00FF7DB0" w:rsidP="00FF7DB0"/>
    <w:p w:rsidR="00FF7DB0" w:rsidRDefault="00FF7DB0" w:rsidP="00FF7DB0">
      <w:r>
        <w:t>DEM                                                      = .784455</w:t>
      </w:r>
    </w:p>
    <w:p w:rsidR="00FF7DB0" w:rsidRDefault="00FF7DB0" w:rsidP="00FF7DB0">
      <w:r>
        <w:t>CM                                                         = .454985</w:t>
      </w:r>
    </w:p>
    <w:p w:rsidR="00FF7DB0" w:rsidRDefault="00FF7DB0" w:rsidP="00FF7DB0">
      <w:r>
        <w:t>CMM                                                     = .454985</w:t>
      </w:r>
    </w:p>
    <w:p w:rsidR="00FF7DB0" w:rsidRDefault="00FF7DB0" w:rsidP="00FF7DB0">
      <w:r>
        <w:t>SLU                                                       = .261479</w:t>
      </w:r>
    </w:p>
    <w:p w:rsidR="00FF7DB0" w:rsidRDefault="00FF7DB0" w:rsidP="00FF7DB0">
      <w:r>
        <w:t>6610 Marketing                                 = .454985</w:t>
      </w:r>
    </w:p>
    <w:p w:rsidR="00FF7DB0" w:rsidRDefault="00FF7DB0" w:rsidP="00FF7DB0">
      <w:r>
        <w:t>6620 Cat 1 EU Pay &amp; Collect          = .302715</w:t>
      </w:r>
    </w:p>
    <w:p w:rsidR="00FF7DB0" w:rsidRDefault="00FF7DB0" w:rsidP="00FF7DB0">
      <w:r>
        <w:t>6620 Cat 1 EU Billing inquiries      = .333000</w:t>
      </w:r>
    </w:p>
    <w:p w:rsidR="00FF7DB0" w:rsidRDefault="00FF7DB0" w:rsidP="00FF7DB0"/>
    <w:p w:rsidR="00FF7DB0" w:rsidRDefault="00FF7DB0" w:rsidP="00FF7DB0">
      <w:r>
        <w:t>Thanks,</w:t>
      </w:r>
    </w:p>
    <w:p w:rsidR="00FF7DB0" w:rsidRDefault="00FF7DB0" w:rsidP="00FF7DB0">
      <w:r>
        <w:t>Kari</w:t>
      </w:r>
    </w:p>
    <w:p w:rsidR="00F6503B" w:rsidRPr="00FF7DB0" w:rsidRDefault="00F6503B" w:rsidP="00FF7DB0"/>
    <w:sectPr w:rsidR="00F6503B" w:rsidRPr="00FF7DB0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A436EF"/>
    <w:rsid w:val="00215F6E"/>
    <w:rsid w:val="00301910"/>
    <w:rsid w:val="003C2338"/>
    <w:rsid w:val="004315FC"/>
    <w:rsid w:val="006B78AF"/>
    <w:rsid w:val="006D5A59"/>
    <w:rsid w:val="006F42F4"/>
    <w:rsid w:val="00757AA1"/>
    <w:rsid w:val="007A759A"/>
    <w:rsid w:val="00833A1A"/>
    <w:rsid w:val="00921EBB"/>
    <w:rsid w:val="009F234E"/>
    <w:rsid w:val="00A436EF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E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2006-05-10T07:00:00+00:00</OpenedDate>
    <Date1 xmlns="dc463f71-b30c-4ab2-9473-d307f9d35888">2009-12-10T08:00:00+00:00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060762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F0E728B477F46860A0EC958EE362B" ma:contentTypeVersion="136" ma:contentTypeDescription="" ma:contentTypeScope="" ma:versionID="4f715c6f30b1f0a005a68d7bb4776d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C70443-2469-4F01-B6AE-6671F7C0F52D}"/>
</file>

<file path=customXml/itemProps2.xml><?xml version="1.0" encoding="utf-8"?>
<ds:datastoreItem xmlns:ds="http://schemas.openxmlformats.org/officeDocument/2006/customXml" ds:itemID="{949149D3-9538-4FDD-9397-3A2D70C4E743}"/>
</file>

<file path=customXml/itemProps3.xml><?xml version="1.0" encoding="utf-8"?>
<ds:datastoreItem xmlns:ds="http://schemas.openxmlformats.org/officeDocument/2006/customXml" ds:itemID="{11C2994E-2CAE-4933-81A8-33DA8CA4A839}"/>
</file>

<file path=customXml/itemProps4.xml><?xml version="1.0" encoding="utf-8"?>
<ds:datastoreItem xmlns:ds="http://schemas.openxmlformats.org/officeDocument/2006/customXml" ds:itemID="{FBE027B0-6E67-4206-92B9-1D85D6CC5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cp:lastPrinted>2009-12-17T17:25:00Z</cp:lastPrinted>
  <dcterms:created xsi:type="dcterms:W3CDTF">2009-12-17T16:59:00Z</dcterms:created>
  <dcterms:modified xsi:type="dcterms:W3CDTF">2009-12-17T17:25:00Z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0x0101006E56B4D1795A2E4DB2F0B01679ED314A0088FF0E728B477F46860A0EC958EE362B</vt:lpwstr>
  </property>
  <property fmtid="{D5CDD505-2E9C-101B-9397-08002B2CF9AE}" pid="3" name="_docset_NoMedatataSyncRequired">
    <vt:lpwstr>False</vt:lpwstr>
  </property>
</Properties>
</file>