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FC4DF24" w14:textId="77777777" w:rsidR="002F73A7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DEMONSTRATION OF RISK OF RATE INSTABILITY OR </w:t>
      </w:r>
    </w:p>
    <w:p w14:paraId="34E9A3A5" w14:textId="1EB155DA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026517A2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been working over the past </w:t>
      </w:r>
      <w:r w:rsidR="009F7A5C">
        <w:rPr>
          <w:rFonts w:ascii="Times New Roman" w:hAnsi="Times New Roman"/>
        </w:rPr>
        <w:t>several</w:t>
      </w:r>
      <w:r w:rsidR="002E04E5">
        <w:rPr>
          <w:rFonts w:ascii="Times New Roman" w:hAnsi="Times New Roman"/>
        </w:rPr>
        <w:t xml:space="preserve">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</w:t>
      </w:r>
      <w:r w:rsidR="009F7A5C">
        <w:rPr>
          <w:rFonts w:ascii="Times New Roman" w:hAnsi="Times New Roman"/>
        </w:rPr>
        <w:t xml:space="preserve">and attributes </w:t>
      </w:r>
      <w:r w:rsidR="002E04E5">
        <w:rPr>
          <w:rFonts w:ascii="Times New Roman" w:hAnsi="Times New Roman"/>
        </w:rPr>
        <w:t>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9F7A5C">
        <w:rPr>
          <w:rFonts w:ascii="Times New Roman" w:hAnsi="Times New Roman"/>
        </w:rPr>
        <w:t>in regulated plant</w:t>
      </w:r>
      <w:r w:rsidR="00905077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D45F2D">
        <w:rPr>
          <w:rFonts w:ascii="Times New Roman" w:hAnsi="Times New Roman"/>
        </w:rPr>
        <w:t>$10</w:t>
      </w:r>
      <w:r w:rsidR="006F197C">
        <w:rPr>
          <w:rFonts w:ascii="Times New Roman" w:hAnsi="Times New Roman"/>
        </w:rPr>
        <w:t>.5 million d</w:t>
      </w:r>
      <w:r w:rsidR="00EC55BA">
        <w:rPr>
          <w:rFonts w:ascii="Times New Roman" w:hAnsi="Times New Roman"/>
        </w:rPr>
        <w:t>uring the period 2011 through 2014</w:t>
      </w:r>
      <w:r w:rsidR="002E04E5">
        <w:rPr>
          <w:rFonts w:ascii="Times New Roman" w:hAnsi="Times New Roman"/>
        </w:rPr>
        <w:t xml:space="preserve">.  </w:t>
      </w:r>
      <w:r w:rsidR="00BF50B4">
        <w:rPr>
          <w:rFonts w:ascii="Times New Roman" w:hAnsi="Times New Roman"/>
        </w:rPr>
        <w:t>As a result, t</w:t>
      </w:r>
      <w:r w:rsidR="002E04E5">
        <w:rPr>
          <w:rFonts w:ascii="Times New Roman" w:hAnsi="Times New Roman"/>
        </w:rPr>
        <w:t xml:space="preserve">he </w:t>
      </w:r>
      <w:r w:rsidR="002F4793">
        <w:rPr>
          <w:rFonts w:ascii="Times New Roman" w:hAnsi="Times New Roman"/>
        </w:rPr>
        <w:t>Company</w:t>
      </w:r>
      <w:r w:rsidR="002E04E5">
        <w:rPr>
          <w:rFonts w:ascii="Times New Roman" w:hAnsi="Times New Roman"/>
        </w:rPr>
        <w:t xml:space="preserve"> has a </w:t>
      </w:r>
      <w:r w:rsidR="00EC55BA">
        <w:rPr>
          <w:rFonts w:ascii="Times New Roman" w:hAnsi="Times New Roman"/>
        </w:rPr>
        <w:t>substantial</w:t>
      </w:r>
      <w:r w:rsidR="002E04E5">
        <w:rPr>
          <w:rFonts w:ascii="Times New Roman" w:hAnsi="Times New Roman"/>
        </w:rPr>
        <w:t xml:space="preserve"> debt obligation to cover the investment that </w:t>
      </w:r>
      <w:r w:rsidR="00294AAE">
        <w:rPr>
          <w:rFonts w:ascii="Times New Roman" w:hAnsi="Times New Roman"/>
        </w:rPr>
        <w:t xml:space="preserve">has been </w:t>
      </w:r>
      <w:r w:rsidR="002E04E5">
        <w:rPr>
          <w:rFonts w:ascii="Times New Roman" w:hAnsi="Times New Roman"/>
        </w:rPr>
        <w:t>made</w:t>
      </w:r>
      <w:r w:rsidR="009F7A5C">
        <w:rPr>
          <w:rFonts w:ascii="Times New Roman" w:hAnsi="Times New Roman"/>
        </w:rPr>
        <w:t xml:space="preserve">, and continues to require substantial cash </w:t>
      </w:r>
      <w:r w:rsidR="009F7A5C" w:rsidRPr="007D3762">
        <w:rPr>
          <w:rFonts w:ascii="Times New Roman" w:hAnsi="Times New Roman"/>
        </w:rPr>
        <w:t>allocation for</w:t>
      </w:r>
      <w:r w:rsidR="0086628B" w:rsidRPr="007D3762">
        <w:rPr>
          <w:rFonts w:ascii="Times New Roman" w:hAnsi="Times New Roman"/>
        </w:rPr>
        <w:t xml:space="preserve"> </w:t>
      </w:r>
      <w:r w:rsidR="009F7A5C" w:rsidRPr="007D3762">
        <w:rPr>
          <w:rFonts w:ascii="Times New Roman" w:hAnsi="Times New Roman"/>
        </w:rPr>
        <w:t>investments</w:t>
      </w:r>
      <w:r w:rsidR="0086628B" w:rsidRPr="007D3762">
        <w:rPr>
          <w:rFonts w:ascii="Times New Roman" w:hAnsi="Times New Roman"/>
        </w:rPr>
        <w:t>,</w:t>
      </w:r>
      <w:r w:rsidR="009F7A5C" w:rsidRPr="007D3762">
        <w:rPr>
          <w:rFonts w:ascii="Times New Roman" w:hAnsi="Times New Roman"/>
        </w:rPr>
        <w:t xml:space="preserve"> as well as operation and maintenance of existing infrastructure</w:t>
      </w:r>
      <w:r w:rsidR="002B309D" w:rsidRPr="007D3762">
        <w:rPr>
          <w:rFonts w:ascii="Times New Roman" w:hAnsi="Times New Roman"/>
        </w:rPr>
        <w:t>.</w:t>
      </w:r>
      <w:r w:rsidR="00446EE8">
        <w:rPr>
          <w:rFonts w:ascii="Times New Roman" w:hAnsi="Times New Roman"/>
        </w:rPr>
        <w:t xml:space="preserve"> 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6B18CDA2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5067C2">
        <w:rPr>
          <w:rFonts w:ascii="Times New Roman" w:hAnsi="Times New Roman"/>
        </w:rPr>
        <w:t xml:space="preserve">(the “Program”)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97164E">
        <w:rPr>
          <w:rFonts w:ascii="Times New Roman" w:hAnsi="Times New Roman"/>
        </w:rPr>
        <w:t xml:space="preserve">approximately </w:t>
      </w:r>
      <w:r w:rsidR="00F77A54">
        <w:rPr>
          <w:rFonts w:ascii="Times New Roman" w:hAnsi="Times New Roman"/>
        </w:rPr>
        <w:t>9%</w:t>
      </w:r>
      <w:r w:rsidR="00EC55BA"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 xml:space="preserve">.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>for ways to lower expenses</w:t>
      </w:r>
      <w:r w:rsidR="00DE5B68">
        <w:rPr>
          <w:rFonts w:ascii="Times New Roman" w:hAnsi="Times New Roman"/>
        </w:rPr>
        <w:t>, including a reduction in workforce in 2014</w:t>
      </w:r>
      <w:r w:rsidR="00321FB7">
        <w:rPr>
          <w:rFonts w:ascii="Times New Roman" w:hAnsi="Times New Roman"/>
        </w:rPr>
        <w:t xml:space="preserve">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  <w:r w:rsidR="00A37760">
        <w:rPr>
          <w:rFonts w:ascii="Times New Roman" w:hAnsi="Times New Roman"/>
        </w:rPr>
        <w:t xml:space="preserve"> In 2014, the Company </w:t>
      </w:r>
      <w:r w:rsidR="0097164E">
        <w:rPr>
          <w:rFonts w:ascii="Times New Roman" w:hAnsi="Times New Roman"/>
        </w:rPr>
        <w:t>had</w:t>
      </w:r>
      <w:r w:rsidR="00A742CB">
        <w:rPr>
          <w:rFonts w:ascii="Times New Roman" w:hAnsi="Times New Roman"/>
        </w:rPr>
        <w:t xml:space="preserve"> to defer </w:t>
      </w:r>
      <w:r w:rsidR="0097164E">
        <w:rPr>
          <w:rFonts w:ascii="Times New Roman" w:hAnsi="Times New Roman"/>
        </w:rPr>
        <w:t xml:space="preserve">approximately </w:t>
      </w:r>
      <w:r w:rsidR="00A742CB">
        <w:rPr>
          <w:rFonts w:ascii="Times New Roman" w:hAnsi="Times New Roman"/>
        </w:rPr>
        <w:t>$1</w:t>
      </w:r>
      <w:r w:rsidR="0097164E">
        <w:rPr>
          <w:rFonts w:ascii="Times New Roman" w:hAnsi="Times New Roman"/>
        </w:rPr>
        <w:t xml:space="preserve"> million</w:t>
      </w:r>
      <w:r w:rsidR="00A742CB">
        <w:rPr>
          <w:rFonts w:ascii="Times New Roman" w:hAnsi="Times New Roman"/>
        </w:rPr>
        <w:t xml:space="preserve"> in capital expenditures due to lack of funding. In the long term, </w:t>
      </w:r>
      <w:r w:rsidR="0097164E">
        <w:rPr>
          <w:rFonts w:ascii="Times New Roman" w:hAnsi="Times New Roman"/>
        </w:rPr>
        <w:t>an</w:t>
      </w:r>
      <w:r w:rsidR="00A742CB">
        <w:rPr>
          <w:rFonts w:ascii="Times New Roman" w:hAnsi="Times New Roman"/>
        </w:rPr>
        <w:t xml:space="preserve"> inability to replace and improve existing infrastructure will tend to drive operating expenses higher, which will inevitably cause further rate instability.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550522AB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7D3762" w:rsidRPr="007D3762">
        <w:rPr>
          <w:rFonts w:ascii="Times New Roman" w:hAnsi="Times New Roman"/>
        </w:rPr>
        <w:t xml:space="preserve">From December </w:t>
      </w:r>
      <w:r w:rsidR="006F197C" w:rsidRPr="007D3762">
        <w:rPr>
          <w:rFonts w:ascii="Times New Roman" w:hAnsi="Times New Roman"/>
        </w:rPr>
        <w:t>31, 2011 through December 31, 2014</w:t>
      </w:r>
      <w:r w:rsidR="00D70DB7" w:rsidRPr="007D3762">
        <w:rPr>
          <w:rFonts w:ascii="Times New Roman" w:hAnsi="Times New Roman"/>
        </w:rPr>
        <w:t xml:space="preserve">, </w:t>
      </w:r>
      <w:r w:rsidR="002F1C7D" w:rsidRPr="007D3762">
        <w:rPr>
          <w:rFonts w:ascii="Times New Roman" w:hAnsi="Times New Roman"/>
        </w:rPr>
        <w:t xml:space="preserve">the Company has lost </w:t>
      </w:r>
      <w:r w:rsidR="00BF64BF" w:rsidRPr="007D3762">
        <w:rPr>
          <w:rFonts w:ascii="Times New Roman" w:hAnsi="Times New Roman"/>
        </w:rPr>
        <w:t>9.</w:t>
      </w:r>
      <w:r w:rsidR="007352CB">
        <w:rPr>
          <w:rFonts w:ascii="Times New Roman" w:hAnsi="Times New Roman"/>
        </w:rPr>
        <w:t>45</w:t>
      </w:r>
      <w:r w:rsidR="00343581" w:rsidRPr="007D3762">
        <w:rPr>
          <w:rFonts w:ascii="Times New Roman" w:hAnsi="Times New Roman"/>
        </w:rPr>
        <w:t xml:space="preserve">% of </w:t>
      </w:r>
      <w:r w:rsidR="002F1C7D" w:rsidRPr="007D3762">
        <w:rPr>
          <w:rFonts w:ascii="Times New Roman" w:hAnsi="Times New Roman"/>
        </w:rPr>
        <w:t>access lines</w:t>
      </w:r>
      <w:r w:rsidR="00343581" w:rsidRPr="007D3762">
        <w:rPr>
          <w:rFonts w:ascii="Times New Roman" w:hAnsi="Times New Roman"/>
        </w:rPr>
        <w:t xml:space="preserve">, for a total of </w:t>
      </w:r>
      <w:r w:rsidR="00BF64BF" w:rsidRPr="007D3762">
        <w:rPr>
          <w:rFonts w:ascii="Times New Roman" w:hAnsi="Times New Roman"/>
        </w:rPr>
        <w:t>1,0</w:t>
      </w:r>
      <w:r w:rsidR="007352CB">
        <w:rPr>
          <w:rFonts w:ascii="Times New Roman" w:hAnsi="Times New Roman"/>
        </w:rPr>
        <w:t>07</w:t>
      </w:r>
      <w:r w:rsidR="005543DB" w:rsidRPr="007D3762">
        <w:rPr>
          <w:rFonts w:ascii="Times New Roman" w:hAnsi="Times New Roman"/>
        </w:rPr>
        <w:t xml:space="preserve"> access lines</w:t>
      </w:r>
      <w:r w:rsidR="002F1C7D" w:rsidRPr="007D3762">
        <w:rPr>
          <w:rFonts w:ascii="Times New Roman" w:hAnsi="Times New Roman"/>
        </w:rPr>
        <w:t>.</w:t>
      </w:r>
      <w:r w:rsidR="004649C1" w:rsidRPr="007D3762">
        <w:rPr>
          <w:rFonts w:ascii="Times New Roman" w:hAnsi="Times New Roman"/>
        </w:rPr>
        <w:t xml:space="preserve">  </w:t>
      </w:r>
      <w:r w:rsidR="00BF64BF" w:rsidRPr="007D3762">
        <w:rPr>
          <w:rFonts w:ascii="Times New Roman" w:hAnsi="Times New Roman"/>
        </w:rPr>
        <w:t>However, the</w:t>
      </w:r>
      <w:r w:rsidR="00615EE7">
        <w:rPr>
          <w:rFonts w:ascii="Times New Roman" w:hAnsi="Times New Roman"/>
        </w:rPr>
        <w:t xml:space="preserve"> portions of the </w:t>
      </w:r>
      <w:r w:rsidR="00BF64BF" w:rsidRPr="007D3762">
        <w:rPr>
          <w:rFonts w:ascii="Times New Roman" w:hAnsi="Times New Roman"/>
        </w:rPr>
        <w:t>Company</w:t>
      </w:r>
      <w:r w:rsidR="00615EE7">
        <w:rPr>
          <w:rFonts w:ascii="Times New Roman" w:hAnsi="Times New Roman"/>
        </w:rPr>
        <w:t>’s</w:t>
      </w:r>
      <w:r w:rsidR="00BF64BF" w:rsidRPr="007D3762">
        <w:rPr>
          <w:rFonts w:ascii="Times New Roman" w:hAnsi="Times New Roman"/>
        </w:rPr>
        <w:t xml:space="preserve"> service area </w:t>
      </w:r>
      <w:r w:rsidR="00615EE7">
        <w:rPr>
          <w:rFonts w:ascii="Times New Roman" w:hAnsi="Times New Roman"/>
        </w:rPr>
        <w:t>for which the Company is seeking Program support includes recreational areas that experience</w:t>
      </w:r>
      <w:r w:rsidR="00BF64BF" w:rsidRPr="007D3762">
        <w:rPr>
          <w:rFonts w:ascii="Times New Roman" w:hAnsi="Times New Roman"/>
        </w:rPr>
        <w:t xml:space="preserve"> </w:t>
      </w:r>
      <w:r w:rsidR="00615EE7">
        <w:rPr>
          <w:rFonts w:ascii="Times New Roman" w:hAnsi="Times New Roman"/>
        </w:rPr>
        <w:t>seasonal fluctuations within the</w:t>
      </w:r>
      <w:r w:rsidR="00BF64BF" w:rsidRPr="007D3762">
        <w:rPr>
          <w:rFonts w:ascii="Times New Roman" w:hAnsi="Times New Roman"/>
        </w:rPr>
        <w:t xml:space="preserve"> customer base</w:t>
      </w:r>
      <w:r w:rsidR="005543DB" w:rsidRPr="007D3762">
        <w:rPr>
          <w:rFonts w:ascii="Times New Roman" w:hAnsi="Times New Roman"/>
        </w:rPr>
        <w:t xml:space="preserve">.  </w:t>
      </w:r>
      <w:r w:rsidR="00951B81" w:rsidRPr="007D3762">
        <w:rPr>
          <w:rFonts w:ascii="Times New Roman" w:hAnsi="Times New Roman"/>
        </w:rPr>
        <w:t xml:space="preserve">After </w:t>
      </w:r>
      <w:r w:rsidR="005543DB" w:rsidRPr="007D3762">
        <w:rPr>
          <w:rFonts w:ascii="Times New Roman" w:hAnsi="Times New Roman"/>
        </w:rPr>
        <w:t>adjusting</w:t>
      </w:r>
      <w:r w:rsidR="00951B81" w:rsidRPr="007D3762">
        <w:rPr>
          <w:rFonts w:ascii="Times New Roman" w:hAnsi="Times New Roman"/>
        </w:rPr>
        <w:t xml:space="preserve"> for</w:t>
      </w:r>
      <w:r w:rsidR="005543DB" w:rsidRPr="007D3762">
        <w:rPr>
          <w:rFonts w:ascii="Times New Roman" w:hAnsi="Times New Roman"/>
        </w:rPr>
        <w:t xml:space="preserve"> seasonal </w:t>
      </w:r>
      <w:r w:rsidR="00951B81" w:rsidRPr="007D3762">
        <w:rPr>
          <w:rFonts w:ascii="Times New Roman" w:hAnsi="Times New Roman"/>
        </w:rPr>
        <w:t>fluctuations</w:t>
      </w:r>
      <w:r w:rsidR="005543DB" w:rsidRPr="007D3762">
        <w:rPr>
          <w:rFonts w:ascii="Times New Roman" w:hAnsi="Times New Roman"/>
        </w:rPr>
        <w:t xml:space="preserve">, the actual loss </w:t>
      </w:r>
      <w:r w:rsidR="00615EE7">
        <w:rPr>
          <w:rFonts w:ascii="Times New Roman" w:hAnsi="Times New Roman"/>
        </w:rPr>
        <w:t>since 2011 for the areas for which the Company is seeking support</w:t>
      </w:r>
      <w:bookmarkStart w:id="0" w:name="_GoBack"/>
      <w:bookmarkEnd w:id="0"/>
      <w:r w:rsidR="005543DB" w:rsidRPr="007D3762">
        <w:rPr>
          <w:rFonts w:ascii="Times New Roman" w:hAnsi="Times New Roman"/>
        </w:rPr>
        <w:t xml:space="preserve"> is </w:t>
      </w:r>
      <w:r w:rsidR="007352CB">
        <w:rPr>
          <w:rFonts w:ascii="Times New Roman" w:hAnsi="Times New Roman"/>
        </w:rPr>
        <w:t>11.76</w:t>
      </w:r>
      <w:r w:rsidR="005543DB" w:rsidRPr="007D3762">
        <w:rPr>
          <w:rFonts w:ascii="Times New Roman" w:hAnsi="Times New Roman"/>
        </w:rPr>
        <w:t>%</w:t>
      </w:r>
      <w:r w:rsidR="00FF25FC" w:rsidRPr="007D3762">
        <w:rPr>
          <w:rFonts w:ascii="Times New Roman" w:hAnsi="Times New Roman"/>
        </w:rPr>
        <w:t>,</w:t>
      </w:r>
      <w:r w:rsidR="007352CB">
        <w:rPr>
          <w:rFonts w:ascii="Times New Roman" w:hAnsi="Times New Roman"/>
        </w:rPr>
        <w:t xml:space="preserve"> for a total of 1,254</w:t>
      </w:r>
      <w:r w:rsidR="005543DB" w:rsidRPr="007D3762">
        <w:rPr>
          <w:rFonts w:ascii="Times New Roman" w:hAnsi="Times New Roman"/>
        </w:rPr>
        <w:t xml:space="preserve"> access lines.</w:t>
      </w:r>
      <w:r w:rsidR="005543DB">
        <w:rPr>
          <w:rFonts w:ascii="Times New Roman" w:hAnsi="Times New Roman"/>
        </w:rPr>
        <w:t xml:space="preserve"> </w:t>
      </w:r>
      <w:r w:rsidR="00D2496B">
        <w:rPr>
          <w:rFonts w:ascii="Times New Roman" w:hAnsi="Times New Roman"/>
        </w:rPr>
        <w:t xml:space="preserve"> </w:t>
      </w:r>
      <w:r w:rsidR="004649C1" w:rsidRPr="008A3064">
        <w:rPr>
          <w:rFonts w:ascii="Times New Roman" w:hAnsi="Times New Roman"/>
        </w:rPr>
        <w:t xml:space="preserve">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Federal Communications Commission</w:t>
      </w:r>
      <w:r w:rsidR="006F197C">
        <w:rPr>
          <w:rFonts w:ascii="Times New Roman" w:hAnsi="Times New Roman"/>
        </w:rPr>
        <w:t xml:space="preserve">. </w:t>
      </w:r>
      <w:r w:rsidR="006F197C" w:rsidRPr="0086628B">
        <w:rPr>
          <w:rFonts w:ascii="Times New Roman" w:hAnsi="Times New Roman"/>
        </w:rPr>
        <w:t>T</w:t>
      </w:r>
      <w:r w:rsidR="000D0A11" w:rsidRPr="006F197C">
        <w:rPr>
          <w:rFonts w:ascii="Times New Roman" w:hAnsi="Times New Roman"/>
        </w:rPr>
        <w:t xml:space="preserve">hose </w:t>
      </w:r>
      <w:r w:rsidR="00D969DF" w:rsidRPr="006F197C">
        <w:rPr>
          <w:rFonts w:ascii="Times New Roman" w:hAnsi="Times New Roman"/>
        </w:rPr>
        <w:t>rate increases</w:t>
      </w:r>
      <w:r w:rsidR="00930376" w:rsidRPr="006F197C">
        <w:rPr>
          <w:rFonts w:ascii="Times New Roman" w:hAnsi="Times New Roman"/>
        </w:rPr>
        <w:t xml:space="preserve"> </w:t>
      </w:r>
      <w:r w:rsidR="00BC4145" w:rsidRPr="006F197C">
        <w:rPr>
          <w:rFonts w:ascii="Times New Roman" w:hAnsi="Times New Roman"/>
        </w:rPr>
        <w:t xml:space="preserve">have </w:t>
      </w:r>
      <w:r w:rsidR="000D0A11" w:rsidRPr="006F197C">
        <w:rPr>
          <w:rFonts w:ascii="Times New Roman" w:hAnsi="Times New Roman"/>
        </w:rPr>
        <w:t>tend</w:t>
      </w:r>
      <w:r w:rsidR="00BC4145" w:rsidRPr="006F197C">
        <w:rPr>
          <w:rFonts w:ascii="Times New Roman" w:hAnsi="Times New Roman"/>
        </w:rPr>
        <w:t xml:space="preserve">ed </w:t>
      </w:r>
      <w:r w:rsidR="000D0A11" w:rsidRPr="006F197C">
        <w:rPr>
          <w:rFonts w:ascii="Times New Roman" w:hAnsi="Times New Roman"/>
        </w:rPr>
        <w:t xml:space="preserve">to stimulate </w:t>
      </w:r>
      <w:r w:rsidR="0087436A" w:rsidRPr="006F197C">
        <w:rPr>
          <w:rFonts w:ascii="Times New Roman" w:hAnsi="Times New Roman"/>
        </w:rPr>
        <w:t>a surge in</w:t>
      </w:r>
      <w:r w:rsidR="00930376" w:rsidRPr="006F197C">
        <w:rPr>
          <w:rFonts w:ascii="Times New Roman" w:hAnsi="Times New Roman"/>
        </w:rPr>
        <w:t xml:space="preserve"> disconnection of service by customers</w:t>
      </w:r>
      <w:r w:rsidR="00F77A54" w:rsidRPr="006F197C">
        <w:rPr>
          <w:rFonts w:ascii="Times New Roman" w:hAnsi="Times New Roman"/>
        </w:rPr>
        <w:t>.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7327E07" w14:textId="77777777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641E61E9" w14:textId="77777777" w:rsidR="00C24693" w:rsidRDefault="00C24693" w:rsidP="00E47717">
      <w:pPr>
        <w:rPr>
          <w:rFonts w:ascii="Times New Roman" w:hAnsi="Times New Roman"/>
        </w:rPr>
      </w:pPr>
    </w:p>
    <w:p w14:paraId="7B28C06A" w14:textId="4A573A23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A6526C">
        <w:rPr>
          <w:rFonts w:ascii="Times New Roman" w:hAnsi="Times New Roman"/>
        </w:rPr>
        <w:t xml:space="preserve">Using 2012 as a base line, the Company is facing a loss of traditional universal service fund revenues of </w:t>
      </w:r>
      <w:r w:rsidR="00D647FB" w:rsidRPr="00A6526C">
        <w:rPr>
          <w:rFonts w:ascii="Times New Roman" w:hAnsi="Times New Roman"/>
        </w:rPr>
        <w:t xml:space="preserve">approximately </w:t>
      </w:r>
      <w:r w:rsidR="0063395C" w:rsidRPr="00A6526C">
        <w:rPr>
          <w:rFonts w:ascii="Times New Roman" w:hAnsi="Times New Roman"/>
        </w:rPr>
        <w:t>$</w:t>
      </w:r>
      <w:r w:rsidR="00A6526C" w:rsidRPr="00A6526C">
        <w:rPr>
          <w:rFonts w:ascii="Times New Roman" w:hAnsi="Times New Roman"/>
        </w:rPr>
        <w:t xml:space="preserve">746,182 </w:t>
      </w:r>
      <w:r w:rsidR="0063395C" w:rsidRPr="00A6526C">
        <w:rPr>
          <w:rFonts w:ascii="Times New Roman" w:hAnsi="Times New Roman"/>
        </w:rPr>
        <w:t>per year</w:t>
      </w:r>
      <w:r w:rsidRPr="00A6526C">
        <w:rPr>
          <w:rFonts w:ascii="Times New Roman" w:hAnsi="Times New Roman"/>
        </w:rPr>
        <w:t xml:space="preserve"> if its participation in the Program is not renewed</w:t>
      </w:r>
      <w:r w:rsidR="0063395C" w:rsidRPr="00A6526C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145F79D8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</w:t>
      </w:r>
      <w:r w:rsidR="0097164E">
        <w:rPr>
          <w:rFonts w:ascii="Times New Roman" w:hAnsi="Times New Roman"/>
        </w:rPr>
        <w:t>-</w:t>
      </w:r>
      <w:r w:rsidR="002A12A9" w:rsidRPr="008A3064">
        <w:rPr>
          <w:rFonts w:ascii="Times New Roman" w:hAnsi="Times New Roman"/>
        </w:rPr>
        <w:t xml:space="preserve">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.  The </w:t>
      </w:r>
      <w:proofErr w:type="spellStart"/>
      <w:r w:rsidR="002A12A9" w:rsidRPr="008A3064">
        <w:rPr>
          <w:rFonts w:ascii="Times New Roman" w:hAnsi="Times New Roman"/>
        </w:rPr>
        <w:t>intercarrier</w:t>
      </w:r>
      <w:proofErr w:type="spellEnd"/>
      <w:r w:rsidR="002A12A9" w:rsidRPr="008A3064">
        <w:rPr>
          <w:rFonts w:ascii="Times New Roman" w:hAnsi="Times New Roman"/>
        </w:rPr>
        <w:t xml:space="preserve">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 xml:space="preserve">, including additional reductions that </w:t>
      </w:r>
      <w:r w:rsidR="005067C2">
        <w:rPr>
          <w:rFonts w:ascii="Times New Roman" w:hAnsi="Times New Roman"/>
        </w:rPr>
        <w:t xml:space="preserve">under existing </w:t>
      </w:r>
      <w:r w:rsidR="00FF25FC">
        <w:rPr>
          <w:rFonts w:ascii="Times New Roman" w:hAnsi="Times New Roman"/>
        </w:rPr>
        <w:t>f</w:t>
      </w:r>
      <w:r w:rsidR="005067C2">
        <w:rPr>
          <w:rFonts w:ascii="Times New Roman" w:hAnsi="Times New Roman"/>
        </w:rPr>
        <w:t xml:space="preserve">ederal rules </w:t>
      </w:r>
      <w:r w:rsidR="00AC1DDC" w:rsidRPr="008A3064">
        <w:rPr>
          <w:rFonts w:ascii="Times New Roman" w:hAnsi="Times New Roman"/>
        </w:rPr>
        <w:t>will occur July 1, 201</w:t>
      </w:r>
      <w:r w:rsidR="00F76268" w:rsidRPr="008A3064">
        <w:rPr>
          <w:rFonts w:ascii="Times New Roman" w:hAnsi="Times New Roman"/>
        </w:rPr>
        <w:t>6</w:t>
      </w:r>
      <w:r w:rsidR="005067C2" w:rsidRPr="008A3064">
        <w:rPr>
          <w:rFonts w:ascii="Times New Roman" w:hAnsi="Times New Roman"/>
        </w:rPr>
        <w:t xml:space="preserve"> </w:t>
      </w:r>
      <w:r w:rsidR="00AC1DDC" w:rsidRPr="008A3064">
        <w:rPr>
          <w:rFonts w:ascii="Times New Roman" w:hAnsi="Times New Roman"/>
        </w:rPr>
        <w:t xml:space="preserve">the Company </w:t>
      </w:r>
      <w:r w:rsidR="005067C2">
        <w:rPr>
          <w:rFonts w:ascii="Times New Roman" w:hAnsi="Times New Roman"/>
        </w:rPr>
        <w:t>will see</w:t>
      </w:r>
      <w:r w:rsidR="00AC1DDC" w:rsidRPr="008A3064">
        <w:rPr>
          <w:rFonts w:ascii="Times New Roman" w:hAnsi="Times New Roman"/>
        </w:rPr>
        <w:t xml:space="preserve">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FF7A40" w:rsidRPr="008A3064">
        <w:rPr>
          <w:rFonts w:ascii="Times New Roman" w:hAnsi="Times New Roman"/>
        </w:rPr>
        <w:t xml:space="preserve">$ </w:t>
      </w:r>
      <w:r w:rsidR="008E0C13">
        <w:rPr>
          <w:rFonts w:ascii="Times New Roman" w:hAnsi="Times New Roman"/>
        </w:rPr>
        <w:t>490,545</w:t>
      </w:r>
      <w:r w:rsidR="00B13CFA">
        <w:rPr>
          <w:rFonts w:ascii="Times New Roman" w:hAnsi="Times New Roman"/>
        </w:rPr>
        <w:t xml:space="preserve"> for 2016</w:t>
      </w:r>
      <w:r w:rsidR="008E0C13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2DD220A5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</w:t>
      </w:r>
      <w:r w:rsidR="00A46D3B">
        <w:rPr>
          <w:rFonts w:ascii="Times New Roman" w:hAnsi="Times New Roman"/>
        </w:rPr>
        <w:t>f</w:t>
      </w:r>
      <w:r w:rsidR="00240EA2" w:rsidRPr="008A3064">
        <w:rPr>
          <w:rFonts w:ascii="Times New Roman" w:hAnsi="Times New Roman"/>
        </w:rPr>
        <w:t xml:space="preserve">ederal high cost loop support </w:t>
      </w:r>
      <w:r w:rsidR="00475BD9">
        <w:rPr>
          <w:rFonts w:ascii="Times New Roman" w:hAnsi="Times New Roman"/>
        </w:rPr>
        <w:t>disappear.</w:t>
      </w:r>
      <w:r w:rsidR="00240EA2" w:rsidRPr="008A3064">
        <w:rPr>
          <w:rFonts w:ascii="Times New Roman" w:hAnsi="Times New Roman"/>
        </w:rPr>
        <w:t xml:space="preserve">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3FDDA12A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5067C2">
        <w:rPr>
          <w:rFonts w:ascii="Times New Roman" w:hAnsi="Times New Roman"/>
        </w:rPr>
        <w:t>P</w:t>
      </w:r>
      <w:r w:rsidR="00A10EE3" w:rsidRPr="007E5C6D">
        <w:rPr>
          <w:rFonts w:ascii="Times New Roman" w:hAnsi="Times New Roman"/>
        </w:rPr>
        <w:t>rogram</w:t>
      </w:r>
      <w:r w:rsidR="00A10EE3" w:rsidRPr="008A3064">
        <w:rPr>
          <w:rFonts w:ascii="Times New Roman" w:hAnsi="Times New Roman"/>
        </w:rPr>
        <w:t xml:space="preserve">, the Company may be faced with a choice of increasing rates </w:t>
      </w:r>
      <w:r w:rsidR="005067C2">
        <w:rPr>
          <w:rFonts w:ascii="Times New Roman" w:hAnsi="Times New Roman"/>
        </w:rPr>
        <w:t>beyond those increase</w:t>
      </w:r>
      <w:r w:rsidR="00A46D3B">
        <w:rPr>
          <w:rFonts w:ascii="Times New Roman" w:hAnsi="Times New Roman"/>
        </w:rPr>
        <w:t>s</w:t>
      </w:r>
      <w:r w:rsidR="005067C2">
        <w:rPr>
          <w:rFonts w:ascii="Times New Roman" w:hAnsi="Times New Roman"/>
        </w:rPr>
        <w:t xml:space="preserve"> that may otherwise need to occur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D2496B" w:rsidRDefault="00D2496B" w:rsidP="002A12A9">
      <w:r>
        <w:separator/>
      </w:r>
    </w:p>
  </w:endnote>
  <w:endnote w:type="continuationSeparator" w:id="0">
    <w:p w14:paraId="72AA192D" w14:textId="77777777" w:rsidR="00D2496B" w:rsidRDefault="00D2496B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4965" w14:textId="485BAA25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WHIDBEY TELEPHONE </w:t>
    </w:r>
  </w:p>
  <w:p w14:paraId="287BFE7E" w14:textId="0E64E8B2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COMPANY TO RECEIVE SUPPORT FROM</w:t>
    </w:r>
  </w:p>
  <w:p w14:paraId="7DC15E92" w14:textId="347CB01C" w:rsidR="00D2496B" w:rsidRDefault="00D2496B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THE STATE UNIVERSAL COMMUNICATIONS </w:t>
    </w:r>
  </w:p>
  <w:p w14:paraId="20BCDBE0" w14:textId="2E7CF292" w:rsidR="00D2496B" w:rsidRDefault="00D2496B">
    <w:pPr>
      <w:pStyle w:val="Footer"/>
    </w:pPr>
    <w:r>
      <w:rPr>
        <w:rFonts w:ascii="Times New Roman" w:hAnsi="Times New Roman"/>
      </w:rPr>
      <w:t xml:space="preserve">SERVICES PROGRAM – EXHIBIT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15EE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D2496B" w:rsidRDefault="00D2496B" w:rsidP="002A12A9">
      <w:r>
        <w:separator/>
      </w:r>
    </w:p>
  </w:footnote>
  <w:footnote w:type="continuationSeparator" w:id="0">
    <w:p w14:paraId="557A1D08" w14:textId="77777777" w:rsidR="00D2496B" w:rsidRDefault="00D2496B" w:rsidP="002A12A9">
      <w:r>
        <w:continuationSeparator/>
      </w:r>
    </w:p>
  </w:footnote>
  <w:footnote w:id="1">
    <w:p w14:paraId="7896EE01" w14:textId="77777777" w:rsidR="00D2496B" w:rsidRPr="008A3064" w:rsidRDefault="00D2496B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</w:t>
      </w:r>
      <w:proofErr w:type="spellStart"/>
      <w:r w:rsidRPr="008A3064">
        <w:rPr>
          <w:rFonts w:ascii="Times New Roman" w:hAnsi="Times New Roman"/>
          <w:i/>
        </w:rPr>
        <w:t>Intercarrier</w:t>
      </w:r>
      <w:proofErr w:type="spellEnd"/>
      <w:r w:rsidRPr="008A3064">
        <w:rPr>
          <w:rFonts w:ascii="Times New Roman" w:hAnsi="Times New Roman"/>
          <w:i/>
        </w:rPr>
        <w:t xml:space="preserve">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D2496B" w:rsidRDefault="00D2496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D0A11"/>
    <w:rsid w:val="000E1655"/>
    <w:rsid w:val="00150D6E"/>
    <w:rsid w:val="00155DAC"/>
    <w:rsid w:val="001657EF"/>
    <w:rsid w:val="00193914"/>
    <w:rsid w:val="001A6A9C"/>
    <w:rsid w:val="001B01EF"/>
    <w:rsid w:val="001F1125"/>
    <w:rsid w:val="001F1E90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309D"/>
    <w:rsid w:val="002B6A39"/>
    <w:rsid w:val="002D0899"/>
    <w:rsid w:val="002D4013"/>
    <w:rsid w:val="002E04E5"/>
    <w:rsid w:val="002E62B0"/>
    <w:rsid w:val="002F1C7D"/>
    <w:rsid w:val="002F4793"/>
    <w:rsid w:val="002F73A7"/>
    <w:rsid w:val="00321FB7"/>
    <w:rsid w:val="00343581"/>
    <w:rsid w:val="00381A50"/>
    <w:rsid w:val="003853BE"/>
    <w:rsid w:val="003C0F63"/>
    <w:rsid w:val="003E43E0"/>
    <w:rsid w:val="00435065"/>
    <w:rsid w:val="004438D9"/>
    <w:rsid w:val="00446EE8"/>
    <w:rsid w:val="004649C1"/>
    <w:rsid w:val="00475BD9"/>
    <w:rsid w:val="00486184"/>
    <w:rsid w:val="004E6283"/>
    <w:rsid w:val="004E6296"/>
    <w:rsid w:val="005067C2"/>
    <w:rsid w:val="005365A4"/>
    <w:rsid w:val="005543DB"/>
    <w:rsid w:val="00574D9F"/>
    <w:rsid w:val="005D7165"/>
    <w:rsid w:val="005E5C90"/>
    <w:rsid w:val="00615EE7"/>
    <w:rsid w:val="00616D7E"/>
    <w:rsid w:val="006261E7"/>
    <w:rsid w:val="0063395C"/>
    <w:rsid w:val="00633BC4"/>
    <w:rsid w:val="00665970"/>
    <w:rsid w:val="006B2290"/>
    <w:rsid w:val="006B6960"/>
    <w:rsid w:val="006C7022"/>
    <w:rsid w:val="006D7E0F"/>
    <w:rsid w:val="006F197C"/>
    <w:rsid w:val="006F4B7C"/>
    <w:rsid w:val="006F54A6"/>
    <w:rsid w:val="00702966"/>
    <w:rsid w:val="007107BD"/>
    <w:rsid w:val="007352CB"/>
    <w:rsid w:val="00766275"/>
    <w:rsid w:val="007A589B"/>
    <w:rsid w:val="007C4DD5"/>
    <w:rsid w:val="007C5A80"/>
    <w:rsid w:val="007D0588"/>
    <w:rsid w:val="007D3762"/>
    <w:rsid w:val="007D6E23"/>
    <w:rsid w:val="007E11FB"/>
    <w:rsid w:val="007E5C6D"/>
    <w:rsid w:val="007F0C30"/>
    <w:rsid w:val="007F31B3"/>
    <w:rsid w:val="007F7FE2"/>
    <w:rsid w:val="008521C1"/>
    <w:rsid w:val="0086628B"/>
    <w:rsid w:val="0087039C"/>
    <w:rsid w:val="0087436A"/>
    <w:rsid w:val="00876799"/>
    <w:rsid w:val="008A3064"/>
    <w:rsid w:val="008E0C13"/>
    <w:rsid w:val="00902861"/>
    <w:rsid w:val="00905077"/>
    <w:rsid w:val="009125C2"/>
    <w:rsid w:val="00930376"/>
    <w:rsid w:val="00930BEE"/>
    <w:rsid w:val="009312A4"/>
    <w:rsid w:val="00951B81"/>
    <w:rsid w:val="0097164E"/>
    <w:rsid w:val="0099003A"/>
    <w:rsid w:val="00991736"/>
    <w:rsid w:val="009F7A5C"/>
    <w:rsid w:val="00A06E68"/>
    <w:rsid w:val="00A10EE3"/>
    <w:rsid w:val="00A27E38"/>
    <w:rsid w:val="00A34710"/>
    <w:rsid w:val="00A37760"/>
    <w:rsid w:val="00A37CB5"/>
    <w:rsid w:val="00A46D3B"/>
    <w:rsid w:val="00A53E58"/>
    <w:rsid w:val="00A6526C"/>
    <w:rsid w:val="00A742CB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BF64BF"/>
    <w:rsid w:val="00C24693"/>
    <w:rsid w:val="00C45E52"/>
    <w:rsid w:val="00C54C30"/>
    <w:rsid w:val="00CD0E77"/>
    <w:rsid w:val="00CE2F98"/>
    <w:rsid w:val="00CF6BBD"/>
    <w:rsid w:val="00D2496B"/>
    <w:rsid w:val="00D426AA"/>
    <w:rsid w:val="00D45F2D"/>
    <w:rsid w:val="00D47055"/>
    <w:rsid w:val="00D647FB"/>
    <w:rsid w:val="00D70DB7"/>
    <w:rsid w:val="00D77367"/>
    <w:rsid w:val="00D8521F"/>
    <w:rsid w:val="00D95D3B"/>
    <w:rsid w:val="00D969DF"/>
    <w:rsid w:val="00DB6281"/>
    <w:rsid w:val="00DE1992"/>
    <w:rsid w:val="00DE5B68"/>
    <w:rsid w:val="00DF018D"/>
    <w:rsid w:val="00E3334B"/>
    <w:rsid w:val="00E4325E"/>
    <w:rsid w:val="00E47717"/>
    <w:rsid w:val="00E77759"/>
    <w:rsid w:val="00EB617D"/>
    <w:rsid w:val="00EC55BA"/>
    <w:rsid w:val="00EF71E8"/>
    <w:rsid w:val="00F27885"/>
    <w:rsid w:val="00F76268"/>
    <w:rsid w:val="00F77A54"/>
    <w:rsid w:val="00FB6F8E"/>
    <w:rsid w:val="00FC59D3"/>
    <w:rsid w:val="00FF25FC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1EC4C5-E2E0-4630-B402-EC8C087B1015}"/>
</file>

<file path=customXml/itemProps2.xml><?xml version="1.0" encoding="utf-8"?>
<ds:datastoreItem xmlns:ds="http://schemas.openxmlformats.org/officeDocument/2006/customXml" ds:itemID="{EE1849C4-FB49-42FB-8EF1-BF78CDB922F2}"/>
</file>

<file path=customXml/itemProps3.xml><?xml version="1.0" encoding="utf-8"?>
<ds:datastoreItem xmlns:ds="http://schemas.openxmlformats.org/officeDocument/2006/customXml" ds:itemID="{98B1F0FA-CAE4-4519-8FDB-DA69FB4672E6}"/>
</file>

<file path=customXml/itemProps4.xml><?xml version="1.0" encoding="utf-8"?>
<ds:datastoreItem xmlns:ds="http://schemas.openxmlformats.org/officeDocument/2006/customXml" ds:itemID="{855FAEDD-99B4-4C03-99DC-013DD6EC5E5C}"/>
</file>

<file path=customXml/itemProps5.xml><?xml version="1.0" encoding="utf-8"?>
<ds:datastoreItem xmlns:ds="http://schemas.openxmlformats.org/officeDocument/2006/customXml" ds:itemID="{6936C753-9C33-4912-BFCD-140E95FFD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2015-07-29T21:37:00Z</dcterms:created>
  <dcterms:modified xsi:type="dcterms:W3CDTF">2015-07-29T23:13:00Z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0x0101006E56B4D1795A2E4DB2F0B01679ED314A0072865A0BE6771C4BBC714AFA45F47079</vt:lpwstr>
  </property>
  <property fmtid="{D5CDD505-2E9C-101B-9397-08002B2CF9AE}" pid="3" name="_docset_NoMedatataSyncRequired">
    <vt:lpwstr>False</vt:lpwstr>
  </property>
</Properties>
</file>