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DB1E8" w14:textId="77777777" w:rsidR="000D7E99" w:rsidRDefault="000D7E99" w:rsidP="000D7E9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5BB42E4" wp14:editId="3C01F3F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EEDBF" w14:textId="77777777" w:rsidR="000D7E99" w:rsidRDefault="000D7E99" w:rsidP="000D7E9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3337169" w14:textId="77777777" w:rsidR="000D7E99" w:rsidRDefault="000D7E99" w:rsidP="000D7E9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7928563" w14:textId="77777777" w:rsidR="000D7E99" w:rsidRDefault="000D7E99" w:rsidP="000D7E9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B14024E" w14:textId="77777777" w:rsidR="000D7E99" w:rsidRDefault="000D7E99" w:rsidP="000D7E9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bookmarkStart w:id="0" w:name="_GoBack"/>
      <w:bookmarkEnd w:id="0"/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A92DED" w14:textId="77777777" w:rsidR="000D7E99" w:rsidRDefault="000D7E99" w:rsidP="000D7E9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A538A6F" w14:textId="3B969B11" w:rsidR="00137E55" w:rsidRDefault="00D46119" w:rsidP="00B4288D">
      <w:pPr>
        <w:spacing w:after="0"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November 17, 2014</w:t>
      </w:r>
    </w:p>
    <w:p w14:paraId="41F273AE" w14:textId="77777777" w:rsidR="002A5ACB" w:rsidRDefault="002A5ACB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6813A9BE" w14:textId="77777777" w:rsidR="00B4288D" w:rsidRDefault="00B4288D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6917712" w14:textId="392395CB" w:rsidR="0003386B" w:rsidRPr="00CC4939" w:rsidRDefault="0003386B" w:rsidP="00B4288D">
      <w:pPr>
        <w:spacing w:after="0" w:line="288" w:lineRule="auto"/>
        <w:jc w:val="center"/>
        <w:rPr>
          <w:rFonts w:ascii="Times New Roman" w:hAnsi="Times New Roman"/>
          <w:b/>
          <w:sz w:val="25"/>
          <w:szCs w:val="25"/>
        </w:rPr>
      </w:pPr>
      <w:r w:rsidRPr="00CC4939">
        <w:rPr>
          <w:rFonts w:ascii="Times New Roman" w:hAnsi="Times New Roman"/>
          <w:b/>
          <w:sz w:val="25"/>
          <w:szCs w:val="25"/>
        </w:rPr>
        <w:t xml:space="preserve">NOTICE OF OPEN </w:t>
      </w:r>
      <w:r w:rsidR="00C51B8F" w:rsidRPr="00CC4939">
        <w:rPr>
          <w:rFonts w:ascii="Times New Roman" w:hAnsi="Times New Roman"/>
          <w:b/>
          <w:sz w:val="25"/>
          <w:szCs w:val="25"/>
        </w:rPr>
        <w:t xml:space="preserve">MEETING </w:t>
      </w:r>
      <w:r>
        <w:rPr>
          <w:rFonts w:ascii="Times New Roman" w:hAnsi="Times New Roman"/>
          <w:b/>
          <w:sz w:val="25"/>
          <w:szCs w:val="25"/>
        </w:rPr>
        <w:br/>
      </w:r>
      <w:r w:rsidRPr="00CC4939">
        <w:rPr>
          <w:rFonts w:ascii="Times New Roman" w:hAnsi="Times New Roman"/>
          <w:b/>
          <w:sz w:val="25"/>
          <w:szCs w:val="25"/>
        </w:rPr>
        <w:t>(</w:t>
      </w:r>
      <w:r w:rsidR="00625E47">
        <w:rPr>
          <w:rFonts w:ascii="Times New Roman" w:hAnsi="Times New Roman"/>
          <w:b/>
          <w:sz w:val="25"/>
          <w:szCs w:val="25"/>
        </w:rPr>
        <w:t xml:space="preserve">Set for </w:t>
      </w:r>
      <w:r w:rsidR="00C51B8F">
        <w:rPr>
          <w:rFonts w:ascii="Times New Roman" w:hAnsi="Times New Roman"/>
          <w:b/>
          <w:sz w:val="25"/>
          <w:szCs w:val="25"/>
        </w:rPr>
        <w:t>Thursday</w:t>
      </w:r>
      <w:r>
        <w:rPr>
          <w:rFonts w:ascii="Times New Roman" w:hAnsi="Times New Roman"/>
          <w:b/>
          <w:sz w:val="25"/>
          <w:szCs w:val="25"/>
        </w:rPr>
        <w:t xml:space="preserve">, </w:t>
      </w:r>
      <w:r w:rsidR="00C51B8F">
        <w:rPr>
          <w:rFonts w:ascii="Times New Roman" w:hAnsi="Times New Roman"/>
          <w:b/>
          <w:sz w:val="25"/>
          <w:szCs w:val="25"/>
        </w:rPr>
        <w:t>December 11, 2014</w:t>
      </w:r>
      <w:r w:rsidRPr="00CC4939">
        <w:rPr>
          <w:rFonts w:ascii="Times New Roman" w:hAnsi="Times New Roman"/>
          <w:b/>
          <w:sz w:val="25"/>
          <w:szCs w:val="25"/>
        </w:rPr>
        <w:t>)</w:t>
      </w:r>
    </w:p>
    <w:p w14:paraId="32137F74" w14:textId="77777777" w:rsidR="002A5ACB" w:rsidRDefault="002A5ACB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563D29C" w14:textId="77777777" w:rsidR="00B4288D" w:rsidRDefault="00B4288D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70B118DA" w14:textId="183C06C1" w:rsidR="00D46119" w:rsidRPr="00390DB1" w:rsidRDefault="002A5ACB" w:rsidP="00B4288D">
      <w:pPr>
        <w:spacing w:after="0" w:line="288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D46119" w:rsidRPr="00B4288D">
        <w:rPr>
          <w:rFonts w:ascii="Times New Roman" w:hAnsi="Times New Roman" w:cs="Times New Roman"/>
          <w:i/>
          <w:sz w:val="25"/>
          <w:szCs w:val="25"/>
        </w:rPr>
        <w:t>Washington Utilities and Transportation Commission v. PMC Moving, LLC</w:t>
      </w:r>
      <w:r w:rsidR="00D46119" w:rsidRPr="00B4288D">
        <w:rPr>
          <w:rFonts w:ascii="Times New Roman" w:hAnsi="Times New Roman" w:cs="Times New Roman"/>
          <w:sz w:val="25"/>
          <w:szCs w:val="25"/>
        </w:rPr>
        <w:t xml:space="preserve">, </w:t>
      </w:r>
      <w:r w:rsidR="00390DB1" w:rsidRPr="00B4288D">
        <w:rPr>
          <w:rFonts w:ascii="Times New Roman" w:hAnsi="Times New Roman" w:cs="Times New Roman"/>
          <w:sz w:val="25"/>
          <w:szCs w:val="25"/>
        </w:rPr>
        <w:br/>
      </w:r>
      <w:r w:rsidR="00D46119" w:rsidRPr="00B4288D">
        <w:rPr>
          <w:rFonts w:ascii="Times New Roman" w:hAnsi="Times New Roman" w:cs="Times New Roman"/>
          <w:sz w:val="25"/>
          <w:szCs w:val="25"/>
        </w:rPr>
        <w:t>Docket TV-143221</w:t>
      </w:r>
    </w:p>
    <w:p w14:paraId="45E302C5" w14:textId="77777777" w:rsidR="002A5ACB" w:rsidRDefault="002A5ACB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30EE1D74" w14:textId="77777777" w:rsidR="002A5ACB" w:rsidRDefault="002A5ACB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39ECB578" w14:textId="77777777" w:rsidR="002A5ACB" w:rsidRDefault="002A5ACB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29FBD7DC" w14:textId="3D955EBC" w:rsidR="000D7E99" w:rsidRDefault="00D46119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D46119">
        <w:rPr>
          <w:rFonts w:ascii="Times New Roman" w:hAnsi="Times New Roman" w:cs="Times New Roman"/>
          <w:bCs/>
          <w:sz w:val="25"/>
          <w:szCs w:val="25"/>
        </w:rPr>
        <w:t xml:space="preserve">On September 18, 2014, the Washington Utilities and Transportation Commission (Commission) assessed a penalty of $5,900 (Penalty Assessment) against PMC Moving, LLC (PMC) for violations </w:t>
      </w:r>
      <w:r>
        <w:rPr>
          <w:rFonts w:ascii="Times New Roman" w:hAnsi="Times New Roman" w:cs="Times New Roman"/>
          <w:bCs/>
          <w:sz w:val="25"/>
          <w:szCs w:val="25"/>
        </w:rPr>
        <w:t>of</w:t>
      </w:r>
      <w:r w:rsidR="00E82889">
        <w:rPr>
          <w:rFonts w:ascii="Times New Roman" w:hAnsi="Times New Roman" w:cs="Times New Roman"/>
          <w:bCs/>
          <w:sz w:val="25"/>
          <w:szCs w:val="25"/>
        </w:rPr>
        <w:t xml:space="preserve"> the </w:t>
      </w:r>
      <w:r>
        <w:rPr>
          <w:rFonts w:ascii="Times New Roman" w:hAnsi="Times New Roman" w:cs="Times New Roman"/>
          <w:bCs/>
          <w:sz w:val="25"/>
          <w:szCs w:val="25"/>
        </w:rPr>
        <w:t>Commission</w:t>
      </w:r>
      <w:r w:rsidR="00E82889">
        <w:rPr>
          <w:rFonts w:ascii="Times New Roman" w:hAnsi="Times New Roman" w:cs="Times New Roman"/>
          <w:bCs/>
          <w:sz w:val="25"/>
          <w:szCs w:val="25"/>
        </w:rPr>
        <w:t>’s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390DB1">
        <w:rPr>
          <w:rFonts w:ascii="Times New Roman" w:hAnsi="Times New Roman" w:cs="Times New Roman"/>
          <w:bCs/>
          <w:sz w:val="25"/>
          <w:szCs w:val="25"/>
        </w:rPr>
        <w:t xml:space="preserve">transportation </w:t>
      </w:r>
      <w:r>
        <w:rPr>
          <w:rFonts w:ascii="Times New Roman" w:hAnsi="Times New Roman" w:cs="Times New Roman"/>
          <w:bCs/>
          <w:sz w:val="25"/>
          <w:szCs w:val="25"/>
        </w:rPr>
        <w:t xml:space="preserve">safety </w:t>
      </w:r>
      <w:r w:rsidR="00390DB1">
        <w:rPr>
          <w:rFonts w:ascii="Times New Roman" w:hAnsi="Times New Roman" w:cs="Times New Roman"/>
          <w:bCs/>
          <w:sz w:val="25"/>
          <w:szCs w:val="25"/>
        </w:rPr>
        <w:t>rules</w:t>
      </w:r>
      <w:r>
        <w:rPr>
          <w:rFonts w:ascii="Times New Roman" w:hAnsi="Times New Roman" w:cs="Times New Roman"/>
          <w:bCs/>
          <w:sz w:val="25"/>
          <w:szCs w:val="25"/>
        </w:rPr>
        <w:t xml:space="preserve">.  </w:t>
      </w:r>
      <w:r w:rsidRPr="00D46119">
        <w:rPr>
          <w:rFonts w:ascii="Times New Roman" w:hAnsi="Times New Roman" w:cs="Times New Roman"/>
          <w:sz w:val="25"/>
          <w:szCs w:val="25"/>
        </w:rPr>
        <w:t xml:space="preserve">On October 6, 2014, </w:t>
      </w:r>
      <w:r w:rsidRPr="00D46119">
        <w:rPr>
          <w:rFonts w:ascii="Times New Roman" w:hAnsi="Times New Roman" w:cs="Times New Roman"/>
          <w:bCs/>
          <w:sz w:val="25"/>
          <w:szCs w:val="25"/>
        </w:rPr>
        <w:t xml:space="preserve">PMC </w:t>
      </w:r>
      <w:r w:rsidR="00C51B8F">
        <w:rPr>
          <w:rFonts w:ascii="Times New Roman" w:hAnsi="Times New Roman" w:cs="Times New Roman"/>
          <w:bCs/>
          <w:sz w:val="25"/>
          <w:szCs w:val="25"/>
        </w:rPr>
        <w:t>requested</w:t>
      </w:r>
      <w:r w:rsidRPr="00D46119">
        <w:rPr>
          <w:rFonts w:ascii="Times New Roman" w:hAnsi="Times New Roman" w:cs="Times New Roman"/>
          <w:sz w:val="25"/>
          <w:szCs w:val="25"/>
        </w:rPr>
        <w:t xml:space="preserve"> mitigation of the penalty</w:t>
      </w:r>
      <w:r w:rsidR="009C1693">
        <w:rPr>
          <w:rFonts w:ascii="Times New Roman" w:hAnsi="Times New Roman" w:cs="Times New Roman"/>
          <w:sz w:val="25"/>
          <w:szCs w:val="25"/>
        </w:rPr>
        <w:t>, and o</w:t>
      </w:r>
      <w:r>
        <w:rPr>
          <w:rFonts w:ascii="Times New Roman" w:hAnsi="Times New Roman" w:cs="Times New Roman"/>
          <w:sz w:val="25"/>
          <w:szCs w:val="25"/>
        </w:rPr>
        <w:t xml:space="preserve">n November 4, 2014, the Commission entered Order 01, Order Denying Mitigation (Order 01).  </w:t>
      </w:r>
      <w:r w:rsidR="00055166">
        <w:rPr>
          <w:rFonts w:ascii="Times New Roman" w:hAnsi="Times New Roman" w:cs="Times New Roman"/>
          <w:sz w:val="25"/>
          <w:szCs w:val="25"/>
        </w:rPr>
        <w:t xml:space="preserve">On </w:t>
      </w:r>
      <w:r>
        <w:rPr>
          <w:rFonts w:ascii="Times New Roman" w:hAnsi="Times New Roman" w:cs="Times New Roman"/>
          <w:sz w:val="25"/>
          <w:szCs w:val="25"/>
        </w:rPr>
        <w:t>November 13</w:t>
      </w:r>
      <w:r w:rsidR="00055166">
        <w:rPr>
          <w:rFonts w:ascii="Times New Roman" w:hAnsi="Times New Roman" w:cs="Times New Roman"/>
          <w:sz w:val="25"/>
          <w:szCs w:val="25"/>
        </w:rPr>
        <w:t xml:space="preserve">, 2014, </w:t>
      </w:r>
      <w:r>
        <w:rPr>
          <w:rFonts w:ascii="Times New Roman" w:hAnsi="Times New Roman" w:cs="Times New Roman"/>
          <w:sz w:val="25"/>
          <w:szCs w:val="25"/>
        </w:rPr>
        <w:t>PMC</w:t>
      </w:r>
      <w:r w:rsidR="00055166">
        <w:rPr>
          <w:rFonts w:ascii="Times New Roman" w:hAnsi="Times New Roman" w:cs="Times New Roman"/>
          <w:sz w:val="25"/>
          <w:szCs w:val="25"/>
        </w:rPr>
        <w:t xml:space="preserve"> </w:t>
      </w:r>
      <w:r w:rsidR="00390DB1">
        <w:rPr>
          <w:rFonts w:ascii="Times New Roman" w:hAnsi="Times New Roman" w:cs="Times New Roman"/>
          <w:sz w:val="25"/>
          <w:szCs w:val="25"/>
        </w:rPr>
        <w:t>petitioned for</w:t>
      </w:r>
      <w:r w:rsidR="0005516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review </w:t>
      </w:r>
      <w:r w:rsidR="00390DB1">
        <w:rPr>
          <w:rFonts w:ascii="Times New Roman" w:hAnsi="Times New Roman" w:cs="Times New Roman"/>
          <w:sz w:val="25"/>
          <w:szCs w:val="25"/>
        </w:rPr>
        <w:t xml:space="preserve">of </w:t>
      </w:r>
      <w:r>
        <w:rPr>
          <w:rFonts w:ascii="Times New Roman" w:hAnsi="Times New Roman" w:cs="Times New Roman"/>
          <w:sz w:val="25"/>
          <w:szCs w:val="25"/>
        </w:rPr>
        <w:t>Order 01</w:t>
      </w:r>
      <w:r w:rsidR="0003386B">
        <w:rPr>
          <w:rFonts w:ascii="Times New Roman" w:hAnsi="Times New Roman" w:cs="Times New Roman"/>
          <w:sz w:val="25"/>
          <w:szCs w:val="25"/>
        </w:rPr>
        <w:t>.</w:t>
      </w:r>
      <w:r w:rsidR="008D1C1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3D94E7E4" w14:textId="77777777" w:rsidR="000D7E99" w:rsidRDefault="000D7E99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1FFD9829" w14:textId="058B4311" w:rsidR="0003386B" w:rsidRPr="00CC4939" w:rsidRDefault="0003386B" w:rsidP="00B4288D">
      <w:pPr>
        <w:spacing w:after="0" w:line="288" w:lineRule="auto"/>
        <w:rPr>
          <w:rFonts w:ascii="Times New Roman" w:hAnsi="Times New Roman"/>
          <w:sz w:val="25"/>
          <w:szCs w:val="25"/>
        </w:rPr>
      </w:pPr>
      <w:r w:rsidRPr="00CC4939">
        <w:rPr>
          <w:rFonts w:ascii="Times New Roman" w:hAnsi="Times New Roman"/>
          <w:sz w:val="25"/>
          <w:szCs w:val="25"/>
        </w:rPr>
        <w:t xml:space="preserve">The Commission will consider </w:t>
      </w:r>
      <w:r>
        <w:rPr>
          <w:rFonts w:ascii="Times New Roman" w:hAnsi="Times New Roman"/>
          <w:sz w:val="25"/>
          <w:szCs w:val="25"/>
        </w:rPr>
        <w:t>PMC’s</w:t>
      </w:r>
      <w:r w:rsidRPr="00CC493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request for review </w:t>
      </w:r>
      <w:r w:rsidR="00C51B8F">
        <w:rPr>
          <w:rFonts w:ascii="Times New Roman" w:hAnsi="Times New Roman"/>
          <w:sz w:val="25"/>
          <w:szCs w:val="25"/>
        </w:rPr>
        <w:t xml:space="preserve">of Order 01 </w:t>
      </w:r>
      <w:r>
        <w:rPr>
          <w:rFonts w:ascii="Times New Roman" w:hAnsi="Times New Roman"/>
          <w:sz w:val="25"/>
          <w:szCs w:val="25"/>
        </w:rPr>
        <w:t>at its December 11, 2014,</w:t>
      </w:r>
      <w:r w:rsidRPr="00CC4939">
        <w:rPr>
          <w:rFonts w:ascii="Times New Roman" w:hAnsi="Times New Roman"/>
          <w:sz w:val="25"/>
          <w:szCs w:val="25"/>
        </w:rPr>
        <w:t xml:space="preserve"> open meeting</w:t>
      </w:r>
      <w:r>
        <w:rPr>
          <w:rFonts w:ascii="Times New Roman" w:hAnsi="Times New Roman"/>
          <w:sz w:val="25"/>
          <w:szCs w:val="25"/>
        </w:rPr>
        <w:t xml:space="preserve">, </w:t>
      </w:r>
      <w:r w:rsidRPr="00CC4939">
        <w:rPr>
          <w:rFonts w:ascii="Times New Roman" w:hAnsi="Times New Roman"/>
          <w:sz w:val="25"/>
          <w:szCs w:val="25"/>
        </w:rPr>
        <w:t xml:space="preserve">which is scheduled to </w:t>
      </w:r>
      <w:r>
        <w:rPr>
          <w:rFonts w:ascii="Times New Roman" w:hAnsi="Times New Roman"/>
          <w:sz w:val="25"/>
          <w:szCs w:val="25"/>
        </w:rPr>
        <w:t>begin</w:t>
      </w:r>
      <w:r w:rsidRPr="00CC4939">
        <w:rPr>
          <w:rFonts w:ascii="Times New Roman" w:hAnsi="Times New Roman"/>
          <w:sz w:val="25"/>
          <w:szCs w:val="25"/>
        </w:rPr>
        <w:t xml:space="preserve"> at 9:30 a.m.  The meeting will be held at the Commission’s headquarters, Room 206, Richard Hemstad Building, 1300 S. Evergreen Park Dr</w:t>
      </w:r>
      <w:r>
        <w:rPr>
          <w:rFonts w:ascii="Times New Roman" w:hAnsi="Times New Roman"/>
          <w:sz w:val="25"/>
          <w:szCs w:val="25"/>
        </w:rPr>
        <w:t xml:space="preserve">ive S.W., Olympia, Washington. </w:t>
      </w:r>
    </w:p>
    <w:p w14:paraId="54C6CD3F" w14:textId="77777777" w:rsidR="008D1C14" w:rsidRDefault="008D1C14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69BCDE66" w14:textId="77777777" w:rsidR="008D1C14" w:rsidRDefault="008D1C14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0DACDA35" w14:textId="77777777" w:rsidR="008D1C14" w:rsidRDefault="008D1C14" w:rsidP="00B4288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0A20795B" w14:textId="4A6434DB" w:rsidR="00C51B8F" w:rsidRPr="00C51B8F" w:rsidRDefault="00C51B8F" w:rsidP="00B4288D">
      <w:pPr>
        <w:spacing w:after="0" w:line="288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STEVEN V. KING</w:t>
      </w:r>
      <w:r>
        <w:rPr>
          <w:rFonts w:ascii="Times New Roman" w:hAnsi="Times New Roman"/>
          <w:sz w:val="25"/>
          <w:szCs w:val="25"/>
        </w:rPr>
        <w:br/>
      </w:r>
      <w:r w:rsidRPr="00CC4939">
        <w:rPr>
          <w:rFonts w:ascii="Times New Roman" w:hAnsi="Times New Roman"/>
          <w:sz w:val="25"/>
          <w:szCs w:val="25"/>
        </w:rPr>
        <w:t>Executive Director and Secretary</w:t>
      </w:r>
    </w:p>
    <w:p w14:paraId="0033E66C" w14:textId="4CD59C92" w:rsidR="000D7E99" w:rsidRPr="002A5ACB" w:rsidRDefault="000D7E99" w:rsidP="00C51B8F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sectPr w:rsidR="000D7E99" w:rsidRPr="002A5ACB" w:rsidSect="00B4288D">
      <w:head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26718" w14:textId="77777777" w:rsidR="00015739" w:rsidRDefault="00015739" w:rsidP="00913E01">
      <w:pPr>
        <w:spacing w:after="0" w:line="240" w:lineRule="auto"/>
      </w:pPr>
      <w:r>
        <w:separator/>
      </w:r>
    </w:p>
  </w:endnote>
  <w:endnote w:type="continuationSeparator" w:id="0">
    <w:p w14:paraId="3E81BA65" w14:textId="77777777" w:rsidR="00015739" w:rsidRDefault="00015739" w:rsidP="0091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8C345" w14:textId="77777777" w:rsidR="00B4288D" w:rsidRPr="00417016" w:rsidRDefault="00B4288D" w:rsidP="00B4288D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61E38741" w14:textId="77777777" w:rsidR="00B4288D" w:rsidRDefault="00B42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F099C" w14:textId="77777777" w:rsidR="00015739" w:rsidRDefault="00015739" w:rsidP="00913E01">
      <w:pPr>
        <w:spacing w:after="0" w:line="240" w:lineRule="auto"/>
      </w:pPr>
      <w:r>
        <w:separator/>
      </w:r>
    </w:p>
  </w:footnote>
  <w:footnote w:type="continuationSeparator" w:id="0">
    <w:p w14:paraId="4FE533DC" w14:textId="77777777" w:rsidR="00015739" w:rsidRDefault="00015739" w:rsidP="0091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EB1D8" w14:textId="77777777" w:rsidR="00913E01" w:rsidRPr="00913E01" w:rsidRDefault="00913E01" w:rsidP="00913E01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b/>
        <w:noProof/>
        <w:sz w:val="20"/>
        <w:szCs w:val="20"/>
      </w:rPr>
    </w:pPr>
    <w:r w:rsidRPr="00913E01">
      <w:rPr>
        <w:rFonts w:ascii="Times New Roman" w:hAnsi="Times New Roman" w:cs="Times New Roman"/>
        <w:b/>
        <w:sz w:val="20"/>
        <w:szCs w:val="20"/>
      </w:rPr>
      <w:t>DOCKET TE-141214</w:t>
    </w:r>
    <w:r w:rsidRPr="00913E01">
      <w:rPr>
        <w:rFonts w:ascii="Times New Roman" w:hAnsi="Times New Roman" w:cs="Times New Roman"/>
        <w:b/>
        <w:sz w:val="20"/>
        <w:szCs w:val="20"/>
      </w:rPr>
      <w:tab/>
    </w:r>
    <w:r w:rsidRPr="00913E01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913E01">
      <w:rPr>
        <w:rFonts w:ascii="Times New Roman" w:hAnsi="Times New Roman" w:cs="Times New Roman"/>
        <w:b/>
        <w:sz w:val="20"/>
        <w:szCs w:val="20"/>
      </w:rPr>
      <w:fldChar w:fldCharType="begin"/>
    </w:r>
    <w:r w:rsidRPr="00913E01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913E01">
      <w:rPr>
        <w:rFonts w:ascii="Times New Roman" w:hAnsi="Times New Roman" w:cs="Times New Roman"/>
        <w:b/>
        <w:sz w:val="20"/>
        <w:szCs w:val="20"/>
      </w:rPr>
      <w:fldChar w:fldCharType="separate"/>
    </w:r>
    <w:r w:rsidR="00C51B8F">
      <w:rPr>
        <w:rFonts w:ascii="Times New Roman" w:hAnsi="Times New Roman" w:cs="Times New Roman"/>
        <w:b/>
        <w:noProof/>
        <w:sz w:val="20"/>
        <w:szCs w:val="20"/>
      </w:rPr>
      <w:t>2</w:t>
    </w:r>
    <w:r w:rsidRPr="00913E01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FE9628A" w14:textId="77777777" w:rsidR="00913E01" w:rsidRPr="00913E01" w:rsidRDefault="00913E01" w:rsidP="00913E01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01DF8" w14:textId="37AB9596" w:rsidR="00510978" w:rsidRPr="002F2D2D" w:rsidRDefault="00510978" w:rsidP="002F2D2D">
    <w:pPr>
      <w:pStyle w:val="Header"/>
      <w:tabs>
        <w:tab w:val="clear" w:pos="4680"/>
        <w:tab w:val="clear" w:pos="9360"/>
        <w:tab w:val="right" w:pos="8640"/>
      </w:tabs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 w:rsidR="002F2D2D" w:rsidRPr="002F2D2D">
      <w:rPr>
        <w:rFonts w:ascii="Times New Roman" w:hAnsi="Times New Roman" w:cs="Times New Roman"/>
        <w:b/>
        <w:sz w:val="20"/>
        <w:szCs w:val="20"/>
      </w:rPr>
      <w:t>[Service date November 17,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CB"/>
    <w:rsid w:val="00015739"/>
    <w:rsid w:val="00015828"/>
    <w:rsid w:val="0003386B"/>
    <w:rsid w:val="00055166"/>
    <w:rsid w:val="000D7E99"/>
    <w:rsid w:val="00137E55"/>
    <w:rsid w:val="001A6678"/>
    <w:rsid w:val="001A6933"/>
    <w:rsid w:val="002A5ACB"/>
    <w:rsid w:val="002F2D2D"/>
    <w:rsid w:val="00390DB1"/>
    <w:rsid w:val="00510978"/>
    <w:rsid w:val="0053344E"/>
    <w:rsid w:val="00625E47"/>
    <w:rsid w:val="00727D82"/>
    <w:rsid w:val="007462F3"/>
    <w:rsid w:val="00770D33"/>
    <w:rsid w:val="007B5C8A"/>
    <w:rsid w:val="00847C6D"/>
    <w:rsid w:val="00861766"/>
    <w:rsid w:val="008D1C14"/>
    <w:rsid w:val="00913E01"/>
    <w:rsid w:val="009C1693"/>
    <w:rsid w:val="00A11B62"/>
    <w:rsid w:val="00B4288D"/>
    <w:rsid w:val="00BF5C99"/>
    <w:rsid w:val="00C37CE5"/>
    <w:rsid w:val="00C51B8F"/>
    <w:rsid w:val="00C9545E"/>
    <w:rsid w:val="00CC216C"/>
    <w:rsid w:val="00D46119"/>
    <w:rsid w:val="00E82889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69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E9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1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01"/>
  </w:style>
  <w:style w:type="paragraph" w:styleId="Footer">
    <w:name w:val="footer"/>
    <w:basedOn w:val="Normal"/>
    <w:link w:val="FooterChar"/>
    <w:uiPriority w:val="99"/>
    <w:unhideWhenUsed/>
    <w:rsid w:val="0091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01"/>
  </w:style>
  <w:style w:type="paragraph" w:styleId="BalloonText">
    <w:name w:val="Balloon Text"/>
    <w:basedOn w:val="Normal"/>
    <w:link w:val="BalloonTextChar"/>
    <w:uiPriority w:val="99"/>
    <w:semiHidden/>
    <w:unhideWhenUsed/>
    <w:rsid w:val="002F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88B5C8C6E0A846AD09C05DDFAEFD90" ma:contentTypeVersion="175" ma:contentTypeDescription="" ma:contentTypeScope="" ma:versionID="fbc6b97dda59d89f296e2e581c9722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2014-11-17T22:47:08+00:00</Date1>
    <IsDocumentOrder xmlns="dc463f71-b30c-4ab2-9473-d307f9d35888" xsi:nil="true"/>
    <IsHighlyConfidential xmlns="dc463f71-b30c-4ab2-9473-d307f9d35888">false</IsHighlyConfidential>
    <CaseCompanyNames xmlns="dc463f71-b30c-4ab2-9473-d307f9d35888">PMC Moving, LLC</CaseCompanyNames>
    <DocketNumber xmlns="dc463f71-b30c-4ab2-9473-d307f9d35888">143221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E037380-001F-4C65-A49A-B1293843C8D4}"/>
</file>

<file path=customXml/itemProps2.xml><?xml version="1.0" encoding="utf-8"?>
<ds:datastoreItem xmlns:ds="http://schemas.openxmlformats.org/officeDocument/2006/customXml" ds:itemID="{9A29F0D5-6CA1-4E2A-851D-2307FF123FF5}"/>
</file>

<file path=customXml/itemProps3.xml><?xml version="1.0" encoding="utf-8"?>
<ds:datastoreItem xmlns:ds="http://schemas.openxmlformats.org/officeDocument/2006/customXml" ds:itemID="{38AC8282-68D4-4657-A3C1-8B138426D686}"/>
</file>

<file path=customXml/itemProps4.xml><?xml version="1.0" encoding="utf-8"?>
<ds:datastoreItem xmlns:ds="http://schemas.openxmlformats.org/officeDocument/2006/customXml" ds:itemID="{FAD9C14E-70B7-4430-ADA0-A82D8DC7B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2014-11-17T22:15:00Z</dcterms:created>
  <dcterms:modified xsi:type="dcterms:W3CDTF">2014-11-17T22:16:00Z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0x0101006E56B4D1795A2E4DB2F0B01679ED314A001C88B5C8C6E0A846AD09C05DDFAEFD90</vt:lpwstr>
  </property>
  <property fmtid="{D5CDD505-2E9C-101B-9397-08002B2CF9AE}" pid="3" name="_docset_NoMedatataSyncRequired">
    <vt:lpwstr>False</vt:lpwstr>
  </property>
</Properties>
</file>