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C843091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D8684B">
        <w:rPr>
          <w:rFonts w:ascii="Times New Roman" w:hAnsi="Times New Roman"/>
          <w:i/>
          <w:sz w:val="24"/>
        </w:rPr>
        <w:t>Execuvan Rental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752D296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</w:t>
      </w:r>
      <w:r w:rsidR="00270A9A">
        <w:rPr>
          <w:rFonts w:ascii="Times New Roman" w:hAnsi="Times New Roman"/>
          <w:sz w:val="24"/>
        </w:rPr>
        <w:t>10</w:t>
      </w:r>
      <w:r w:rsidR="00D8684B">
        <w:rPr>
          <w:rFonts w:ascii="Times New Roman" w:hAnsi="Times New Roman"/>
          <w:sz w:val="24"/>
        </w:rPr>
        <w:t>62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41C2A2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D8684B">
        <w:rPr>
          <w:rFonts w:ascii="Times New Roman" w:hAnsi="Times New Roman"/>
          <w:sz w:val="24"/>
        </w:rPr>
        <w:t>Execuvan Rental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8678E1"/>
    <w:rsid w:val="0092593F"/>
    <w:rsid w:val="00A57448"/>
    <w:rsid w:val="00AE7DA8"/>
    <w:rsid w:val="00B51FBA"/>
    <w:rsid w:val="00B53D8A"/>
    <w:rsid w:val="00B826BD"/>
    <w:rsid w:val="00BF3F9D"/>
    <w:rsid w:val="00C3537F"/>
    <w:rsid w:val="00D241B2"/>
    <w:rsid w:val="00D313BD"/>
    <w:rsid w:val="00D77E0D"/>
    <w:rsid w:val="00D8684B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DE7ABFC2FC4428892433B0EE0691A" ma:contentTypeVersion="175" ma:contentTypeDescription="" ma:contentTypeScope="" ma:versionID="db5d98ba1b775db51e0ec1ea8b558a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Execuvan Rental LLC</CaseCompanyNames>
    <DocketNumber xmlns="dc463f71-b30c-4ab2-9473-d307f9d35888">141062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9AA6C7-5356-4AF3-9D2A-578B68AE1885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2B472C7-F47E-497A-93E9-049020E4B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2013-11-18T21:55:00Z</cp:lastPrinted>
  <dcterms:created xsi:type="dcterms:W3CDTF">2014-07-31T21:43:00Z</dcterms:created>
  <dcterms:modified xsi:type="dcterms:W3CDTF">2014-07-31T21:45:00Z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0x0101006E56B4D1795A2E4DB2F0B01679ED314A00663DE7ABFC2FC4428892433B0EE0691A</vt:lpwstr>
  </property>
  <property fmtid="{D5CDD505-2E9C-101B-9397-08002B2CF9AE}" pid="3" name="_docset_NoMedatataSyncRequired">
    <vt:lpwstr>False</vt:lpwstr>
  </property>
</Properties>
</file>