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7974A" w14:textId="2337CD9F" w:rsidR="00DA1E19" w:rsidRPr="009D0859" w:rsidRDefault="00DA1E19">
      <w:pPr>
        <w:pStyle w:val="Title"/>
        <w:rPr>
          <w:rFonts w:ascii="Times New Roman" w:hAnsi="Times New Roman"/>
        </w:rPr>
      </w:pPr>
      <w:r w:rsidRPr="009D0859">
        <w:rPr>
          <w:rFonts w:ascii="Times New Roman" w:hAnsi="Times New Roman"/>
        </w:rPr>
        <w:t>BEFORE THE WASHINGTON</w:t>
      </w:r>
    </w:p>
    <w:p w14:paraId="2AA7974B" w14:textId="77777777" w:rsidR="00DA1E19" w:rsidRPr="009D0859" w:rsidRDefault="00DA1E19">
      <w:pPr>
        <w:jc w:val="center"/>
        <w:rPr>
          <w:b/>
        </w:rPr>
      </w:pPr>
      <w:r w:rsidRPr="009D0859">
        <w:rPr>
          <w:b/>
        </w:rPr>
        <w:t xml:space="preserve">UTILITIES </w:t>
      </w:r>
      <w:smartTag w:uri="urn:schemas-microsoft-com:office:smarttags" w:element="stockticker">
        <w:r w:rsidRPr="009D0859">
          <w:rPr>
            <w:b/>
          </w:rPr>
          <w:t>AND</w:t>
        </w:r>
      </w:smartTag>
      <w:r w:rsidRPr="009D0859">
        <w:rPr>
          <w:b/>
        </w:rPr>
        <w:t xml:space="preserve"> TRANSPORTATION COMMISSION</w:t>
      </w:r>
    </w:p>
    <w:p w14:paraId="2AA7974C" w14:textId="77777777" w:rsidR="00246D11" w:rsidRPr="009D0859" w:rsidRDefault="00246D11">
      <w:pPr>
        <w:jc w:val="center"/>
        <w:rPr>
          <w:b/>
        </w:rPr>
      </w:pPr>
    </w:p>
    <w:tbl>
      <w:tblPr>
        <w:tblW w:w="0" w:type="auto"/>
        <w:tblLook w:val="0000" w:firstRow="0" w:lastRow="0" w:firstColumn="0" w:lastColumn="0" w:noHBand="0" w:noVBand="0"/>
      </w:tblPr>
      <w:tblGrid>
        <w:gridCol w:w="4068"/>
        <w:gridCol w:w="540"/>
        <w:gridCol w:w="4248"/>
      </w:tblGrid>
      <w:tr w:rsidR="00DA1E19" w:rsidRPr="009D0859" w14:paraId="2AA79768" w14:textId="77777777">
        <w:tc>
          <w:tcPr>
            <w:tcW w:w="4068" w:type="dxa"/>
          </w:tcPr>
          <w:p w14:paraId="2AA7974D" w14:textId="77777777" w:rsidR="002838A3" w:rsidRPr="009D0859" w:rsidRDefault="00DA1E19">
            <w:smartTag w:uri="urn:schemas-microsoft-com:office:smarttags" w:element="place">
              <w:smartTag w:uri="urn:schemas-microsoft-com:office:smarttags" w:element="State">
                <w:r w:rsidRPr="009D0859">
                  <w:t>WASHINGTON</w:t>
                </w:r>
              </w:smartTag>
            </w:smartTag>
            <w:r w:rsidRPr="009D0859">
              <w:t xml:space="preserve"> UTILITIES </w:t>
            </w:r>
            <w:smartTag w:uri="urn:schemas-microsoft-com:office:smarttags" w:element="stockticker">
              <w:r w:rsidRPr="009D0859">
                <w:t>AND</w:t>
              </w:r>
            </w:smartTag>
            <w:r w:rsidRPr="009D0859">
              <w:t xml:space="preserve"> TRANSPORTATION COMMISSION,</w:t>
            </w:r>
          </w:p>
          <w:p w14:paraId="2AA7974E" w14:textId="77777777" w:rsidR="002838A3" w:rsidRPr="009D0859" w:rsidRDefault="002838A3"/>
          <w:p w14:paraId="2AA7974F" w14:textId="77777777" w:rsidR="00DA1E19" w:rsidRPr="009D0859" w:rsidRDefault="00DA1E19" w:rsidP="002838A3">
            <w:pPr>
              <w:jc w:val="center"/>
            </w:pPr>
            <w:r w:rsidRPr="009D0859">
              <w:t>Complainant,</w:t>
            </w:r>
          </w:p>
          <w:p w14:paraId="2AA79750" w14:textId="77777777" w:rsidR="00DA1E19" w:rsidRPr="009D0859" w:rsidRDefault="00DA1E19"/>
          <w:p w14:paraId="2AA79751" w14:textId="77777777" w:rsidR="00DA1E19" w:rsidRPr="009D0859" w:rsidRDefault="00DA1E19" w:rsidP="002838A3">
            <w:pPr>
              <w:jc w:val="center"/>
            </w:pPr>
            <w:r w:rsidRPr="009D0859">
              <w:t>v.</w:t>
            </w:r>
          </w:p>
          <w:p w14:paraId="2AA79752" w14:textId="77777777" w:rsidR="00A0079D" w:rsidRPr="009D0859" w:rsidRDefault="00A0079D"/>
          <w:p w14:paraId="39C38A8A" w14:textId="194B9DB3" w:rsidR="007E1D52" w:rsidRPr="009D0859" w:rsidRDefault="00AF6A37">
            <w:r>
              <w:t>ZIPPY DISPOSAL SERVICE, INC</w:t>
            </w:r>
            <w:r w:rsidR="00370064" w:rsidRPr="009D0859">
              <w:t>.</w:t>
            </w:r>
            <w:r w:rsidR="00D0345D" w:rsidRPr="009D0859">
              <w:t>, G-</w:t>
            </w:r>
            <w:r w:rsidR="005E45E5" w:rsidRPr="009D0859">
              <w:t>2</w:t>
            </w:r>
            <w:r w:rsidR="00D0345D" w:rsidRPr="009D0859">
              <w:t>60</w:t>
            </w:r>
            <w:r>
              <w:t>,</w:t>
            </w:r>
            <w:bookmarkStart w:id="0" w:name="_GoBack"/>
            <w:bookmarkEnd w:id="0"/>
          </w:p>
          <w:p w14:paraId="1A558F5A" w14:textId="77777777" w:rsidR="007E1D52" w:rsidRPr="009D0859" w:rsidRDefault="007E1D52"/>
          <w:p w14:paraId="2AA79757" w14:textId="77777777" w:rsidR="00366A68" w:rsidRPr="009D0859" w:rsidRDefault="0032216A" w:rsidP="002838A3">
            <w:pPr>
              <w:jc w:val="center"/>
            </w:pPr>
            <w:r w:rsidRPr="009D0859">
              <w:t>Respondent</w:t>
            </w:r>
            <w:r w:rsidR="004934AA" w:rsidRPr="009D0859">
              <w:t>.</w:t>
            </w:r>
          </w:p>
          <w:p w14:paraId="2AA79758" w14:textId="77777777" w:rsidR="00DA1E19" w:rsidRPr="009D0859" w:rsidRDefault="00DA1E19">
            <w:pPr>
              <w:jc w:val="center"/>
              <w:rPr>
                <w:b/>
              </w:rPr>
            </w:pPr>
            <w:r w:rsidRPr="009D0859">
              <w:t>. . . . . . . . . . . . . . . . . . . . . . . . . . . . . . .</w:t>
            </w:r>
          </w:p>
        </w:tc>
        <w:tc>
          <w:tcPr>
            <w:tcW w:w="540" w:type="dxa"/>
          </w:tcPr>
          <w:p w14:paraId="2AA79759" w14:textId="77777777" w:rsidR="00D0345D" w:rsidRPr="009D0859" w:rsidRDefault="00DA1E19" w:rsidP="00366A68">
            <w:pPr>
              <w:jc w:val="center"/>
              <w:rPr>
                <w:bCs/>
              </w:rPr>
            </w:pPr>
            <w:r w:rsidRPr="009D0859">
              <w:rPr>
                <w:bCs/>
              </w:rPr>
              <w:t>)</w:t>
            </w:r>
            <w:r w:rsidRPr="009D0859">
              <w:rPr>
                <w:bCs/>
              </w:rPr>
              <w:br/>
              <w:t>)</w:t>
            </w:r>
            <w:r w:rsidRPr="009D0859">
              <w:rPr>
                <w:bCs/>
              </w:rPr>
              <w:br/>
              <w:t>)</w:t>
            </w:r>
            <w:r w:rsidRPr="009D0859">
              <w:rPr>
                <w:bCs/>
              </w:rPr>
              <w:br/>
              <w:t>)</w:t>
            </w:r>
            <w:r w:rsidRPr="009D0859">
              <w:rPr>
                <w:bCs/>
              </w:rPr>
              <w:br/>
              <w:t>)</w:t>
            </w:r>
            <w:r w:rsidRPr="009D0859">
              <w:rPr>
                <w:bCs/>
              </w:rPr>
              <w:br/>
            </w:r>
            <w:r w:rsidR="00D0345D" w:rsidRPr="009D0859">
              <w:rPr>
                <w:bCs/>
              </w:rPr>
              <w:t>)</w:t>
            </w:r>
          </w:p>
          <w:p w14:paraId="2AA7975A" w14:textId="77777777" w:rsidR="00D0345D" w:rsidRPr="009D0859" w:rsidRDefault="00D0345D" w:rsidP="00366A68">
            <w:pPr>
              <w:jc w:val="center"/>
              <w:rPr>
                <w:bCs/>
              </w:rPr>
            </w:pPr>
            <w:r w:rsidRPr="009D0859">
              <w:rPr>
                <w:bCs/>
              </w:rPr>
              <w:t>)</w:t>
            </w:r>
          </w:p>
          <w:p w14:paraId="2AA7975C" w14:textId="4FD7E9D5" w:rsidR="00035F49" w:rsidRPr="009D0859" w:rsidRDefault="008C7928" w:rsidP="008C7928">
            <w:pPr>
              <w:jc w:val="center"/>
              <w:rPr>
                <w:bCs/>
              </w:rPr>
            </w:pPr>
            <w:r w:rsidRPr="009D0859">
              <w:rPr>
                <w:bCs/>
              </w:rPr>
              <w:t>)</w:t>
            </w:r>
            <w:r w:rsidRPr="009D0859">
              <w:rPr>
                <w:bCs/>
              </w:rPr>
              <w:br/>
              <w:t>)</w:t>
            </w:r>
            <w:r w:rsidRPr="009D0859">
              <w:rPr>
                <w:bCs/>
              </w:rPr>
              <w:br/>
              <w:t>)</w:t>
            </w:r>
            <w:r w:rsidRPr="009D0859">
              <w:rPr>
                <w:bCs/>
              </w:rPr>
              <w:br/>
              <w:t>)</w:t>
            </w:r>
            <w:r w:rsidRPr="009D0859">
              <w:rPr>
                <w:bCs/>
              </w:rPr>
              <w:br/>
            </w:r>
          </w:p>
        </w:tc>
        <w:tc>
          <w:tcPr>
            <w:tcW w:w="4248" w:type="dxa"/>
          </w:tcPr>
          <w:p w14:paraId="2AA7975D" w14:textId="1CD58DC5" w:rsidR="00DA1E19" w:rsidRPr="009D0859" w:rsidRDefault="00A0079D">
            <w:r w:rsidRPr="009D0859">
              <w:t xml:space="preserve">DOCKET </w:t>
            </w:r>
            <w:r w:rsidR="00153E43" w:rsidRPr="009D0859">
              <w:t>TG-</w:t>
            </w:r>
            <w:r w:rsidR="00370064" w:rsidRPr="009D0859">
              <w:t>120733</w:t>
            </w:r>
          </w:p>
          <w:p w14:paraId="2AA7975E" w14:textId="77777777" w:rsidR="00DA1E19" w:rsidRPr="009D0859" w:rsidRDefault="00DA1E19">
            <w:pPr>
              <w:rPr>
                <w:b/>
              </w:rPr>
            </w:pPr>
          </w:p>
          <w:p w14:paraId="2AA7975F" w14:textId="77777777" w:rsidR="00DA1E19" w:rsidRPr="009D0859" w:rsidRDefault="00A0079D">
            <w:r w:rsidRPr="009D0859">
              <w:t xml:space="preserve">ORDER </w:t>
            </w:r>
            <w:r w:rsidR="00153E43" w:rsidRPr="009D0859">
              <w:t>01</w:t>
            </w:r>
          </w:p>
          <w:p w14:paraId="2D4223C3" w14:textId="77777777" w:rsidR="005156E3" w:rsidRPr="009D0859" w:rsidRDefault="005156E3" w:rsidP="00DC733D">
            <w:pPr>
              <w:pStyle w:val="Header"/>
              <w:tabs>
                <w:tab w:val="clear" w:pos="4320"/>
                <w:tab w:val="clear" w:pos="8640"/>
              </w:tabs>
            </w:pPr>
          </w:p>
          <w:p w14:paraId="2AA79765" w14:textId="77777777" w:rsidR="00D0345D" w:rsidRPr="009D0859" w:rsidRDefault="00D0345D" w:rsidP="00DC733D">
            <w:pPr>
              <w:pStyle w:val="Header"/>
              <w:tabs>
                <w:tab w:val="clear" w:pos="4320"/>
                <w:tab w:val="clear" w:pos="8640"/>
              </w:tabs>
            </w:pPr>
          </w:p>
          <w:p w14:paraId="2F600868" w14:textId="77777777" w:rsidR="005D0A4E" w:rsidRPr="009D0859" w:rsidRDefault="005D0A4E" w:rsidP="00DC733D">
            <w:pPr>
              <w:pStyle w:val="Header"/>
              <w:tabs>
                <w:tab w:val="clear" w:pos="4320"/>
                <w:tab w:val="clear" w:pos="8640"/>
              </w:tabs>
            </w:pPr>
          </w:p>
          <w:p w14:paraId="2AA79767" w14:textId="77777777" w:rsidR="00DA1E19" w:rsidRPr="009D0859" w:rsidRDefault="00D0345D" w:rsidP="00DC733D">
            <w:pPr>
              <w:pStyle w:val="Header"/>
              <w:tabs>
                <w:tab w:val="clear" w:pos="4320"/>
                <w:tab w:val="clear" w:pos="8640"/>
              </w:tabs>
              <w:rPr>
                <w:bCs/>
              </w:rPr>
            </w:pPr>
            <w:r w:rsidRPr="009D0859">
              <w:t xml:space="preserve">COMPLAINT </w:t>
            </w:r>
            <w:smartTag w:uri="urn:schemas-microsoft-com:office:smarttags" w:element="stockticker">
              <w:r w:rsidRPr="009D0859">
                <w:t>AND</w:t>
              </w:r>
            </w:smartTag>
            <w:r w:rsidRPr="009D0859">
              <w:t xml:space="preserve"> ORDER SUSPENDING TARIFF; ALLOWING RATES ON A TEMPORARY BASIS, SUBJECT TO REFUND</w:t>
            </w:r>
          </w:p>
        </w:tc>
      </w:tr>
    </w:tbl>
    <w:p w14:paraId="2AA79769" w14:textId="61BEA667" w:rsidR="009C0F54" w:rsidRPr="009D0859" w:rsidRDefault="009C0F54">
      <w:pPr>
        <w:jc w:val="center"/>
        <w:rPr>
          <w:b/>
        </w:rPr>
      </w:pPr>
    </w:p>
    <w:p w14:paraId="2AA7976A" w14:textId="77777777" w:rsidR="00DA1E19" w:rsidRPr="009D0859" w:rsidRDefault="00DA1E19">
      <w:pPr>
        <w:jc w:val="center"/>
        <w:rPr>
          <w:b/>
        </w:rPr>
      </w:pPr>
      <w:r w:rsidRPr="009D0859">
        <w:rPr>
          <w:b/>
        </w:rPr>
        <w:t>BACKGROUND</w:t>
      </w:r>
    </w:p>
    <w:p w14:paraId="2AA7976B" w14:textId="77777777" w:rsidR="00DA1E19" w:rsidRPr="009D0859" w:rsidRDefault="00DA1E19">
      <w:pPr>
        <w:spacing w:line="288" w:lineRule="auto"/>
        <w:jc w:val="center"/>
        <w:rPr>
          <w:b/>
        </w:rPr>
      </w:pPr>
    </w:p>
    <w:p w14:paraId="2AA7976C" w14:textId="37AD7337" w:rsidR="00DA1E19" w:rsidRPr="009D0859" w:rsidRDefault="00DC733D" w:rsidP="004017BB">
      <w:pPr>
        <w:numPr>
          <w:ilvl w:val="0"/>
          <w:numId w:val="1"/>
        </w:numPr>
        <w:spacing w:line="288" w:lineRule="auto"/>
      </w:pPr>
      <w:r w:rsidRPr="009D0859">
        <w:t xml:space="preserve">On </w:t>
      </w:r>
      <w:r w:rsidR="00370064" w:rsidRPr="009D0859">
        <w:t>May 18, 2012</w:t>
      </w:r>
      <w:r w:rsidRPr="009D0859">
        <w:t xml:space="preserve">, </w:t>
      </w:r>
      <w:r w:rsidR="00370064" w:rsidRPr="009D0859">
        <w:t>Zippy Disposal Service, Inc.</w:t>
      </w:r>
      <w:r w:rsidR="005156E3" w:rsidRPr="009D0859">
        <w:t xml:space="preserve"> (</w:t>
      </w:r>
      <w:r w:rsidR="00370064" w:rsidRPr="009D0859">
        <w:t>Zippy</w:t>
      </w:r>
      <w:r w:rsidR="005156E3" w:rsidRPr="009D0859">
        <w:t xml:space="preserve"> or Company)</w:t>
      </w:r>
      <w:r w:rsidRPr="009D0859">
        <w:t xml:space="preserve">, filed with the </w:t>
      </w:r>
      <w:r w:rsidR="00E005EE" w:rsidRPr="009D0859">
        <w:t xml:space="preserve">Washington </w:t>
      </w:r>
      <w:r w:rsidRPr="009D0859">
        <w:t>Utilities and Transportation Commission (</w:t>
      </w:r>
      <w:r w:rsidR="00C41BAC" w:rsidRPr="009D0859">
        <w:t>C</w:t>
      </w:r>
      <w:r w:rsidRPr="009D0859">
        <w:t xml:space="preserve">ommission) </w:t>
      </w:r>
      <w:r w:rsidR="00370064" w:rsidRPr="009D0859">
        <w:t>replacement Tariff No. 17</w:t>
      </w:r>
      <w:r w:rsidR="002255D1" w:rsidRPr="009D0859">
        <w:t>.</w:t>
      </w:r>
      <w:r w:rsidR="00F46B5F" w:rsidRPr="009D0859">
        <w:t xml:space="preserve">  </w:t>
      </w:r>
      <w:r w:rsidR="00DA1E19" w:rsidRPr="009D0859">
        <w:t>The stated effectiv</w:t>
      </w:r>
      <w:r w:rsidR="005A6BFE" w:rsidRPr="009D0859">
        <w:t>e date i</w:t>
      </w:r>
      <w:r w:rsidR="00DD1357" w:rsidRPr="009D0859">
        <w:t>s</w:t>
      </w:r>
      <w:r w:rsidR="00012069" w:rsidRPr="009D0859">
        <w:t xml:space="preserve"> </w:t>
      </w:r>
      <w:r w:rsidR="00370064" w:rsidRPr="009D0859">
        <w:t>July 3</w:t>
      </w:r>
      <w:r w:rsidR="00153E43" w:rsidRPr="009D0859">
        <w:t>, 20</w:t>
      </w:r>
      <w:r w:rsidR="00C46D88" w:rsidRPr="009D0859">
        <w:t>12</w:t>
      </w:r>
      <w:r w:rsidR="002C27F1" w:rsidRPr="009D0859">
        <w:t>.</w:t>
      </w:r>
    </w:p>
    <w:p w14:paraId="2AA7976D" w14:textId="77777777" w:rsidR="00DA1E19" w:rsidRPr="009D0859" w:rsidRDefault="00DA1E19">
      <w:pPr>
        <w:spacing w:line="288" w:lineRule="auto"/>
        <w:ind w:left="-360"/>
      </w:pPr>
    </w:p>
    <w:p w14:paraId="2AA7976E" w14:textId="17D7047D" w:rsidR="00CC129B" w:rsidRPr="009D0859" w:rsidRDefault="00CC129B" w:rsidP="00CC129B">
      <w:pPr>
        <w:numPr>
          <w:ilvl w:val="0"/>
          <w:numId w:val="1"/>
        </w:numPr>
        <w:spacing w:line="288" w:lineRule="auto"/>
      </w:pPr>
      <w:r w:rsidRPr="009D0859">
        <w:t>In th</w:t>
      </w:r>
      <w:r w:rsidR="005031A3" w:rsidRPr="009D0859">
        <w:t>i</w:t>
      </w:r>
      <w:r w:rsidRPr="009D0859">
        <w:t xml:space="preserve">s filing, </w:t>
      </w:r>
      <w:r w:rsidR="00370064" w:rsidRPr="009D0859">
        <w:t xml:space="preserve">Zippy </w:t>
      </w:r>
      <w:r w:rsidRPr="009D0859">
        <w:t>propose</w:t>
      </w:r>
      <w:r w:rsidR="00193DE8" w:rsidRPr="009D0859">
        <w:t>s</w:t>
      </w:r>
      <w:r w:rsidRPr="009D0859">
        <w:t xml:space="preserve"> </w:t>
      </w:r>
      <w:r w:rsidR="00822B56" w:rsidRPr="009D0859">
        <w:t xml:space="preserve">a general rate increase </w:t>
      </w:r>
      <w:r w:rsidR="00C95693" w:rsidRPr="009D0859">
        <w:t>for</w:t>
      </w:r>
      <w:r w:rsidR="00822B56" w:rsidRPr="009D0859">
        <w:t xml:space="preserve"> residential</w:t>
      </w:r>
      <w:r w:rsidR="00AB02F1" w:rsidRPr="009D0859">
        <w:t>,</w:t>
      </w:r>
      <w:r w:rsidR="00822B56" w:rsidRPr="009D0859">
        <w:t xml:space="preserve"> commercial </w:t>
      </w:r>
      <w:r w:rsidR="00AB02F1" w:rsidRPr="009D0859">
        <w:t>and drop</w:t>
      </w:r>
      <w:r w:rsidR="007D25FA" w:rsidRPr="009D0859">
        <w:t xml:space="preserve"> </w:t>
      </w:r>
      <w:r w:rsidR="00AB02F1" w:rsidRPr="009D0859">
        <w:t xml:space="preserve">box </w:t>
      </w:r>
      <w:r w:rsidR="00822B56" w:rsidRPr="009D0859">
        <w:t xml:space="preserve">garbage </w:t>
      </w:r>
      <w:r w:rsidR="00C95693" w:rsidRPr="009D0859">
        <w:t>service</w:t>
      </w:r>
      <w:r w:rsidR="00822B56" w:rsidRPr="009D0859">
        <w:t>, due</w:t>
      </w:r>
      <w:r w:rsidR="00C95693" w:rsidRPr="009D0859">
        <w:t>,</w:t>
      </w:r>
      <w:r w:rsidR="00822B56" w:rsidRPr="009D0859">
        <w:t xml:space="preserve"> in part</w:t>
      </w:r>
      <w:r w:rsidR="00C95693" w:rsidRPr="009D0859">
        <w:t>,</w:t>
      </w:r>
      <w:r w:rsidR="00822B56" w:rsidRPr="009D0859">
        <w:t xml:space="preserve"> to a </w:t>
      </w:r>
      <w:r w:rsidR="00370064" w:rsidRPr="009D0859">
        <w:t>July</w:t>
      </w:r>
      <w:r w:rsidR="00AB02F1" w:rsidRPr="009D0859">
        <w:t xml:space="preserve"> </w:t>
      </w:r>
      <w:r w:rsidR="00822B56" w:rsidRPr="009D0859">
        <w:t>1, 2012</w:t>
      </w:r>
      <w:r w:rsidR="008F1E7D" w:rsidRPr="009D0859">
        <w:t>,</w:t>
      </w:r>
      <w:r w:rsidR="00822B56" w:rsidRPr="009D0859">
        <w:t xml:space="preserve"> increase in </w:t>
      </w:r>
      <w:r w:rsidR="00370064" w:rsidRPr="009D0859">
        <w:t>Chelan</w:t>
      </w:r>
      <w:r w:rsidR="0090409D" w:rsidRPr="009D0859">
        <w:t xml:space="preserve"> </w:t>
      </w:r>
      <w:r w:rsidR="001249C9" w:rsidRPr="009D0859">
        <w:t>Coun</w:t>
      </w:r>
      <w:r w:rsidR="0098527A" w:rsidRPr="009D0859">
        <w:t>t</w:t>
      </w:r>
      <w:r w:rsidR="001249C9" w:rsidRPr="009D0859">
        <w:t xml:space="preserve">y </w:t>
      </w:r>
      <w:r w:rsidR="00822B56" w:rsidRPr="009D0859">
        <w:t>disposal fees</w:t>
      </w:r>
      <w:r w:rsidR="00AB02F1" w:rsidRPr="009D0859">
        <w:t>.</w:t>
      </w:r>
      <w:r w:rsidRPr="009D0859">
        <w:t xml:space="preserve">  </w:t>
      </w:r>
      <w:r w:rsidR="00370064" w:rsidRPr="009D0859">
        <w:t>Zippy</w:t>
      </w:r>
      <w:r w:rsidR="000E3609" w:rsidRPr="009D0859">
        <w:t>’s</w:t>
      </w:r>
      <w:r w:rsidRPr="009D0859">
        <w:t xml:space="preserve"> proposed rates </w:t>
      </w:r>
      <w:r w:rsidR="00B078E2" w:rsidRPr="009D0859">
        <w:t>are</w:t>
      </w:r>
      <w:r w:rsidRPr="009D0859">
        <w:t xml:space="preserve"> designed to </w:t>
      </w:r>
      <w:r w:rsidR="00C95693" w:rsidRPr="009D0859">
        <w:t xml:space="preserve">generate approximately </w:t>
      </w:r>
      <w:r w:rsidRPr="009D0859">
        <w:t>$</w:t>
      </w:r>
      <w:r w:rsidR="00370064" w:rsidRPr="009D0859">
        <w:t>79,000</w:t>
      </w:r>
      <w:r w:rsidRPr="009D0859">
        <w:t xml:space="preserve"> (</w:t>
      </w:r>
      <w:r w:rsidR="0090409D" w:rsidRPr="009D0859">
        <w:t>5</w:t>
      </w:r>
      <w:r w:rsidR="00370064" w:rsidRPr="009D0859">
        <w:t>.7</w:t>
      </w:r>
      <w:r w:rsidRPr="009D0859">
        <w:t xml:space="preserve"> percent) </w:t>
      </w:r>
      <w:r w:rsidR="00C95693" w:rsidRPr="009D0859">
        <w:t xml:space="preserve">additional </w:t>
      </w:r>
      <w:r w:rsidRPr="009D0859">
        <w:t>annual</w:t>
      </w:r>
      <w:r w:rsidR="00C95693" w:rsidRPr="009D0859">
        <w:t xml:space="preserve"> revenue</w:t>
      </w:r>
      <w:r w:rsidRPr="009D0859">
        <w:t>.</w:t>
      </w:r>
    </w:p>
    <w:p w14:paraId="764ED844" w14:textId="77777777" w:rsidR="00F2409B" w:rsidRPr="009D0859" w:rsidRDefault="00F2409B" w:rsidP="00F2409B">
      <w:pPr>
        <w:spacing w:line="288" w:lineRule="auto"/>
      </w:pPr>
    </w:p>
    <w:p w14:paraId="2CA2B89E" w14:textId="361DCECB" w:rsidR="00E16C36" w:rsidRPr="009D0859" w:rsidRDefault="00CC129B" w:rsidP="00D208E5">
      <w:pPr>
        <w:numPr>
          <w:ilvl w:val="0"/>
          <w:numId w:val="1"/>
        </w:numPr>
        <w:spacing w:line="288" w:lineRule="auto"/>
      </w:pPr>
      <w:r w:rsidRPr="009D0859">
        <w:t>Staff</w:t>
      </w:r>
      <w:r w:rsidR="0098527A" w:rsidRPr="009D0859">
        <w:t xml:space="preserve"> has not completed its</w:t>
      </w:r>
      <w:r w:rsidRPr="009D0859">
        <w:t xml:space="preserve"> analysis </w:t>
      </w:r>
      <w:r w:rsidR="0098527A" w:rsidRPr="009D0859">
        <w:t>of</w:t>
      </w:r>
      <w:r w:rsidRPr="009D0859">
        <w:t xml:space="preserve"> the </w:t>
      </w:r>
      <w:r w:rsidR="00C46D88" w:rsidRPr="009D0859">
        <w:t>Company</w:t>
      </w:r>
      <w:r w:rsidRPr="009D0859">
        <w:t>’</w:t>
      </w:r>
      <w:r w:rsidR="008553C3" w:rsidRPr="009D0859">
        <w:t>s</w:t>
      </w:r>
      <w:r w:rsidRPr="009D0859">
        <w:t xml:space="preserve"> proposed rates</w:t>
      </w:r>
      <w:r w:rsidR="00DF4013" w:rsidRPr="009D0859">
        <w:t xml:space="preserve"> and recommend</w:t>
      </w:r>
      <w:r w:rsidR="00370064" w:rsidRPr="009D0859">
        <w:t>s</w:t>
      </w:r>
      <w:r w:rsidR="00DF4013" w:rsidRPr="009D0859">
        <w:t xml:space="preserve"> that the </w:t>
      </w:r>
      <w:r w:rsidR="00C95693" w:rsidRPr="009D0859">
        <w:t xml:space="preserve">Commission suspend the </w:t>
      </w:r>
      <w:r w:rsidR="00370064" w:rsidRPr="009D0859">
        <w:t>May 18, 2012</w:t>
      </w:r>
      <w:r w:rsidR="00DF4013" w:rsidRPr="009D0859">
        <w:t>, tariff filing</w:t>
      </w:r>
      <w:r w:rsidR="0098527A" w:rsidRPr="009D0859">
        <w:t xml:space="preserve">. </w:t>
      </w:r>
      <w:r w:rsidRPr="009D0859">
        <w:t xml:space="preserve"> </w:t>
      </w:r>
    </w:p>
    <w:p w14:paraId="58B4BC31" w14:textId="77777777" w:rsidR="00E16C36" w:rsidRPr="009D0859" w:rsidRDefault="00E16C36" w:rsidP="00F2409B">
      <w:pPr>
        <w:pStyle w:val="ListParagraph"/>
      </w:pPr>
    </w:p>
    <w:p w14:paraId="28A49B9D" w14:textId="77777777" w:rsidR="00E16C36" w:rsidRPr="009D0859" w:rsidRDefault="00E16C36" w:rsidP="00D208E5">
      <w:pPr>
        <w:numPr>
          <w:ilvl w:val="0"/>
          <w:numId w:val="1"/>
        </w:numPr>
        <w:spacing w:line="288" w:lineRule="auto"/>
      </w:pPr>
      <w:r w:rsidRPr="009D0859">
        <w:t>If the Commission suspends a tariff that includes rates to recover disposal fees, RCW 81.77.160 requires the Commission to allow the rates related to the disposal fees to become effective on the originally filed effective date on an interim basis, subject to refund, pending the Commission's final order.</w:t>
      </w:r>
    </w:p>
    <w:p w14:paraId="6A029E39" w14:textId="77777777" w:rsidR="007E1D52" w:rsidRPr="009D0859" w:rsidRDefault="007E1D52" w:rsidP="007E1D52">
      <w:pPr>
        <w:spacing w:line="288" w:lineRule="auto"/>
      </w:pPr>
    </w:p>
    <w:p w14:paraId="2AA79772" w14:textId="43131A44" w:rsidR="00CC129B" w:rsidRPr="009D0859" w:rsidRDefault="00DF4013" w:rsidP="00D208E5">
      <w:pPr>
        <w:numPr>
          <w:ilvl w:val="0"/>
          <w:numId w:val="1"/>
        </w:numPr>
        <w:spacing w:line="288" w:lineRule="auto"/>
      </w:pPr>
      <w:r w:rsidRPr="009D0859">
        <w:t>O</w:t>
      </w:r>
      <w:r w:rsidR="008F1E7D" w:rsidRPr="009D0859">
        <w:t xml:space="preserve">n </w:t>
      </w:r>
      <w:r w:rsidR="009D0859" w:rsidRPr="009D0859">
        <w:t>June 2</w:t>
      </w:r>
      <w:r w:rsidR="00D35F2A">
        <w:t>8</w:t>
      </w:r>
      <w:r w:rsidR="009D0859" w:rsidRPr="009D0859">
        <w:t>, 2012</w:t>
      </w:r>
      <w:r w:rsidR="0084539C" w:rsidRPr="009D0859">
        <w:t>,</w:t>
      </w:r>
      <w:r w:rsidR="008F1E7D" w:rsidRPr="009D0859">
        <w:t xml:space="preserve"> the Company filed </w:t>
      </w:r>
      <w:r w:rsidR="00B361CD" w:rsidRPr="009D0859">
        <w:t xml:space="preserve">revised rates </w:t>
      </w:r>
      <w:r w:rsidR="0060443B" w:rsidRPr="009D0859">
        <w:t xml:space="preserve">to </w:t>
      </w:r>
      <w:r w:rsidR="00951521" w:rsidRPr="009D0859">
        <w:t xml:space="preserve">recover </w:t>
      </w:r>
      <w:r w:rsidR="00C95693" w:rsidRPr="009D0859">
        <w:t xml:space="preserve">only </w:t>
      </w:r>
      <w:r w:rsidR="00951521" w:rsidRPr="009D0859">
        <w:t xml:space="preserve">the </w:t>
      </w:r>
      <w:r w:rsidR="00CC129B" w:rsidRPr="009D0859">
        <w:t xml:space="preserve">disposal </w:t>
      </w:r>
      <w:r w:rsidR="00FA04ED" w:rsidRPr="009D0859">
        <w:t>increase portion of the proposed</w:t>
      </w:r>
      <w:r w:rsidR="00370064" w:rsidRPr="009D0859">
        <w:t xml:space="preserve"> drop box rates in </w:t>
      </w:r>
      <w:r w:rsidR="00262A7D" w:rsidRPr="009D0859">
        <w:t>I</w:t>
      </w:r>
      <w:r w:rsidR="00370064" w:rsidRPr="009D0859">
        <w:t>tem 230 of the tariff</w:t>
      </w:r>
      <w:r w:rsidR="00214CA6" w:rsidRPr="009D0859">
        <w:t xml:space="preserve">. </w:t>
      </w:r>
      <w:r w:rsidR="00FA04ED" w:rsidRPr="009D0859">
        <w:t xml:space="preserve"> The revised rates are designated as </w:t>
      </w:r>
      <w:r w:rsidR="00CD3CE8" w:rsidRPr="009D0859">
        <w:t xml:space="preserve">2nd </w:t>
      </w:r>
      <w:r w:rsidR="0090409D" w:rsidRPr="009D0859">
        <w:t xml:space="preserve">Revised Page </w:t>
      </w:r>
      <w:r w:rsidR="00370064" w:rsidRPr="009D0859">
        <w:t xml:space="preserve">1, and </w:t>
      </w:r>
      <w:r w:rsidR="00CD3CE8" w:rsidRPr="009D0859">
        <w:t xml:space="preserve">2nd </w:t>
      </w:r>
      <w:r w:rsidR="0090409D" w:rsidRPr="009D0859">
        <w:t>Revised Page</w:t>
      </w:r>
      <w:r w:rsidR="00CD3CE8" w:rsidRPr="009D0859">
        <w:t xml:space="preserve"> 40 to Tariff No. 16</w:t>
      </w:r>
      <w:r w:rsidR="0090409D" w:rsidRPr="009D0859">
        <w:t>.</w:t>
      </w:r>
      <w:r w:rsidR="00370064" w:rsidRPr="009D0859">
        <w:t xml:space="preserve"> </w:t>
      </w:r>
      <w:r w:rsidR="002D5216">
        <w:t xml:space="preserve"> </w:t>
      </w:r>
      <w:r w:rsidR="009235A5" w:rsidRPr="009D0859">
        <w:t>Staff recommend</w:t>
      </w:r>
      <w:r w:rsidR="009A0C69" w:rsidRPr="009D0859">
        <w:t>s</w:t>
      </w:r>
      <w:r w:rsidR="009235A5" w:rsidRPr="009D0859">
        <w:t xml:space="preserve"> that </w:t>
      </w:r>
      <w:r w:rsidR="00C95693" w:rsidRPr="009D0859">
        <w:t>the Commission</w:t>
      </w:r>
      <w:r w:rsidR="009A0C69" w:rsidRPr="009D0859">
        <w:t xml:space="preserve"> also suspend </w:t>
      </w:r>
      <w:r w:rsidR="00C95693" w:rsidRPr="009D0859">
        <w:t xml:space="preserve">these pages </w:t>
      </w:r>
      <w:r w:rsidR="00035F49" w:rsidRPr="009D0859">
        <w:t xml:space="preserve">and allow </w:t>
      </w:r>
      <w:r w:rsidR="00C95693" w:rsidRPr="009D0859">
        <w:t xml:space="preserve">them </w:t>
      </w:r>
      <w:r w:rsidR="00035F49" w:rsidRPr="009D0859">
        <w:t xml:space="preserve">to become effective on a temporary basis, </w:t>
      </w:r>
      <w:r w:rsidR="00D208E5" w:rsidRPr="009D0859">
        <w:t>subject to refund</w:t>
      </w:r>
      <w:r w:rsidR="00AA0A20" w:rsidRPr="009D0859">
        <w:t>.</w:t>
      </w:r>
    </w:p>
    <w:p w14:paraId="2AA79773" w14:textId="77777777" w:rsidR="00D208E5" w:rsidRPr="009D0859" w:rsidRDefault="00D208E5" w:rsidP="0037189A">
      <w:pPr>
        <w:spacing w:line="288" w:lineRule="auto"/>
      </w:pPr>
    </w:p>
    <w:p w14:paraId="2AA79774" w14:textId="237AD646" w:rsidR="0037189A" w:rsidRPr="009D0859" w:rsidRDefault="00370064" w:rsidP="00690EE8">
      <w:pPr>
        <w:numPr>
          <w:ilvl w:val="0"/>
          <w:numId w:val="1"/>
        </w:numPr>
        <w:spacing w:line="288" w:lineRule="auto"/>
      </w:pPr>
      <w:r w:rsidRPr="009D0859">
        <w:lastRenderedPageBreak/>
        <w:t>Zippy</w:t>
      </w:r>
      <w:r w:rsidR="00046C82" w:rsidRPr="009D0859">
        <w:t xml:space="preserve"> </w:t>
      </w:r>
      <w:r w:rsidR="00647F96" w:rsidRPr="009D0859">
        <w:t xml:space="preserve">notified </w:t>
      </w:r>
      <w:r w:rsidR="00705AAA" w:rsidRPr="009D0859">
        <w:t xml:space="preserve">its </w:t>
      </w:r>
      <w:r w:rsidR="00647F96" w:rsidRPr="009D0859">
        <w:t>customers of the proposed ra</w:t>
      </w:r>
      <w:r w:rsidR="00204C97" w:rsidRPr="009D0859">
        <w:t>te increase by mail on</w:t>
      </w:r>
      <w:r w:rsidR="009C09F1" w:rsidRPr="009D0859">
        <w:t xml:space="preserve"> </w:t>
      </w:r>
      <w:r w:rsidRPr="009D0859">
        <w:t xml:space="preserve">May </w:t>
      </w:r>
      <w:r w:rsidR="00C9342F" w:rsidRPr="009D0859">
        <w:t>30</w:t>
      </w:r>
      <w:r w:rsidRPr="009D0859">
        <w:t>, 2012</w:t>
      </w:r>
      <w:r w:rsidR="00647F96" w:rsidRPr="009D0859">
        <w:t xml:space="preserve">. </w:t>
      </w:r>
      <w:r w:rsidR="006308EF" w:rsidRPr="009D0859">
        <w:t xml:space="preserve"> </w:t>
      </w:r>
      <w:r w:rsidR="00D55747" w:rsidRPr="009D0859">
        <w:t xml:space="preserve">The </w:t>
      </w:r>
      <w:r w:rsidR="009F7343" w:rsidRPr="009D0859">
        <w:t>C</w:t>
      </w:r>
      <w:r w:rsidR="00D55747" w:rsidRPr="009D0859">
        <w:t xml:space="preserve">ommission received </w:t>
      </w:r>
      <w:r w:rsidR="00202454" w:rsidRPr="009D0859">
        <w:t xml:space="preserve">comments </w:t>
      </w:r>
      <w:r w:rsidR="004C63FC" w:rsidRPr="009D0859">
        <w:rPr>
          <w:color w:val="000000"/>
        </w:rPr>
        <w:t xml:space="preserve">from </w:t>
      </w:r>
      <w:r w:rsidRPr="009D0859">
        <w:rPr>
          <w:color w:val="000000"/>
        </w:rPr>
        <w:t>three</w:t>
      </w:r>
      <w:r w:rsidR="00366A68" w:rsidRPr="009D0859">
        <w:rPr>
          <w:color w:val="000000"/>
        </w:rPr>
        <w:t xml:space="preserve"> </w:t>
      </w:r>
      <w:r w:rsidR="004C63FC" w:rsidRPr="009D0859">
        <w:rPr>
          <w:color w:val="000000"/>
        </w:rPr>
        <w:t>customers</w:t>
      </w:r>
      <w:r w:rsidR="004C63FC" w:rsidRPr="009D0859">
        <w:t xml:space="preserve"> </w:t>
      </w:r>
      <w:r w:rsidR="00D55747" w:rsidRPr="009D0859">
        <w:t>concerning</w:t>
      </w:r>
      <w:r w:rsidR="002C27F1" w:rsidRPr="009D0859">
        <w:t xml:space="preserve"> </w:t>
      </w:r>
      <w:r w:rsidR="0085528E" w:rsidRPr="009D0859">
        <w:t>Zippy</w:t>
      </w:r>
      <w:r w:rsidR="00046C82" w:rsidRPr="009D0859">
        <w:t xml:space="preserve">’s </w:t>
      </w:r>
      <w:r w:rsidR="00B80315" w:rsidRPr="009D0859">
        <w:t xml:space="preserve">original </w:t>
      </w:r>
      <w:r w:rsidR="0053054C">
        <w:t xml:space="preserve">   </w:t>
      </w:r>
      <w:r w:rsidR="0085528E" w:rsidRPr="009D0859">
        <w:t>May 18, 2012</w:t>
      </w:r>
      <w:r w:rsidR="00565A30" w:rsidRPr="009D0859">
        <w:t>,</w:t>
      </w:r>
      <w:r w:rsidR="0037189A" w:rsidRPr="009D0859">
        <w:t xml:space="preserve"> </w:t>
      </w:r>
      <w:r w:rsidR="00D55747" w:rsidRPr="009D0859">
        <w:t xml:space="preserve">filing.  </w:t>
      </w:r>
      <w:r w:rsidR="00D62389" w:rsidRPr="009D0859">
        <w:rPr>
          <w:color w:val="000000"/>
        </w:rPr>
        <w:t xml:space="preserve">The </w:t>
      </w:r>
      <w:r w:rsidR="00705AAA" w:rsidRPr="009D0859">
        <w:rPr>
          <w:color w:val="000000"/>
        </w:rPr>
        <w:t>customers bel</w:t>
      </w:r>
      <w:r w:rsidR="00AA0A20" w:rsidRPr="009D0859">
        <w:rPr>
          <w:color w:val="000000"/>
        </w:rPr>
        <w:t>ieve</w:t>
      </w:r>
      <w:r w:rsidR="00705AAA" w:rsidRPr="009D0859">
        <w:rPr>
          <w:color w:val="000000"/>
        </w:rPr>
        <w:t xml:space="preserve"> that the C</w:t>
      </w:r>
      <w:r w:rsidR="00FF606B" w:rsidRPr="009D0859">
        <w:rPr>
          <w:color w:val="000000"/>
        </w:rPr>
        <w:t>ommission</w:t>
      </w:r>
      <w:r w:rsidR="00705AAA" w:rsidRPr="009D0859">
        <w:rPr>
          <w:color w:val="000000"/>
        </w:rPr>
        <w:t xml:space="preserve"> should not </w:t>
      </w:r>
      <w:r w:rsidR="00FF606B" w:rsidRPr="009D0859">
        <w:rPr>
          <w:color w:val="000000"/>
        </w:rPr>
        <w:t xml:space="preserve">allow the Company </w:t>
      </w:r>
      <w:r w:rsidR="00705AAA" w:rsidRPr="009D0859">
        <w:rPr>
          <w:color w:val="000000"/>
        </w:rPr>
        <w:t xml:space="preserve">to </w:t>
      </w:r>
      <w:r w:rsidR="00D62389" w:rsidRPr="009D0859">
        <w:rPr>
          <w:color w:val="000000"/>
        </w:rPr>
        <w:t>increas</w:t>
      </w:r>
      <w:r w:rsidR="00705AAA" w:rsidRPr="009D0859">
        <w:rPr>
          <w:color w:val="000000"/>
        </w:rPr>
        <w:t>e rates in the current economic conditions</w:t>
      </w:r>
      <w:r w:rsidR="00D07242" w:rsidRPr="009D0859">
        <w:rPr>
          <w:color w:val="000000"/>
        </w:rPr>
        <w:t>.</w:t>
      </w:r>
    </w:p>
    <w:p w14:paraId="2AA79775" w14:textId="77777777" w:rsidR="002E0357" w:rsidRPr="009D0859" w:rsidRDefault="002E0357" w:rsidP="002E0357">
      <w:pPr>
        <w:spacing w:line="288" w:lineRule="auto"/>
        <w:ind w:left="-720"/>
      </w:pPr>
    </w:p>
    <w:p w14:paraId="2AA79776" w14:textId="06564762" w:rsidR="00DA1E19" w:rsidRPr="009D0859" w:rsidRDefault="00077588" w:rsidP="002210B7">
      <w:pPr>
        <w:numPr>
          <w:ilvl w:val="0"/>
          <w:numId w:val="1"/>
        </w:numPr>
        <w:spacing w:line="288" w:lineRule="auto"/>
      </w:pPr>
      <w:r w:rsidRPr="009D0859">
        <w:t>T</w:t>
      </w:r>
      <w:r w:rsidR="00DA1E19" w:rsidRPr="009D0859">
        <w:t xml:space="preserve">he </w:t>
      </w:r>
      <w:r w:rsidR="00BE67CC" w:rsidRPr="009D0859">
        <w:t xml:space="preserve">proposed revised rates </w:t>
      </w:r>
      <w:r w:rsidR="00DA1E19" w:rsidRPr="009D0859">
        <w:t>might injuriously affect the rig</w:t>
      </w:r>
      <w:r w:rsidRPr="009D0859">
        <w:t>hts and interests of the public.  T</w:t>
      </w:r>
      <w:r w:rsidR="00DA1E19" w:rsidRPr="009D0859">
        <w:t xml:space="preserve">he Commission </w:t>
      </w:r>
      <w:r w:rsidRPr="009D0859">
        <w:t xml:space="preserve">therefore </w:t>
      </w:r>
      <w:r w:rsidR="00DA1E19" w:rsidRPr="009D0859">
        <w:t xml:space="preserve">suspends </w:t>
      </w:r>
      <w:r w:rsidR="00C95693" w:rsidRPr="009D0859">
        <w:t xml:space="preserve">all of </w:t>
      </w:r>
      <w:r w:rsidR="00DA1E19" w:rsidRPr="009D0859">
        <w:t>the tariff filing</w:t>
      </w:r>
      <w:r w:rsidR="00952181" w:rsidRPr="009D0859">
        <w:t>s</w:t>
      </w:r>
      <w:r w:rsidR="005F1060" w:rsidRPr="009D0859">
        <w:t xml:space="preserve"> </w:t>
      </w:r>
      <w:r w:rsidR="00952181" w:rsidRPr="009D0859">
        <w:t xml:space="preserve">and allows the revised pages filed on </w:t>
      </w:r>
      <w:r w:rsidR="009D0859" w:rsidRPr="009D0859">
        <w:t>June 2</w:t>
      </w:r>
      <w:r w:rsidR="00D35F2A">
        <w:t>8</w:t>
      </w:r>
      <w:r w:rsidR="009D0859" w:rsidRPr="009D0859">
        <w:t>, 2012</w:t>
      </w:r>
      <w:r w:rsidR="00952181" w:rsidRPr="009D0859">
        <w:t>, to become effective on a temporary basis, subject to refund.</w:t>
      </w:r>
    </w:p>
    <w:p w14:paraId="2AA79777" w14:textId="77777777" w:rsidR="002210B7" w:rsidRPr="009D0859" w:rsidRDefault="002210B7" w:rsidP="002210B7">
      <w:pPr>
        <w:spacing w:line="288" w:lineRule="auto"/>
        <w:ind w:left="-720"/>
      </w:pPr>
    </w:p>
    <w:p w14:paraId="2AA79778" w14:textId="77777777" w:rsidR="00DA1E19" w:rsidRPr="009D0859" w:rsidRDefault="00DA1E19">
      <w:pPr>
        <w:spacing w:line="288" w:lineRule="auto"/>
        <w:ind w:left="-360" w:firstLine="360"/>
        <w:jc w:val="center"/>
        <w:rPr>
          <w:b/>
        </w:rPr>
      </w:pPr>
      <w:r w:rsidRPr="009D0859">
        <w:rPr>
          <w:b/>
        </w:rPr>
        <w:t xml:space="preserve">FINDINGS </w:t>
      </w:r>
      <w:smartTag w:uri="urn:schemas-microsoft-com:office:smarttags" w:element="stockticker">
        <w:r w:rsidRPr="009D0859">
          <w:rPr>
            <w:b/>
          </w:rPr>
          <w:t>AND</w:t>
        </w:r>
      </w:smartTag>
      <w:r w:rsidRPr="009D0859">
        <w:rPr>
          <w:b/>
        </w:rPr>
        <w:t xml:space="preserve"> CONCLUSIONS</w:t>
      </w:r>
    </w:p>
    <w:p w14:paraId="2AA79779" w14:textId="77777777" w:rsidR="00DA1E19" w:rsidRPr="009D0859" w:rsidRDefault="00DA1E19">
      <w:pPr>
        <w:spacing w:line="288" w:lineRule="auto"/>
        <w:jc w:val="center"/>
        <w:rPr>
          <w:b/>
        </w:rPr>
      </w:pPr>
    </w:p>
    <w:p w14:paraId="2AA7977A" w14:textId="77777777" w:rsidR="00DA1E19" w:rsidRPr="009D0859" w:rsidRDefault="00DA1E19">
      <w:pPr>
        <w:numPr>
          <w:ilvl w:val="0"/>
          <w:numId w:val="1"/>
        </w:numPr>
        <w:spacing w:line="288" w:lineRule="auto"/>
        <w:ind w:left="720" w:hanging="1440"/>
        <w:rPr>
          <w:b/>
        </w:rPr>
      </w:pPr>
      <w:r w:rsidRPr="009D0859">
        <w:t>(1)</w:t>
      </w:r>
      <w:r w:rsidRPr="009D0859">
        <w:tab/>
      </w:r>
      <w:r w:rsidR="00DC733D" w:rsidRPr="009D0859">
        <w:t xml:space="preserve">The Washington Utilities and Transportation Commission is an agency of the State of Washington vested by statute with the authority to regulate the rates, regulations, practices, accounts and affiliated interests of public service </w:t>
      </w:r>
      <w:r w:rsidR="00616AAC" w:rsidRPr="009D0859">
        <w:t>companies</w:t>
      </w:r>
      <w:r w:rsidR="00DC733D" w:rsidRPr="009D0859">
        <w:t xml:space="preserve">, including solid waste </w:t>
      </w:r>
      <w:r w:rsidR="00616AAC" w:rsidRPr="009D0859">
        <w:t>c</w:t>
      </w:r>
      <w:r w:rsidR="00C46D88" w:rsidRPr="009D0859">
        <w:t>ompan</w:t>
      </w:r>
      <w:r w:rsidR="00616AAC" w:rsidRPr="009D0859">
        <w:t>ies</w:t>
      </w:r>
      <w:r w:rsidR="00DC733D" w:rsidRPr="009D0859">
        <w:t xml:space="preserve">.  </w:t>
      </w:r>
      <w:hyperlink r:id="rId12" w:history="1">
        <w:r w:rsidR="00DC733D" w:rsidRPr="009D0859">
          <w:rPr>
            <w:rStyle w:val="Hyperlink"/>
          </w:rPr>
          <w:t>RCW 80.01.040</w:t>
        </w:r>
      </w:hyperlink>
      <w:r w:rsidR="00DC733D" w:rsidRPr="009D0859">
        <w:t xml:space="preserve">, </w:t>
      </w:r>
      <w:hyperlink r:id="rId13" w:history="1">
        <w:r w:rsidR="00DC733D" w:rsidRPr="009D0859">
          <w:rPr>
            <w:rStyle w:val="Hyperlink"/>
          </w:rPr>
          <w:t>RCW 81.01</w:t>
        </w:r>
      </w:hyperlink>
      <w:r w:rsidR="00DC733D" w:rsidRPr="009D0859">
        <w:t xml:space="preserve">,   </w:t>
      </w:r>
      <w:hyperlink r:id="rId14" w:history="1">
        <w:r w:rsidR="00DC733D" w:rsidRPr="009D0859">
          <w:rPr>
            <w:rStyle w:val="Hyperlink"/>
          </w:rPr>
          <w:t>RCW 81.04</w:t>
        </w:r>
      </w:hyperlink>
      <w:r w:rsidR="00DC733D" w:rsidRPr="009D0859">
        <w:t xml:space="preserve">, </w:t>
      </w:r>
      <w:hyperlink r:id="rId15" w:history="1">
        <w:r w:rsidR="00DC733D" w:rsidRPr="009D0859">
          <w:rPr>
            <w:rStyle w:val="Hyperlink"/>
          </w:rPr>
          <w:t>RCW 81.16</w:t>
        </w:r>
      </w:hyperlink>
      <w:r w:rsidR="00DC733D" w:rsidRPr="009D0859">
        <w:t xml:space="preserve">, </w:t>
      </w:r>
      <w:hyperlink r:id="rId16" w:history="1">
        <w:r w:rsidR="00DC733D" w:rsidRPr="009D0859">
          <w:rPr>
            <w:rStyle w:val="Hyperlink"/>
          </w:rPr>
          <w:t>RCW 81.28</w:t>
        </w:r>
      </w:hyperlink>
      <w:r w:rsidR="00DC733D" w:rsidRPr="009D0859">
        <w:t xml:space="preserve"> and </w:t>
      </w:r>
      <w:hyperlink r:id="rId17" w:history="1">
        <w:r w:rsidR="00DC733D" w:rsidRPr="009D0859">
          <w:rPr>
            <w:rStyle w:val="Hyperlink"/>
          </w:rPr>
          <w:t>RCW 81.77</w:t>
        </w:r>
      </w:hyperlink>
      <w:r w:rsidR="00DC733D" w:rsidRPr="009D0859">
        <w:rPr>
          <w:i/>
        </w:rPr>
        <w:t>.</w:t>
      </w:r>
    </w:p>
    <w:p w14:paraId="2AA7977B" w14:textId="77777777" w:rsidR="00DA1E19" w:rsidRPr="009D0859" w:rsidRDefault="00DA1E19">
      <w:pPr>
        <w:spacing w:line="288" w:lineRule="auto"/>
        <w:ind w:left="-360"/>
        <w:rPr>
          <w:b/>
        </w:rPr>
      </w:pPr>
    </w:p>
    <w:p w14:paraId="2AA7977C" w14:textId="1429C5F2" w:rsidR="00DA1E19" w:rsidRPr="009D0859" w:rsidRDefault="00DA1E19">
      <w:pPr>
        <w:numPr>
          <w:ilvl w:val="0"/>
          <w:numId w:val="1"/>
        </w:numPr>
        <w:spacing w:line="288" w:lineRule="auto"/>
        <w:ind w:left="720" w:hanging="1440"/>
        <w:rPr>
          <w:b/>
        </w:rPr>
      </w:pPr>
      <w:r w:rsidRPr="009D0859">
        <w:t>(2)</w:t>
      </w:r>
      <w:r w:rsidRPr="009D0859">
        <w:tab/>
      </w:r>
      <w:r w:rsidR="0085528E" w:rsidRPr="009D0859">
        <w:t>Zippy Disposal Service, Inc.</w:t>
      </w:r>
      <w:r w:rsidR="004D732A" w:rsidRPr="009D0859">
        <w:t>,</w:t>
      </w:r>
      <w:r w:rsidR="0018452D" w:rsidRPr="009D0859">
        <w:t xml:space="preserve"> </w:t>
      </w:r>
      <w:r w:rsidR="00952181" w:rsidRPr="009D0859">
        <w:t xml:space="preserve">is a </w:t>
      </w:r>
      <w:r w:rsidRPr="009D0859">
        <w:t xml:space="preserve">solid waste </w:t>
      </w:r>
      <w:r w:rsidR="00CA417F" w:rsidRPr="009D0859">
        <w:t>c</w:t>
      </w:r>
      <w:r w:rsidR="00C46D88" w:rsidRPr="009D0859">
        <w:t>ompany</w:t>
      </w:r>
      <w:r w:rsidRPr="009D0859">
        <w:t xml:space="preserve"> and public service </w:t>
      </w:r>
      <w:r w:rsidR="00C26EB3" w:rsidRPr="009D0859">
        <w:t>c</w:t>
      </w:r>
      <w:r w:rsidR="00C46D88" w:rsidRPr="009D0859">
        <w:t>ompany</w:t>
      </w:r>
      <w:r w:rsidRPr="009D0859">
        <w:t xml:space="preserve"> subject to</w:t>
      </w:r>
      <w:r w:rsidR="00366A68" w:rsidRPr="009D0859">
        <w:t xml:space="preserve"> Commission</w:t>
      </w:r>
      <w:r w:rsidRPr="009D0859">
        <w:t xml:space="preserve"> jurisdiction.</w:t>
      </w:r>
    </w:p>
    <w:p w14:paraId="2AA7977D" w14:textId="77777777" w:rsidR="00DA1E19" w:rsidRPr="009D0859" w:rsidRDefault="00DA1E19">
      <w:pPr>
        <w:spacing w:line="288" w:lineRule="auto"/>
        <w:rPr>
          <w:b/>
        </w:rPr>
      </w:pPr>
    </w:p>
    <w:p w14:paraId="2AA7977E" w14:textId="567B8382" w:rsidR="00DA1E19" w:rsidRPr="009D0859" w:rsidRDefault="00DA1E19">
      <w:pPr>
        <w:numPr>
          <w:ilvl w:val="0"/>
          <w:numId w:val="1"/>
        </w:numPr>
        <w:spacing w:line="288" w:lineRule="auto"/>
        <w:ind w:left="720" w:hanging="1440"/>
        <w:rPr>
          <w:b/>
        </w:rPr>
      </w:pPr>
      <w:r w:rsidRPr="009D0859">
        <w:t>(3)</w:t>
      </w:r>
      <w:r w:rsidRPr="009D0859">
        <w:tab/>
        <w:t>Th</w:t>
      </w:r>
      <w:r w:rsidR="00826647" w:rsidRPr="009D0859">
        <w:t>e</w:t>
      </w:r>
      <w:r w:rsidR="00EA42AC" w:rsidRPr="009D0859">
        <w:t>s</w:t>
      </w:r>
      <w:r w:rsidR="00826647" w:rsidRPr="009D0859">
        <w:t>e</w:t>
      </w:r>
      <w:r w:rsidRPr="009D0859">
        <w:t xml:space="preserve"> matter</w:t>
      </w:r>
      <w:r w:rsidR="00826647" w:rsidRPr="009D0859">
        <w:t>s</w:t>
      </w:r>
      <w:r w:rsidRPr="009D0859">
        <w:t xml:space="preserve"> </w:t>
      </w:r>
      <w:r w:rsidR="004934AA" w:rsidRPr="009D0859">
        <w:t>came</w:t>
      </w:r>
      <w:r w:rsidRPr="009D0859">
        <w:t xml:space="preserve"> before the Commission at its regularly sch</w:t>
      </w:r>
      <w:r w:rsidR="004C1B03" w:rsidRPr="009D0859">
        <w:t>eduled meeting on</w:t>
      </w:r>
      <w:r w:rsidR="00012069" w:rsidRPr="009D0859">
        <w:t xml:space="preserve"> </w:t>
      </w:r>
      <w:r w:rsidR="0085528E" w:rsidRPr="009D0859">
        <w:t>June 28</w:t>
      </w:r>
      <w:r w:rsidR="00153E43" w:rsidRPr="009D0859">
        <w:t>, 20</w:t>
      </w:r>
      <w:r w:rsidR="00536108" w:rsidRPr="009D0859">
        <w:t>1</w:t>
      </w:r>
      <w:r w:rsidR="0018452D" w:rsidRPr="009D0859">
        <w:t>2</w:t>
      </w:r>
      <w:r w:rsidR="009E2271" w:rsidRPr="009D0859">
        <w:t>.</w:t>
      </w:r>
    </w:p>
    <w:p w14:paraId="2AA7977F" w14:textId="77777777" w:rsidR="00DA1E19" w:rsidRPr="009D0859" w:rsidRDefault="00DA1E19">
      <w:pPr>
        <w:spacing w:line="288" w:lineRule="auto"/>
        <w:rPr>
          <w:b/>
        </w:rPr>
      </w:pPr>
    </w:p>
    <w:p w14:paraId="2AA79780" w14:textId="2798E110" w:rsidR="00DA1E19" w:rsidRPr="009D0859" w:rsidRDefault="00BE078C" w:rsidP="009F7343">
      <w:pPr>
        <w:numPr>
          <w:ilvl w:val="0"/>
          <w:numId w:val="1"/>
        </w:numPr>
        <w:spacing w:line="288" w:lineRule="auto"/>
        <w:ind w:left="720" w:hanging="1440"/>
        <w:rPr>
          <w:b/>
        </w:rPr>
      </w:pPr>
      <w:r w:rsidRPr="009D0859">
        <w:t>(4)</w:t>
      </w:r>
      <w:r w:rsidRPr="009D0859">
        <w:tab/>
        <w:t xml:space="preserve">The tariff revisions </w:t>
      </w:r>
      <w:r w:rsidR="0085528E" w:rsidRPr="009D0859">
        <w:t>Zippy</w:t>
      </w:r>
      <w:r w:rsidR="00BF22AA" w:rsidRPr="009D0859">
        <w:t xml:space="preserve"> </w:t>
      </w:r>
      <w:r w:rsidRPr="009D0859">
        <w:t>filed on</w:t>
      </w:r>
      <w:r w:rsidR="00012069" w:rsidRPr="009D0859">
        <w:t xml:space="preserve"> </w:t>
      </w:r>
      <w:r w:rsidR="0085528E" w:rsidRPr="009D0859">
        <w:t>May 18, 2012</w:t>
      </w:r>
      <w:r w:rsidR="00681A55" w:rsidRPr="009D0859">
        <w:t>,</w:t>
      </w:r>
      <w:r w:rsidRPr="009D0859">
        <w:t xml:space="preserve"> </w:t>
      </w:r>
      <w:r w:rsidR="00A66204" w:rsidRPr="009D0859">
        <w:t xml:space="preserve">increase </w:t>
      </w:r>
      <w:r w:rsidR="00537024" w:rsidRPr="009D0859">
        <w:t xml:space="preserve">rates for </w:t>
      </w:r>
      <w:r w:rsidR="00260BCD" w:rsidRPr="009D0859">
        <w:t xml:space="preserve">residential and commercial </w:t>
      </w:r>
      <w:r w:rsidR="00537024" w:rsidRPr="009D0859">
        <w:t>garbage</w:t>
      </w:r>
      <w:r w:rsidR="00A66204" w:rsidRPr="009D0859">
        <w:t xml:space="preserve"> </w:t>
      </w:r>
      <w:r w:rsidR="0016666E" w:rsidRPr="009D0859">
        <w:t xml:space="preserve">and </w:t>
      </w:r>
      <w:r w:rsidR="008A5EC6" w:rsidRPr="009D0859">
        <w:t xml:space="preserve">drop </w:t>
      </w:r>
      <w:r w:rsidR="00BF22AA" w:rsidRPr="009D0859">
        <w:t xml:space="preserve">box </w:t>
      </w:r>
      <w:r w:rsidR="008A5EC6" w:rsidRPr="009D0859">
        <w:t xml:space="preserve">collection services.  </w:t>
      </w:r>
      <w:r w:rsidR="00952181" w:rsidRPr="009D0859">
        <w:t xml:space="preserve">The revised tariff pages filed on </w:t>
      </w:r>
      <w:r w:rsidR="009D0859" w:rsidRPr="009D0859">
        <w:t>June 2</w:t>
      </w:r>
      <w:r w:rsidR="00D35F2A">
        <w:t>8</w:t>
      </w:r>
      <w:r w:rsidR="009D0859" w:rsidRPr="009D0859">
        <w:t>, 2012</w:t>
      </w:r>
      <w:r w:rsidR="00952181" w:rsidRPr="009D0859">
        <w:t>, increase rates to recover just disposal fees</w:t>
      </w:r>
      <w:r w:rsidR="0016666E" w:rsidRPr="009D0859">
        <w:t>.</w:t>
      </w:r>
    </w:p>
    <w:p w14:paraId="2F5B8187" w14:textId="77777777" w:rsidR="007E1D52" w:rsidRPr="009D0859" w:rsidRDefault="007E1D52" w:rsidP="007E1D52">
      <w:pPr>
        <w:spacing w:line="288" w:lineRule="auto"/>
        <w:rPr>
          <w:b/>
        </w:rPr>
      </w:pPr>
    </w:p>
    <w:p w14:paraId="2AA79782" w14:textId="05637909" w:rsidR="00DA1E19" w:rsidRPr="009D0859" w:rsidRDefault="00DA1E19" w:rsidP="00DE31E2">
      <w:pPr>
        <w:numPr>
          <w:ilvl w:val="0"/>
          <w:numId w:val="1"/>
        </w:numPr>
        <w:spacing w:line="288" w:lineRule="auto"/>
        <w:ind w:left="720" w:hanging="1440"/>
        <w:rPr>
          <w:b/>
        </w:rPr>
      </w:pPr>
      <w:r w:rsidRPr="009D0859">
        <w:rPr>
          <w:bCs/>
        </w:rPr>
        <w:t>(5)</w:t>
      </w:r>
      <w:r w:rsidRPr="009D0859">
        <w:rPr>
          <w:bCs/>
        </w:rPr>
        <w:tab/>
      </w:r>
      <w:r w:rsidR="0085528E" w:rsidRPr="009D0859">
        <w:rPr>
          <w:bCs/>
        </w:rPr>
        <w:t>Zippy</w:t>
      </w:r>
      <w:r w:rsidR="005156E3" w:rsidRPr="009D0859">
        <w:rPr>
          <w:bCs/>
        </w:rPr>
        <w:t xml:space="preserve"> </w:t>
      </w:r>
      <w:r w:rsidRPr="009D0859">
        <w:rPr>
          <w:bCs/>
        </w:rPr>
        <w:t>ha</w:t>
      </w:r>
      <w:r w:rsidR="00536108" w:rsidRPr="009D0859">
        <w:rPr>
          <w:bCs/>
        </w:rPr>
        <w:t>s</w:t>
      </w:r>
      <w:r w:rsidRPr="009D0859">
        <w:rPr>
          <w:bCs/>
        </w:rPr>
        <w:t xml:space="preserve"> not yet demonstrated that the </w:t>
      </w:r>
      <w:r w:rsidR="00D24E1B" w:rsidRPr="009D0859">
        <w:rPr>
          <w:bCs/>
        </w:rPr>
        <w:t>proposed</w:t>
      </w:r>
      <w:r w:rsidR="0050198F" w:rsidRPr="009D0859">
        <w:rPr>
          <w:bCs/>
        </w:rPr>
        <w:t xml:space="preserve"> </w:t>
      </w:r>
      <w:r w:rsidR="000E7B1B" w:rsidRPr="009D0859">
        <w:rPr>
          <w:bCs/>
        </w:rPr>
        <w:t>rates</w:t>
      </w:r>
      <w:r w:rsidR="00AF7021" w:rsidRPr="009D0859">
        <w:rPr>
          <w:bCs/>
        </w:rPr>
        <w:t xml:space="preserve"> </w:t>
      </w:r>
      <w:r w:rsidRPr="009D0859">
        <w:rPr>
          <w:bCs/>
        </w:rPr>
        <w:t>are fair, just, reasonable and sufficient.  The Commission finds it reasonable to allow th</w:t>
      </w:r>
      <w:r w:rsidR="004C1B03" w:rsidRPr="009D0859">
        <w:rPr>
          <w:bCs/>
        </w:rPr>
        <w:t xml:space="preserve">e </w:t>
      </w:r>
      <w:r w:rsidR="00035F49" w:rsidRPr="009D0859">
        <w:rPr>
          <w:bCs/>
        </w:rPr>
        <w:t xml:space="preserve">revised rates that recover only the increased disposal fees </w:t>
      </w:r>
      <w:r w:rsidR="00035F49" w:rsidRPr="009D0859">
        <w:t>as</w:t>
      </w:r>
      <w:r w:rsidR="00952181" w:rsidRPr="009D0859">
        <w:rPr>
          <w:bCs/>
        </w:rPr>
        <w:t xml:space="preserve"> </w:t>
      </w:r>
      <w:r w:rsidR="00CC129B" w:rsidRPr="009D0859">
        <w:rPr>
          <w:bCs/>
        </w:rPr>
        <w:t xml:space="preserve">filed on </w:t>
      </w:r>
      <w:r w:rsidR="009D0859" w:rsidRPr="009D0859">
        <w:rPr>
          <w:bCs/>
        </w:rPr>
        <w:t>June 2</w:t>
      </w:r>
      <w:r w:rsidR="00D35F2A">
        <w:rPr>
          <w:bCs/>
        </w:rPr>
        <w:t>8</w:t>
      </w:r>
      <w:r w:rsidR="009D0859" w:rsidRPr="009D0859">
        <w:rPr>
          <w:bCs/>
        </w:rPr>
        <w:t>, 2012</w:t>
      </w:r>
      <w:r w:rsidR="00952181" w:rsidRPr="009D0859">
        <w:rPr>
          <w:bCs/>
        </w:rPr>
        <w:t xml:space="preserve">, </w:t>
      </w:r>
      <w:r w:rsidR="004C1B03" w:rsidRPr="009D0859">
        <w:rPr>
          <w:bCs/>
        </w:rPr>
        <w:t>to become effective</w:t>
      </w:r>
      <w:r w:rsidR="006B6B63" w:rsidRPr="009D0859">
        <w:rPr>
          <w:bCs/>
        </w:rPr>
        <w:t xml:space="preserve"> </w:t>
      </w:r>
      <w:r w:rsidR="0085528E" w:rsidRPr="009D0859">
        <w:rPr>
          <w:bCs/>
        </w:rPr>
        <w:t>July 3</w:t>
      </w:r>
      <w:r w:rsidR="00537024" w:rsidRPr="009D0859">
        <w:t>, 2012</w:t>
      </w:r>
      <w:r w:rsidRPr="009D0859">
        <w:rPr>
          <w:bCs/>
        </w:rPr>
        <w:t>, on a temporary basis</w:t>
      </w:r>
      <w:r w:rsidR="006F6073" w:rsidRPr="009D0859">
        <w:rPr>
          <w:bCs/>
        </w:rPr>
        <w:t>,</w:t>
      </w:r>
      <w:r w:rsidRPr="009D0859">
        <w:rPr>
          <w:bCs/>
        </w:rPr>
        <w:t xml:space="preserve"> subject to refund</w:t>
      </w:r>
      <w:r w:rsidR="00AF7021" w:rsidRPr="009D0859">
        <w:rPr>
          <w:bCs/>
        </w:rPr>
        <w:t>.</w:t>
      </w:r>
    </w:p>
    <w:p w14:paraId="2AA79783" w14:textId="77777777" w:rsidR="003C7FE0" w:rsidRPr="009D0859" w:rsidRDefault="003C7FE0" w:rsidP="003C7FE0">
      <w:pPr>
        <w:spacing w:line="288" w:lineRule="auto"/>
        <w:rPr>
          <w:b/>
        </w:rPr>
      </w:pPr>
    </w:p>
    <w:p w14:paraId="2AA79784" w14:textId="77777777" w:rsidR="003C7FE0" w:rsidRPr="009D0859" w:rsidRDefault="003C7FE0" w:rsidP="003C7FE0">
      <w:pPr>
        <w:numPr>
          <w:ilvl w:val="0"/>
          <w:numId w:val="1"/>
        </w:numPr>
        <w:spacing w:line="288" w:lineRule="auto"/>
        <w:ind w:left="720" w:hanging="1440"/>
      </w:pPr>
      <w:r w:rsidRPr="009D0859">
        <w:t>(6)</w:t>
      </w:r>
      <w:r w:rsidRPr="009D0859">
        <w:tab/>
      </w:r>
      <w:r w:rsidR="00DC733D" w:rsidRPr="009D0859">
        <w:t xml:space="preserve">In addition, the Commission invokes the rights, remedies and procedures contained in the reparations statute, </w:t>
      </w:r>
      <w:hyperlink r:id="rId18" w:history="1">
        <w:r w:rsidR="00DC733D" w:rsidRPr="009D0859">
          <w:rPr>
            <w:rStyle w:val="Hyperlink"/>
          </w:rPr>
          <w:t>RCW 81.04.220</w:t>
        </w:r>
      </w:hyperlink>
      <w:r w:rsidR="00DC733D" w:rsidRPr="009D0859">
        <w:t>, to the extent the Commission finds that any rate subject to this investigation is excessive or exorbitant.</w:t>
      </w:r>
      <w:r w:rsidRPr="009D0859">
        <w:t xml:space="preserve">  </w:t>
      </w:r>
    </w:p>
    <w:p w14:paraId="2AA79786" w14:textId="31F6D01E" w:rsidR="00DA1E19" w:rsidRPr="009D0859" w:rsidRDefault="00DA1E19">
      <w:pPr>
        <w:numPr>
          <w:ilvl w:val="0"/>
          <w:numId w:val="1"/>
        </w:numPr>
        <w:spacing w:line="288" w:lineRule="auto"/>
        <w:ind w:left="720" w:hanging="1440"/>
        <w:rPr>
          <w:b/>
        </w:rPr>
      </w:pPr>
      <w:r w:rsidRPr="009D0859">
        <w:lastRenderedPageBreak/>
        <w:t>(</w:t>
      </w:r>
      <w:r w:rsidR="003C7FE0" w:rsidRPr="009D0859">
        <w:t>7</w:t>
      </w:r>
      <w:r w:rsidRPr="009D0859">
        <w:t>)</w:t>
      </w:r>
      <w:r w:rsidRPr="009D0859">
        <w:tab/>
      </w:r>
      <w:r w:rsidR="0085528E" w:rsidRPr="009D0859">
        <w:t>Zippy</w:t>
      </w:r>
      <w:r w:rsidR="005156E3" w:rsidRPr="009D0859">
        <w:t xml:space="preserve"> </w:t>
      </w:r>
      <w:r w:rsidR="00DC733D" w:rsidRPr="009D0859">
        <w:t xml:space="preserve">may be required to pay the expenses reasonably attributable and allocable to such an investigation consistent with the provisions of </w:t>
      </w:r>
      <w:hyperlink r:id="rId19" w:history="1">
        <w:r w:rsidR="00121F92" w:rsidRPr="009D0859">
          <w:rPr>
            <w:rStyle w:val="Hyperlink"/>
          </w:rPr>
          <w:t>RCW 81.20.020</w:t>
        </w:r>
      </w:hyperlink>
      <w:r w:rsidR="00491391" w:rsidRPr="009D0859">
        <w:t>.</w:t>
      </w:r>
    </w:p>
    <w:p w14:paraId="2AA79787" w14:textId="77777777" w:rsidR="004934AA" w:rsidRPr="009D0859" w:rsidRDefault="004934AA" w:rsidP="004934AA">
      <w:pPr>
        <w:spacing w:line="288" w:lineRule="auto"/>
        <w:rPr>
          <w:b/>
        </w:rPr>
      </w:pPr>
    </w:p>
    <w:p w14:paraId="2AA79788" w14:textId="77777777" w:rsidR="00DA1E19" w:rsidRPr="009D0859" w:rsidRDefault="00DA1E19">
      <w:pPr>
        <w:spacing w:line="288" w:lineRule="auto"/>
        <w:jc w:val="center"/>
        <w:rPr>
          <w:b/>
        </w:rPr>
      </w:pPr>
      <w:r w:rsidRPr="009D0859">
        <w:rPr>
          <w:b/>
        </w:rPr>
        <w:t>ORDER</w:t>
      </w:r>
    </w:p>
    <w:p w14:paraId="49CBA469" w14:textId="77777777" w:rsidR="00F2409B" w:rsidRPr="009D0859" w:rsidRDefault="00F2409B">
      <w:pPr>
        <w:spacing w:line="288" w:lineRule="auto"/>
        <w:jc w:val="center"/>
        <w:rPr>
          <w:b/>
        </w:rPr>
      </w:pPr>
    </w:p>
    <w:p w14:paraId="2AA79789" w14:textId="77777777" w:rsidR="00DA1E19" w:rsidRPr="009D0859" w:rsidRDefault="00DA1E19">
      <w:pPr>
        <w:spacing w:line="288" w:lineRule="auto"/>
        <w:rPr>
          <w:b/>
          <w:bCs/>
        </w:rPr>
      </w:pPr>
      <w:r w:rsidRPr="009D0859">
        <w:rPr>
          <w:b/>
          <w:bCs/>
        </w:rPr>
        <w:t>THE COMMISSION ORDERS:</w:t>
      </w:r>
    </w:p>
    <w:p w14:paraId="2AA7978A" w14:textId="77777777" w:rsidR="00DA1E19" w:rsidRPr="009D0859" w:rsidRDefault="00DA1E19">
      <w:pPr>
        <w:spacing w:line="288" w:lineRule="auto"/>
        <w:rPr>
          <w:b/>
        </w:rPr>
      </w:pPr>
    </w:p>
    <w:p w14:paraId="2AA7978B" w14:textId="787D826B" w:rsidR="00DA1E19" w:rsidRPr="009D0859" w:rsidRDefault="00DA1E19" w:rsidP="00AF7021">
      <w:pPr>
        <w:numPr>
          <w:ilvl w:val="0"/>
          <w:numId w:val="1"/>
        </w:numPr>
        <w:spacing w:line="288" w:lineRule="auto"/>
        <w:ind w:left="720" w:hanging="1440"/>
        <w:rPr>
          <w:bCs/>
        </w:rPr>
      </w:pPr>
      <w:r w:rsidRPr="009D0859">
        <w:rPr>
          <w:bCs/>
        </w:rPr>
        <w:t>(1)</w:t>
      </w:r>
      <w:r w:rsidRPr="009D0859">
        <w:rPr>
          <w:bCs/>
        </w:rPr>
        <w:tab/>
      </w:r>
      <w:r w:rsidRPr="009D0859">
        <w:t>The tariff revision</w:t>
      </w:r>
      <w:r w:rsidR="00012069" w:rsidRPr="009D0859">
        <w:t>s</w:t>
      </w:r>
      <w:r w:rsidR="0085528E" w:rsidRPr="009D0859">
        <w:t xml:space="preserve"> Zippy Disposal Service, Inc.</w:t>
      </w:r>
      <w:r w:rsidR="00262A7D" w:rsidRPr="009D0859">
        <w:t>,</w:t>
      </w:r>
      <w:r w:rsidR="005156E3" w:rsidRPr="009D0859">
        <w:t xml:space="preserve"> </w:t>
      </w:r>
      <w:r w:rsidR="001F0BD1" w:rsidRPr="009D0859">
        <w:t xml:space="preserve">filed on </w:t>
      </w:r>
      <w:r w:rsidR="0085528E" w:rsidRPr="009D0859">
        <w:t>May 18, 2012</w:t>
      </w:r>
      <w:r w:rsidR="001F0BD1" w:rsidRPr="009D0859">
        <w:t xml:space="preserve">, and the </w:t>
      </w:r>
      <w:r w:rsidR="00D86D41" w:rsidRPr="009D0859">
        <w:t xml:space="preserve">revised </w:t>
      </w:r>
      <w:r w:rsidR="001F0BD1" w:rsidRPr="009D0859">
        <w:t xml:space="preserve">pages filed on </w:t>
      </w:r>
      <w:r w:rsidR="009D0859" w:rsidRPr="009D0859">
        <w:t>June 2</w:t>
      </w:r>
      <w:r w:rsidR="00D35F2A">
        <w:t>8</w:t>
      </w:r>
      <w:r w:rsidR="009D0859" w:rsidRPr="009D0859">
        <w:t>, 2012</w:t>
      </w:r>
      <w:r w:rsidR="00D86D41" w:rsidRPr="009D0859">
        <w:rPr>
          <w:bCs/>
        </w:rPr>
        <w:t>,</w:t>
      </w:r>
      <w:r w:rsidRPr="009D0859">
        <w:t xml:space="preserve"> </w:t>
      </w:r>
      <w:r w:rsidR="002E0357" w:rsidRPr="009D0859">
        <w:t>are</w:t>
      </w:r>
      <w:r w:rsidR="00C755B7" w:rsidRPr="009D0859">
        <w:t xml:space="preserve"> </w:t>
      </w:r>
      <w:r w:rsidRPr="009D0859">
        <w:t>suspended.</w:t>
      </w:r>
    </w:p>
    <w:p w14:paraId="3E436E9F" w14:textId="77777777" w:rsidR="005156E3" w:rsidRPr="009D0859" w:rsidRDefault="005156E3" w:rsidP="005156E3">
      <w:pPr>
        <w:spacing w:line="288" w:lineRule="auto"/>
        <w:ind w:left="720"/>
        <w:rPr>
          <w:bCs/>
        </w:rPr>
      </w:pPr>
    </w:p>
    <w:p w14:paraId="2AA7978D" w14:textId="018EAEA9" w:rsidR="004934AA" w:rsidRPr="009D0859" w:rsidRDefault="004934AA" w:rsidP="004934AA">
      <w:pPr>
        <w:numPr>
          <w:ilvl w:val="0"/>
          <w:numId w:val="1"/>
        </w:numPr>
        <w:spacing w:line="288" w:lineRule="auto"/>
        <w:ind w:left="720" w:hanging="1440"/>
      </w:pPr>
      <w:r w:rsidRPr="009D0859">
        <w:t>(2)</w:t>
      </w:r>
      <w:r w:rsidRPr="009D0859">
        <w:tab/>
        <w:t xml:space="preserve">The </w:t>
      </w:r>
      <w:r w:rsidR="00681A55" w:rsidRPr="009D0859">
        <w:t xml:space="preserve">revised </w:t>
      </w:r>
      <w:r w:rsidRPr="009D0859">
        <w:t xml:space="preserve">tariffs </w:t>
      </w:r>
      <w:r w:rsidR="00681A55" w:rsidRPr="009D0859">
        <w:t xml:space="preserve">pages </w:t>
      </w:r>
      <w:r w:rsidR="0085528E" w:rsidRPr="009D0859">
        <w:t>Zippy Disposal Service, Inc.</w:t>
      </w:r>
      <w:r w:rsidR="00262A7D" w:rsidRPr="009D0859">
        <w:t>,</w:t>
      </w:r>
      <w:r w:rsidR="005156E3" w:rsidRPr="009D0859">
        <w:t xml:space="preserve"> </w:t>
      </w:r>
      <w:r w:rsidR="001F0BD1" w:rsidRPr="009D0859">
        <w:t xml:space="preserve">filed on </w:t>
      </w:r>
      <w:r w:rsidR="009D0859" w:rsidRPr="009D0859">
        <w:t>June 2</w:t>
      </w:r>
      <w:r w:rsidR="00D35F2A">
        <w:t>8</w:t>
      </w:r>
      <w:r w:rsidR="009D0859" w:rsidRPr="009D0859">
        <w:t>, 2012</w:t>
      </w:r>
      <w:r w:rsidR="00D86D41" w:rsidRPr="009D0859">
        <w:rPr>
          <w:bCs/>
        </w:rPr>
        <w:t>,</w:t>
      </w:r>
      <w:r w:rsidR="00681A55" w:rsidRPr="009D0859">
        <w:rPr>
          <w:bCs/>
        </w:rPr>
        <w:t xml:space="preserve"> </w:t>
      </w:r>
      <w:r w:rsidRPr="009D0859">
        <w:t xml:space="preserve">shall become effective on </w:t>
      </w:r>
      <w:r w:rsidR="0085528E" w:rsidRPr="009D0859">
        <w:t>July</w:t>
      </w:r>
      <w:r w:rsidR="005156E3" w:rsidRPr="009D0859">
        <w:t xml:space="preserve"> </w:t>
      </w:r>
      <w:r w:rsidR="0085528E" w:rsidRPr="009D0859">
        <w:t>3</w:t>
      </w:r>
      <w:r w:rsidR="00681A55" w:rsidRPr="009D0859">
        <w:t xml:space="preserve">, 2012, </w:t>
      </w:r>
      <w:r w:rsidRPr="009D0859">
        <w:t xml:space="preserve">on a temporary basis, subject to refund if the </w:t>
      </w:r>
      <w:r w:rsidR="00035F49" w:rsidRPr="009D0859">
        <w:t xml:space="preserve">Commission </w:t>
      </w:r>
      <w:r w:rsidRPr="009D0859">
        <w:t>determines that different rates will be fair, just</w:t>
      </w:r>
      <w:r w:rsidR="006F6073" w:rsidRPr="009D0859">
        <w:t xml:space="preserve">, </w:t>
      </w:r>
      <w:r w:rsidRPr="009D0859">
        <w:t>reasonable</w:t>
      </w:r>
      <w:r w:rsidR="006F6073" w:rsidRPr="009D0859">
        <w:t xml:space="preserve"> and sufficient</w:t>
      </w:r>
      <w:r w:rsidRPr="009D0859">
        <w:t>.</w:t>
      </w:r>
    </w:p>
    <w:p w14:paraId="2AA7978E" w14:textId="77777777" w:rsidR="00DA1E19" w:rsidRPr="009D0859" w:rsidRDefault="00DA1E19">
      <w:pPr>
        <w:spacing w:line="288" w:lineRule="auto"/>
        <w:rPr>
          <w:bCs/>
        </w:rPr>
      </w:pPr>
    </w:p>
    <w:p w14:paraId="2AA7978F" w14:textId="77777777" w:rsidR="00DA1E19" w:rsidRPr="009D0859" w:rsidRDefault="00DA1E19">
      <w:pPr>
        <w:numPr>
          <w:ilvl w:val="0"/>
          <w:numId w:val="1"/>
        </w:numPr>
        <w:spacing w:line="288" w:lineRule="auto"/>
        <w:ind w:left="720" w:hanging="1440"/>
        <w:rPr>
          <w:b/>
        </w:rPr>
      </w:pPr>
      <w:r w:rsidRPr="009D0859">
        <w:t>(3)</w:t>
      </w:r>
      <w:r w:rsidRPr="009D0859">
        <w:tab/>
        <w:t>The Commission may hold hearings if needed at such times and places as required.</w:t>
      </w:r>
    </w:p>
    <w:p w14:paraId="2AA79790" w14:textId="77777777" w:rsidR="00DA1E19" w:rsidRPr="009D0859" w:rsidRDefault="00DA1E19">
      <w:pPr>
        <w:spacing w:line="288" w:lineRule="auto"/>
        <w:rPr>
          <w:b/>
        </w:rPr>
      </w:pPr>
    </w:p>
    <w:p w14:paraId="2AA79791" w14:textId="5A701867" w:rsidR="00DA1E19" w:rsidRPr="009D0859" w:rsidRDefault="00DA1E19">
      <w:pPr>
        <w:numPr>
          <w:ilvl w:val="0"/>
          <w:numId w:val="1"/>
        </w:numPr>
        <w:spacing w:line="288" w:lineRule="auto"/>
        <w:ind w:left="720" w:hanging="1440"/>
        <w:rPr>
          <w:b/>
        </w:rPr>
      </w:pPr>
      <w:r w:rsidRPr="009D0859">
        <w:t>(4)</w:t>
      </w:r>
      <w:r w:rsidRPr="009D0859">
        <w:tab/>
      </w:r>
      <w:r w:rsidR="0085528E" w:rsidRPr="009D0859">
        <w:t>Zippy Disposal Service, Inc.</w:t>
      </w:r>
      <w:r w:rsidR="00262A7D" w:rsidRPr="009D0859">
        <w:t>,</w:t>
      </w:r>
      <w:r w:rsidR="0085528E" w:rsidRPr="009D0859">
        <w:t xml:space="preserve"> </w:t>
      </w:r>
      <w:r w:rsidRPr="009D0859">
        <w:t>must not change or alter the tariff</w:t>
      </w:r>
      <w:r w:rsidR="00BB69F3" w:rsidRPr="009D0859">
        <w:t xml:space="preserve"> pages </w:t>
      </w:r>
      <w:r w:rsidRPr="009D0859">
        <w:t>fil</w:t>
      </w:r>
      <w:r w:rsidR="00EA42AC" w:rsidRPr="009D0859">
        <w:t>ed in th</w:t>
      </w:r>
      <w:r w:rsidR="008F4A67" w:rsidRPr="009D0859">
        <w:t>is</w:t>
      </w:r>
      <w:r w:rsidRPr="009D0859">
        <w:t xml:space="preserve"> docket during the suspension period, unless </w:t>
      </w:r>
      <w:r w:rsidR="00366A68" w:rsidRPr="009D0859">
        <w:t xml:space="preserve">the Commission </w:t>
      </w:r>
      <w:r w:rsidRPr="009D0859">
        <w:t>authorize</w:t>
      </w:r>
      <w:r w:rsidR="00366A68" w:rsidRPr="009D0859">
        <w:t>s the change</w:t>
      </w:r>
      <w:r w:rsidR="00BE67CC" w:rsidRPr="009D0859">
        <w:t xml:space="preserve"> in th</w:t>
      </w:r>
      <w:r w:rsidR="008F4A67" w:rsidRPr="009D0859">
        <w:t>i</w:t>
      </w:r>
      <w:r w:rsidR="00EA42AC" w:rsidRPr="009D0859">
        <w:t>s</w:t>
      </w:r>
      <w:r w:rsidR="00BE67CC" w:rsidRPr="009D0859">
        <w:t xml:space="preserve"> docket</w:t>
      </w:r>
      <w:r w:rsidRPr="009D0859">
        <w:t>.</w:t>
      </w:r>
    </w:p>
    <w:p w14:paraId="2AA79792" w14:textId="77777777" w:rsidR="00DA1E19" w:rsidRPr="009D0859" w:rsidRDefault="00DA1E19">
      <w:pPr>
        <w:spacing w:line="288" w:lineRule="auto"/>
        <w:rPr>
          <w:b/>
        </w:rPr>
      </w:pPr>
    </w:p>
    <w:p w14:paraId="2AA79793" w14:textId="196506E1" w:rsidR="00DA1E19" w:rsidRPr="009D0859" w:rsidRDefault="00DA1E19">
      <w:pPr>
        <w:numPr>
          <w:ilvl w:val="0"/>
          <w:numId w:val="1"/>
        </w:numPr>
        <w:spacing w:line="288" w:lineRule="auto"/>
        <w:ind w:left="720" w:hanging="1440"/>
        <w:rPr>
          <w:b/>
        </w:rPr>
      </w:pPr>
      <w:r w:rsidRPr="009D0859">
        <w:t>(5)</w:t>
      </w:r>
      <w:r w:rsidRPr="009D0859">
        <w:tab/>
        <w:t>The Commission will institute an investigation of</w:t>
      </w:r>
      <w:r w:rsidR="00B30212" w:rsidRPr="009D0859">
        <w:t xml:space="preserve"> </w:t>
      </w:r>
      <w:r w:rsidR="0085528E" w:rsidRPr="009D0859">
        <w:t>Zippy Disposal Service, Inc.</w:t>
      </w:r>
      <w:r w:rsidR="00536108" w:rsidRPr="009D0859">
        <w:t>’s</w:t>
      </w:r>
      <w:r w:rsidR="0050198F" w:rsidRPr="009D0859">
        <w:t xml:space="preserve"> </w:t>
      </w:r>
      <w:r w:rsidRPr="009D0859">
        <w:t>books, accounts, practices, activities, property and operations as necessary and as described above.</w:t>
      </w:r>
    </w:p>
    <w:p w14:paraId="2AA79794" w14:textId="77777777" w:rsidR="00DA1E19" w:rsidRPr="009D0859" w:rsidRDefault="00DA1E19">
      <w:pPr>
        <w:spacing w:line="288" w:lineRule="auto"/>
        <w:rPr>
          <w:b/>
        </w:rPr>
      </w:pPr>
    </w:p>
    <w:p w14:paraId="2AA79795" w14:textId="53C5A8F3" w:rsidR="00A86AE0" w:rsidRPr="009D0859" w:rsidRDefault="00DA1E19" w:rsidP="00A86AE0">
      <w:pPr>
        <w:numPr>
          <w:ilvl w:val="0"/>
          <w:numId w:val="1"/>
        </w:numPr>
        <w:spacing w:line="288" w:lineRule="auto"/>
        <w:ind w:left="720" w:hanging="1440"/>
        <w:rPr>
          <w:b/>
        </w:rPr>
      </w:pPr>
      <w:r w:rsidRPr="009D0859">
        <w:t>(6)</w:t>
      </w:r>
      <w:r w:rsidRPr="009D0859">
        <w:tab/>
      </w:r>
      <w:r w:rsidR="0085528E" w:rsidRPr="009D0859">
        <w:t>Zippy Disposal Service, Inc.</w:t>
      </w:r>
      <w:r w:rsidR="00262A7D" w:rsidRPr="009D0859">
        <w:t>,</w:t>
      </w:r>
      <w:r w:rsidR="0085528E" w:rsidRPr="009D0859">
        <w:t xml:space="preserve"> </w:t>
      </w:r>
      <w:r w:rsidR="00A66204" w:rsidRPr="009D0859">
        <w:t xml:space="preserve">shall pay the expenses reasonably attributable and allocable to the Commission’s investigation, consistent with </w:t>
      </w:r>
      <w:hyperlink r:id="rId20" w:history="1">
        <w:r w:rsidR="00121F92" w:rsidRPr="009D0859">
          <w:rPr>
            <w:rStyle w:val="Hyperlink"/>
          </w:rPr>
          <w:t>RCW 81.20.020</w:t>
        </w:r>
      </w:hyperlink>
      <w:r w:rsidR="00491391" w:rsidRPr="009D0859">
        <w:t>.</w:t>
      </w:r>
    </w:p>
    <w:p w14:paraId="034ADCC6" w14:textId="51CE986D" w:rsidR="00F2409B" w:rsidRPr="009D0859" w:rsidRDefault="00F2409B"/>
    <w:p w14:paraId="2932711D" w14:textId="77777777" w:rsidR="008C7928" w:rsidRPr="009D0859" w:rsidRDefault="008C7928" w:rsidP="00156FD0">
      <w:pPr>
        <w:spacing w:line="288" w:lineRule="auto"/>
      </w:pPr>
    </w:p>
    <w:p w14:paraId="0F2A2C1F" w14:textId="77777777" w:rsidR="008C7928" w:rsidRPr="009D0859" w:rsidRDefault="008C7928" w:rsidP="00156FD0">
      <w:pPr>
        <w:spacing w:line="288" w:lineRule="auto"/>
      </w:pPr>
    </w:p>
    <w:p w14:paraId="5FEB58C8" w14:textId="77777777" w:rsidR="008C7928" w:rsidRPr="009D0859" w:rsidRDefault="008C7928" w:rsidP="00156FD0">
      <w:pPr>
        <w:spacing w:line="288" w:lineRule="auto"/>
      </w:pPr>
    </w:p>
    <w:p w14:paraId="62B9E159" w14:textId="77777777" w:rsidR="008C7928" w:rsidRPr="009D0859" w:rsidRDefault="008C7928" w:rsidP="00156FD0">
      <w:pPr>
        <w:spacing w:line="288" w:lineRule="auto"/>
      </w:pPr>
    </w:p>
    <w:p w14:paraId="1006F45E" w14:textId="77777777" w:rsidR="008C7928" w:rsidRPr="009D0859" w:rsidRDefault="008C7928" w:rsidP="00156FD0">
      <w:pPr>
        <w:spacing w:line="288" w:lineRule="auto"/>
      </w:pPr>
    </w:p>
    <w:p w14:paraId="75D9763D" w14:textId="77777777" w:rsidR="008C7928" w:rsidRPr="009D0859" w:rsidRDefault="008C7928" w:rsidP="00156FD0">
      <w:pPr>
        <w:spacing w:line="288" w:lineRule="auto"/>
      </w:pPr>
    </w:p>
    <w:p w14:paraId="3299F5ED" w14:textId="77777777" w:rsidR="008C7928" w:rsidRPr="009D0859" w:rsidRDefault="008C7928" w:rsidP="00156FD0">
      <w:pPr>
        <w:spacing w:line="288" w:lineRule="auto"/>
      </w:pPr>
    </w:p>
    <w:p w14:paraId="2AA79797" w14:textId="636E78FC" w:rsidR="00156FD0" w:rsidRPr="009D0859" w:rsidRDefault="00156FD0" w:rsidP="00156FD0">
      <w:pPr>
        <w:spacing w:line="288" w:lineRule="auto"/>
        <w:rPr>
          <w:b/>
        </w:rPr>
      </w:pPr>
      <w:r w:rsidRPr="009D0859">
        <w:lastRenderedPageBreak/>
        <w:t xml:space="preserve">DATED at Olympia, Washington, and effective </w:t>
      </w:r>
      <w:r w:rsidR="0085528E" w:rsidRPr="009D0859">
        <w:t>June 28</w:t>
      </w:r>
      <w:r w:rsidR="00153E43" w:rsidRPr="009D0859">
        <w:t>, 20</w:t>
      </w:r>
      <w:r w:rsidR="00536108" w:rsidRPr="009D0859">
        <w:t>1</w:t>
      </w:r>
      <w:r w:rsidR="005156E3" w:rsidRPr="009D0859">
        <w:t>2</w:t>
      </w:r>
      <w:r w:rsidR="008F708D" w:rsidRPr="009D0859">
        <w:t>.</w:t>
      </w:r>
    </w:p>
    <w:p w14:paraId="2AA79798" w14:textId="77777777" w:rsidR="00156FD0" w:rsidRPr="009D0859" w:rsidRDefault="00156FD0" w:rsidP="00156FD0">
      <w:pPr>
        <w:pStyle w:val="Header"/>
        <w:tabs>
          <w:tab w:val="clear" w:pos="4320"/>
          <w:tab w:val="clear" w:pos="8640"/>
        </w:tabs>
        <w:spacing w:line="288" w:lineRule="auto"/>
      </w:pPr>
    </w:p>
    <w:p w14:paraId="2AA79799" w14:textId="77777777" w:rsidR="00156FD0" w:rsidRPr="009D0859" w:rsidRDefault="00156FD0" w:rsidP="00156FD0">
      <w:pPr>
        <w:spacing w:line="288" w:lineRule="auto"/>
        <w:jc w:val="center"/>
      </w:pPr>
      <w:smartTag w:uri="urn:schemas-microsoft-com:office:smarttags" w:element="place">
        <w:smartTag w:uri="urn:schemas-microsoft-com:office:smarttags" w:element="State">
          <w:r w:rsidRPr="009D0859">
            <w:t>WASHINGTON</w:t>
          </w:r>
        </w:smartTag>
      </w:smartTag>
      <w:r w:rsidRPr="009D0859">
        <w:t xml:space="preserve"> UTILITIES AND TRANSPORTATION COMMISSION</w:t>
      </w:r>
    </w:p>
    <w:p w14:paraId="2AA7979A" w14:textId="77777777" w:rsidR="00156FD0" w:rsidRPr="009D0859" w:rsidRDefault="00156FD0" w:rsidP="000236F6">
      <w:pPr>
        <w:spacing w:line="288" w:lineRule="auto"/>
      </w:pPr>
    </w:p>
    <w:p w14:paraId="28F9DED0" w14:textId="77777777" w:rsidR="009C09F1" w:rsidRPr="009D0859" w:rsidRDefault="009C09F1" w:rsidP="000236F6">
      <w:pPr>
        <w:spacing w:line="288" w:lineRule="auto"/>
      </w:pPr>
    </w:p>
    <w:p w14:paraId="2AA7979B" w14:textId="77777777" w:rsidR="00BB69F3" w:rsidRPr="009D0859" w:rsidRDefault="00BB69F3" w:rsidP="00BB69F3">
      <w:pPr>
        <w:spacing w:line="312" w:lineRule="auto"/>
      </w:pPr>
    </w:p>
    <w:p w14:paraId="2AA7979C" w14:textId="77777777" w:rsidR="00BB69F3" w:rsidRPr="009D0859" w:rsidRDefault="00BB69F3" w:rsidP="00BB69F3">
      <w:pPr>
        <w:spacing w:line="312" w:lineRule="auto"/>
      </w:pPr>
      <w:r w:rsidRPr="009D0859">
        <w:tab/>
      </w:r>
      <w:r w:rsidRPr="009D0859">
        <w:tab/>
      </w:r>
      <w:r w:rsidRPr="009D0859">
        <w:tab/>
      </w:r>
      <w:r w:rsidRPr="009D0859">
        <w:tab/>
      </w:r>
      <w:r w:rsidRPr="009D0859">
        <w:tab/>
      </w:r>
      <w:r w:rsidR="00F46B5F" w:rsidRPr="009D0859">
        <w:t>JEFFREY D. GOLTZ,</w:t>
      </w:r>
      <w:r w:rsidRPr="009D0859">
        <w:t xml:space="preserve"> Chairman</w:t>
      </w:r>
    </w:p>
    <w:p w14:paraId="2AA7979D" w14:textId="77777777" w:rsidR="00BB69F3" w:rsidRPr="009D0859" w:rsidRDefault="00BB69F3" w:rsidP="00BB69F3">
      <w:pPr>
        <w:spacing w:line="312" w:lineRule="auto"/>
      </w:pPr>
    </w:p>
    <w:p w14:paraId="2AA7979E" w14:textId="77777777" w:rsidR="00BB69F3" w:rsidRPr="009D0859" w:rsidRDefault="00BB69F3" w:rsidP="00BB69F3">
      <w:pPr>
        <w:spacing w:line="312" w:lineRule="auto"/>
      </w:pPr>
    </w:p>
    <w:p w14:paraId="2AA7979F" w14:textId="77777777" w:rsidR="00BB69F3" w:rsidRPr="009D0859" w:rsidRDefault="00BB69F3" w:rsidP="00BB69F3">
      <w:pPr>
        <w:spacing w:line="312" w:lineRule="auto"/>
      </w:pPr>
    </w:p>
    <w:p w14:paraId="2AA797A0" w14:textId="77777777" w:rsidR="00BB69F3" w:rsidRPr="009D0859" w:rsidRDefault="00BB69F3" w:rsidP="00BB69F3">
      <w:pPr>
        <w:spacing w:line="312" w:lineRule="auto"/>
      </w:pPr>
      <w:r w:rsidRPr="009D0859">
        <w:tab/>
      </w:r>
      <w:r w:rsidRPr="009D0859">
        <w:tab/>
      </w:r>
      <w:r w:rsidRPr="009D0859">
        <w:tab/>
      </w:r>
      <w:r w:rsidRPr="009D0859">
        <w:tab/>
      </w:r>
      <w:r w:rsidRPr="009D0859">
        <w:tab/>
        <w:t>PATRICK J. OSHIE, Commissioner</w:t>
      </w:r>
    </w:p>
    <w:p w14:paraId="2AA797A1" w14:textId="77777777" w:rsidR="00BB69F3" w:rsidRPr="009D0859" w:rsidRDefault="00BB69F3" w:rsidP="00BB69F3">
      <w:pPr>
        <w:spacing w:line="312" w:lineRule="auto"/>
      </w:pPr>
    </w:p>
    <w:p w14:paraId="2AA797A2" w14:textId="77777777" w:rsidR="00BB69F3" w:rsidRPr="009D0859" w:rsidRDefault="00BB69F3" w:rsidP="00BB69F3">
      <w:pPr>
        <w:spacing w:line="312" w:lineRule="auto"/>
      </w:pPr>
    </w:p>
    <w:p w14:paraId="2AA797A3" w14:textId="77777777" w:rsidR="00BB69F3" w:rsidRPr="009D0859" w:rsidRDefault="00BB69F3" w:rsidP="00BB69F3">
      <w:pPr>
        <w:spacing w:line="312" w:lineRule="auto"/>
      </w:pPr>
    </w:p>
    <w:p w14:paraId="2AA797A4" w14:textId="77777777" w:rsidR="00BB69F3" w:rsidRDefault="00BB69F3" w:rsidP="008F4A67">
      <w:pPr>
        <w:spacing w:line="312" w:lineRule="auto"/>
      </w:pPr>
      <w:r w:rsidRPr="009D0859">
        <w:tab/>
      </w:r>
      <w:r w:rsidRPr="009D0859">
        <w:tab/>
      </w:r>
      <w:r w:rsidRPr="009D0859">
        <w:tab/>
      </w:r>
      <w:r w:rsidRPr="009D0859">
        <w:tab/>
      </w:r>
      <w:r w:rsidRPr="009D0859">
        <w:tab/>
        <w:t>PHILIP B. JONES, Commissioner</w:t>
      </w:r>
    </w:p>
    <w:sectPr w:rsidR="00BB69F3" w:rsidSect="00965E35">
      <w:headerReference w:type="default" r:id="rId21"/>
      <w:headerReference w:type="first" r:id="rId22"/>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797A7" w14:textId="77777777" w:rsidR="00DE2524" w:rsidRDefault="00DE2524">
      <w:r>
        <w:separator/>
      </w:r>
    </w:p>
  </w:endnote>
  <w:endnote w:type="continuationSeparator" w:id="0">
    <w:p w14:paraId="2AA797A8" w14:textId="77777777" w:rsidR="00DE2524" w:rsidRDefault="00D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797A5" w14:textId="77777777" w:rsidR="00DE2524" w:rsidRDefault="00DE2524">
      <w:r>
        <w:separator/>
      </w:r>
    </w:p>
  </w:footnote>
  <w:footnote w:type="continuationSeparator" w:id="0">
    <w:p w14:paraId="2AA797A6" w14:textId="77777777" w:rsidR="00DE2524" w:rsidRDefault="00D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797A9" w14:textId="0F4C0F54" w:rsidR="00DE2524" w:rsidRDefault="00DE2524" w:rsidP="00264BC8">
    <w:pPr>
      <w:pStyle w:val="Header"/>
      <w:tabs>
        <w:tab w:val="left" w:pos="7000"/>
      </w:tabs>
      <w:rPr>
        <w:rStyle w:val="PageNumber"/>
        <w:b/>
        <w:sz w:val="20"/>
      </w:rPr>
    </w:pPr>
    <w:r>
      <w:rPr>
        <w:b/>
        <w:sz w:val="20"/>
      </w:rPr>
      <w:t>DOCKET TG-</w:t>
    </w:r>
    <w:r w:rsidR="0053054C">
      <w:rPr>
        <w:b/>
        <w:sz w:val="20"/>
      </w:rPr>
      <w:t>120733</w:t>
    </w:r>
    <w:r>
      <w:rPr>
        <w:b/>
        <w:sz w:val="20"/>
      </w:rPr>
      <w:tab/>
    </w:r>
    <w:r>
      <w:rPr>
        <w:b/>
        <w:sz w:val="20"/>
      </w:rPr>
      <w:tab/>
      <w:t xml:space="preserve">                 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112B1B">
      <w:rPr>
        <w:rStyle w:val="PageNumber"/>
        <w:b/>
        <w:noProof/>
        <w:sz w:val="20"/>
      </w:rPr>
      <w:t>4</w:t>
    </w:r>
    <w:r>
      <w:rPr>
        <w:rStyle w:val="PageNumber"/>
        <w:b/>
        <w:sz w:val="20"/>
      </w:rPr>
      <w:fldChar w:fldCharType="end"/>
    </w:r>
  </w:p>
  <w:p w14:paraId="2AA797AA" w14:textId="77777777" w:rsidR="00DE2524" w:rsidRDefault="00DE2524" w:rsidP="00264BC8">
    <w:pPr>
      <w:pStyle w:val="Header"/>
      <w:tabs>
        <w:tab w:val="left" w:pos="7000"/>
      </w:tabs>
      <w:rPr>
        <w:rStyle w:val="PageNumber"/>
        <w:sz w:val="20"/>
      </w:rPr>
    </w:pPr>
    <w:r>
      <w:rPr>
        <w:rStyle w:val="PageNumber"/>
        <w:b/>
        <w:sz w:val="20"/>
      </w:rPr>
      <w:t>ORDER 01</w:t>
    </w:r>
  </w:p>
  <w:p w14:paraId="2AA797AB" w14:textId="77777777" w:rsidR="00DE2524" w:rsidRPr="00C53484" w:rsidRDefault="00DE2524">
    <w:pPr>
      <w:pStyle w:val="Header"/>
      <w:rPr>
        <w:rStyle w:val="PageNumber"/>
        <w:rFonts w:ascii="Palatino Linotype" w:hAnsi="Palatino Linotype"/>
        <w:b/>
        <w:sz w:val="20"/>
        <w:szCs w:val="20"/>
      </w:rPr>
    </w:pPr>
  </w:p>
  <w:p w14:paraId="2AA797AC" w14:textId="77777777" w:rsidR="00DE2524" w:rsidRPr="00C53484" w:rsidRDefault="00DE2524">
    <w:pPr>
      <w:pStyle w:val="Header"/>
      <w:rPr>
        <w:rFonts w:ascii="Palatino Linotype" w:hAnsi="Palatino Linotype"/>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797AD" w14:textId="77777777" w:rsidR="00DE2524" w:rsidRPr="0045645D" w:rsidRDefault="00DE2524">
    <w:pPr>
      <w:pStyle w:val="Header"/>
      <w:rPr>
        <w:b/>
        <w:i/>
      </w:rPr>
    </w:pPr>
    <w:r>
      <w:tab/>
    </w:r>
    <w:r>
      <w:tab/>
    </w:r>
    <w:r w:rsidRPr="0045645D">
      <w:rPr>
        <w:b/>
        <w:i/>
      </w:rPr>
      <w:tab/>
    </w:r>
    <w:r w:rsidRPr="0045645D">
      <w:rPr>
        <w:b/>
        <w:i/>
      </w:rPr>
      <w:tab/>
    </w:r>
    <w:r w:rsidRPr="0045645D">
      <w:rPr>
        <w:b/>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D64D0C"/>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640FA5"/>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6"/>
  </w:num>
  <w:num w:numId="5">
    <w:abstractNumId w:val="4"/>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FB"/>
    <w:rsid w:val="00012069"/>
    <w:rsid w:val="000236F6"/>
    <w:rsid w:val="00035F49"/>
    <w:rsid w:val="000453A4"/>
    <w:rsid w:val="00046C82"/>
    <w:rsid w:val="00051ED7"/>
    <w:rsid w:val="00060765"/>
    <w:rsid w:val="0006565F"/>
    <w:rsid w:val="00070D60"/>
    <w:rsid w:val="00077588"/>
    <w:rsid w:val="00082A0D"/>
    <w:rsid w:val="000851E5"/>
    <w:rsid w:val="00085A9C"/>
    <w:rsid w:val="00093FD9"/>
    <w:rsid w:val="000A3454"/>
    <w:rsid w:val="000A3BEB"/>
    <w:rsid w:val="000A70A7"/>
    <w:rsid w:val="000D35A4"/>
    <w:rsid w:val="000D4B84"/>
    <w:rsid w:val="000E3609"/>
    <w:rsid w:val="000E7B1B"/>
    <w:rsid w:val="000F3971"/>
    <w:rsid w:val="000F4CE9"/>
    <w:rsid w:val="00106AA7"/>
    <w:rsid w:val="00111C3F"/>
    <w:rsid w:val="00112B1B"/>
    <w:rsid w:val="00117D08"/>
    <w:rsid w:val="00121F92"/>
    <w:rsid w:val="001249C9"/>
    <w:rsid w:val="00127512"/>
    <w:rsid w:val="00153E43"/>
    <w:rsid w:val="001548CB"/>
    <w:rsid w:val="00156FD0"/>
    <w:rsid w:val="001601A1"/>
    <w:rsid w:val="00160AA3"/>
    <w:rsid w:val="0016666E"/>
    <w:rsid w:val="001776ED"/>
    <w:rsid w:val="00180EAF"/>
    <w:rsid w:val="0018452D"/>
    <w:rsid w:val="00184FE7"/>
    <w:rsid w:val="001862C7"/>
    <w:rsid w:val="001868EC"/>
    <w:rsid w:val="00190354"/>
    <w:rsid w:val="00190805"/>
    <w:rsid w:val="00193DE8"/>
    <w:rsid w:val="001A26EB"/>
    <w:rsid w:val="001A362C"/>
    <w:rsid w:val="001C01B7"/>
    <w:rsid w:val="001C671B"/>
    <w:rsid w:val="001C67B7"/>
    <w:rsid w:val="001C6F1B"/>
    <w:rsid w:val="001D6399"/>
    <w:rsid w:val="001E7573"/>
    <w:rsid w:val="001F0204"/>
    <w:rsid w:val="001F0BD1"/>
    <w:rsid w:val="001F5BC3"/>
    <w:rsid w:val="00202454"/>
    <w:rsid w:val="002028FE"/>
    <w:rsid w:val="00204C97"/>
    <w:rsid w:val="002056FC"/>
    <w:rsid w:val="00214CA6"/>
    <w:rsid w:val="0021766D"/>
    <w:rsid w:val="002210B7"/>
    <w:rsid w:val="002255D1"/>
    <w:rsid w:val="00226783"/>
    <w:rsid w:val="00234870"/>
    <w:rsid w:val="00237378"/>
    <w:rsid w:val="002376EE"/>
    <w:rsid w:val="00246C9D"/>
    <w:rsid w:val="00246D11"/>
    <w:rsid w:val="0025142C"/>
    <w:rsid w:val="002554AC"/>
    <w:rsid w:val="00260BCD"/>
    <w:rsid w:val="00261506"/>
    <w:rsid w:val="00262335"/>
    <w:rsid w:val="00262A7D"/>
    <w:rsid w:val="00264A24"/>
    <w:rsid w:val="00264BC8"/>
    <w:rsid w:val="00274DA4"/>
    <w:rsid w:val="002838A3"/>
    <w:rsid w:val="00291937"/>
    <w:rsid w:val="002969D6"/>
    <w:rsid w:val="002A64FC"/>
    <w:rsid w:val="002B6165"/>
    <w:rsid w:val="002C27F1"/>
    <w:rsid w:val="002C4DC4"/>
    <w:rsid w:val="002C64EA"/>
    <w:rsid w:val="002C688B"/>
    <w:rsid w:val="002D5216"/>
    <w:rsid w:val="002E0357"/>
    <w:rsid w:val="002E175C"/>
    <w:rsid w:val="002F4949"/>
    <w:rsid w:val="00301253"/>
    <w:rsid w:val="003020AF"/>
    <w:rsid w:val="0032216A"/>
    <w:rsid w:val="003223E0"/>
    <w:rsid w:val="00331509"/>
    <w:rsid w:val="003323D8"/>
    <w:rsid w:val="00335FB9"/>
    <w:rsid w:val="00340E57"/>
    <w:rsid w:val="00355F37"/>
    <w:rsid w:val="003618EB"/>
    <w:rsid w:val="00366A68"/>
    <w:rsid w:val="00370064"/>
    <w:rsid w:val="0037189A"/>
    <w:rsid w:val="0037764A"/>
    <w:rsid w:val="0038702D"/>
    <w:rsid w:val="003A086E"/>
    <w:rsid w:val="003B7C82"/>
    <w:rsid w:val="003C38DC"/>
    <w:rsid w:val="003C7FE0"/>
    <w:rsid w:val="003D3E05"/>
    <w:rsid w:val="003D7EB7"/>
    <w:rsid w:val="003E16A8"/>
    <w:rsid w:val="003F45DD"/>
    <w:rsid w:val="004017BB"/>
    <w:rsid w:val="00403041"/>
    <w:rsid w:val="00422BC7"/>
    <w:rsid w:val="0043060A"/>
    <w:rsid w:val="0043061A"/>
    <w:rsid w:val="00430977"/>
    <w:rsid w:val="0045645D"/>
    <w:rsid w:val="00456A37"/>
    <w:rsid w:val="00471E3A"/>
    <w:rsid w:val="004771E3"/>
    <w:rsid w:val="004776A1"/>
    <w:rsid w:val="00491391"/>
    <w:rsid w:val="004934AA"/>
    <w:rsid w:val="004A127A"/>
    <w:rsid w:val="004A4D9D"/>
    <w:rsid w:val="004B2562"/>
    <w:rsid w:val="004B5C6A"/>
    <w:rsid w:val="004C1B03"/>
    <w:rsid w:val="004C63FC"/>
    <w:rsid w:val="004D732A"/>
    <w:rsid w:val="004F0FF1"/>
    <w:rsid w:val="004F10F5"/>
    <w:rsid w:val="004F1A5B"/>
    <w:rsid w:val="0050198F"/>
    <w:rsid w:val="005031A3"/>
    <w:rsid w:val="00503FDE"/>
    <w:rsid w:val="0050769D"/>
    <w:rsid w:val="00507F7D"/>
    <w:rsid w:val="005156E3"/>
    <w:rsid w:val="00516FFB"/>
    <w:rsid w:val="00521512"/>
    <w:rsid w:val="00522191"/>
    <w:rsid w:val="00523994"/>
    <w:rsid w:val="00527858"/>
    <w:rsid w:val="0053054C"/>
    <w:rsid w:val="00531046"/>
    <w:rsid w:val="005324D8"/>
    <w:rsid w:val="005349E4"/>
    <w:rsid w:val="00536108"/>
    <w:rsid w:val="00537024"/>
    <w:rsid w:val="005442E2"/>
    <w:rsid w:val="005515D8"/>
    <w:rsid w:val="00565A30"/>
    <w:rsid w:val="00570057"/>
    <w:rsid w:val="00574ABE"/>
    <w:rsid w:val="00575C0E"/>
    <w:rsid w:val="0057719B"/>
    <w:rsid w:val="0058759C"/>
    <w:rsid w:val="005936A1"/>
    <w:rsid w:val="00594C35"/>
    <w:rsid w:val="0059577D"/>
    <w:rsid w:val="005A199E"/>
    <w:rsid w:val="005A5A1D"/>
    <w:rsid w:val="005A6BFE"/>
    <w:rsid w:val="005B16E1"/>
    <w:rsid w:val="005C319F"/>
    <w:rsid w:val="005C5141"/>
    <w:rsid w:val="005D0A4E"/>
    <w:rsid w:val="005D1FCA"/>
    <w:rsid w:val="005D1FEF"/>
    <w:rsid w:val="005D429D"/>
    <w:rsid w:val="005E45E5"/>
    <w:rsid w:val="005F0296"/>
    <w:rsid w:val="005F1060"/>
    <w:rsid w:val="0060202B"/>
    <w:rsid w:val="0060443B"/>
    <w:rsid w:val="006074DB"/>
    <w:rsid w:val="00610B33"/>
    <w:rsid w:val="00612384"/>
    <w:rsid w:val="00612D1D"/>
    <w:rsid w:val="00615D7F"/>
    <w:rsid w:val="00616AAC"/>
    <w:rsid w:val="006232C7"/>
    <w:rsid w:val="006308EF"/>
    <w:rsid w:val="00634746"/>
    <w:rsid w:val="00647F96"/>
    <w:rsid w:val="006501F1"/>
    <w:rsid w:val="0065367F"/>
    <w:rsid w:val="00653FEC"/>
    <w:rsid w:val="00661115"/>
    <w:rsid w:val="00662B84"/>
    <w:rsid w:val="00664C34"/>
    <w:rsid w:val="00676EA6"/>
    <w:rsid w:val="00677475"/>
    <w:rsid w:val="00681A55"/>
    <w:rsid w:val="00690EE8"/>
    <w:rsid w:val="00696D18"/>
    <w:rsid w:val="006A139D"/>
    <w:rsid w:val="006B0218"/>
    <w:rsid w:val="006B0EC5"/>
    <w:rsid w:val="006B4555"/>
    <w:rsid w:val="006B6B63"/>
    <w:rsid w:val="006C4A57"/>
    <w:rsid w:val="006C6648"/>
    <w:rsid w:val="006C7A31"/>
    <w:rsid w:val="006D34E2"/>
    <w:rsid w:val="006D6E89"/>
    <w:rsid w:val="006F3BA6"/>
    <w:rsid w:val="006F586A"/>
    <w:rsid w:val="006F6073"/>
    <w:rsid w:val="0070199C"/>
    <w:rsid w:val="00705AAA"/>
    <w:rsid w:val="00715096"/>
    <w:rsid w:val="00715FD3"/>
    <w:rsid w:val="00716CE1"/>
    <w:rsid w:val="00721E8D"/>
    <w:rsid w:val="0072431D"/>
    <w:rsid w:val="00724780"/>
    <w:rsid w:val="00735D5B"/>
    <w:rsid w:val="00736A02"/>
    <w:rsid w:val="00742D45"/>
    <w:rsid w:val="00752C6F"/>
    <w:rsid w:val="00755494"/>
    <w:rsid w:val="007557A0"/>
    <w:rsid w:val="0076041F"/>
    <w:rsid w:val="0076337D"/>
    <w:rsid w:val="00770491"/>
    <w:rsid w:val="00773A6C"/>
    <w:rsid w:val="007751E7"/>
    <w:rsid w:val="00780475"/>
    <w:rsid w:val="007852D8"/>
    <w:rsid w:val="00785653"/>
    <w:rsid w:val="007902D8"/>
    <w:rsid w:val="007A0235"/>
    <w:rsid w:val="007A0418"/>
    <w:rsid w:val="007A1BBC"/>
    <w:rsid w:val="007A308D"/>
    <w:rsid w:val="007A3DF2"/>
    <w:rsid w:val="007B2A51"/>
    <w:rsid w:val="007B4070"/>
    <w:rsid w:val="007C15C1"/>
    <w:rsid w:val="007C6DF0"/>
    <w:rsid w:val="007D25FA"/>
    <w:rsid w:val="007D35F3"/>
    <w:rsid w:val="007E1D52"/>
    <w:rsid w:val="007E6925"/>
    <w:rsid w:val="007E75D9"/>
    <w:rsid w:val="007F26F0"/>
    <w:rsid w:val="00816F0F"/>
    <w:rsid w:val="00822B56"/>
    <w:rsid w:val="00826647"/>
    <w:rsid w:val="0083487E"/>
    <w:rsid w:val="00834E77"/>
    <w:rsid w:val="00836B1C"/>
    <w:rsid w:val="0084518C"/>
    <w:rsid w:val="0084539C"/>
    <w:rsid w:val="008458DF"/>
    <w:rsid w:val="008470D4"/>
    <w:rsid w:val="0085528E"/>
    <w:rsid w:val="008553C3"/>
    <w:rsid w:val="008576F0"/>
    <w:rsid w:val="00880443"/>
    <w:rsid w:val="008873E9"/>
    <w:rsid w:val="00896D76"/>
    <w:rsid w:val="008A5EC6"/>
    <w:rsid w:val="008C3A59"/>
    <w:rsid w:val="008C7928"/>
    <w:rsid w:val="008D02B4"/>
    <w:rsid w:val="008E1D18"/>
    <w:rsid w:val="008F1E7D"/>
    <w:rsid w:val="008F23DA"/>
    <w:rsid w:val="008F424C"/>
    <w:rsid w:val="008F4A67"/>
    <w:rsid w:val="008F5006"/>
    <w:rsid w:val="008F708D"/>
    <w:rsid w:val="0090409D"/>
    <w:rsid w:val="009235A5"/>
    <w:rsid w:val="00926DD8"/>
    <w:rsid w:val="00950FBD"/>
    <w:rsid w:val="00951521"/>
    <w:rsid w:val="009515A1"/>
    <w:rsid w:val="00952181"/>
    <w:rsid w:val="00954CCB"/>
    <w:rsid w:val="00955697"/>
    <w:rsid w:val="00960784"/>
    <w:rsid w:val="00965E35"/>
    <w:rsid w:val="00981EBE"/>
    <w:rsid w:val="0098527A"/>
    <w:rsid w:val="009874D7"/>
    <w:rsid w:val="00995210"/>
    <w:rsid w:val="00997ABA"/>
    <w:rsid w:val="009A0C69"/>
    <w:rsid w:val="009B1C2A"/>
    <w:rsid w:val="009C09F1"/>
    <w:rsid w:val="009C0F54"/>
    <w:rsid w:val="009C3ABE"/>
    <w:rsid w:val="009D0859"/>
    <w:rsid w:val="009E1620"/>
    <w:rsid w:val="009E2271"/>
    <w:rsid w:val="009F083D"/>
    <w:rsid w:val="009F1A47"/>
    <w:rsid w:val="009F7343"/>
    <w:rsid w:val="009F79A2"/>
    <w:rsid w:val="009F7C30"/>
    <w:rsid w:val="00A0079D"/>
    <w:rsid w:val="00A02C29"/>
    <w:rsid w:val="00A116E8"/>
    <w:rsid w:val="00A123BC"/>
    <w:rsid w:val="00A20212"/>
    <w:rsid w:val="00A20EED"/>
    <w:rsid w:val="00A239FA"/>
    <w:rsid w:val="00A23E0A"/>
    <w:rsid w:val="00A243C5"/>
    <w:rsid w:val="00A25B32"/>
    <w:rsid w:val="00A316D7"/>
    <w:rsid w:val="00A5562A"/>
    <w:rsid w:val="00A66204"/>
    <w:rsid w:val="00A700F7"/>
    <w:rsid w:val="00A722B3"/>
    <w:rsid w:val="00A75001"/>
    <w:rsid w:val="00A8058D"/>
    <w:rsid w:val="00A86AE0"/>
    <w:rsid w:val="00A87C34"/>
    <w:rsid w:val="00A9031E"/>
    <w:rsid w:val="00A9101D"/>
    <w:rsid w:val="00A92722"/>
    <w:rsid w:val="00AA0A20"/>
    <w:rsid w:val="00AA0BCB"/>
    <w:rsid w:val="00AA67A9"/>
    <w:rsid w:val="00AB02F1"/>
    <w:rsid w:val="00AB3397"/>
    <w:rsid w:val="00AB72C4"/>
    <w:rsid w:val="00AD34B8"/>
    <w:rsid w:val="00AD513B"/>
    <w:rsid w:val="00AE068A"/>
    <w:rsid w:val="00AF6A37"/>
    <w:rsid w:val="00AF7021"/>
    <w:rsid w:val="00B062E3"/>
    <w:rsid w:val="00B078E2"/>
    <w:rsid w:val="00B153D6"/>
    <w:rsid w:val="00B20B36"/>
    <w:rsid w:val="00B266D3"/>
    <w:rsid w:val="00B26D30"/>
    <w:rsid w:val="00B30212"/>
    <w:rsid w:val="00B30632"/>
    <w:rsid w:val="00B30F97"/>
    <w:rsid w:val="00B361CD"/>
    <w:rsid w:val="00B36D3A"/>
    <w:rsid w:val="00B37373"/>
    <w:rsid w:val="00B41894"/>
    <w:rsid w:val="00B47E2E"/>
    <w:rsid w:val="00B57FF1"/>
    <w:rsid w:val="00B63B7B"/>
    <w:rsid w:val="00B65C55"/>
    <w:rsid w:val="00B71181"/>
    <w:rsid w:val="00B75AB8"/>
    <w:rsid w:val="00B77A03"/>
    <w:rsid w:val="00B77D05"/>
    <w:rsid w:val="00B80315"/>
    <w:rsid w:val="00B80551"/>
    <w:rsid w:val="00B916A1"/>
    <w:rsid w:val="00B92706"/>
    <w:rsid w:val="00B938EA"/>
    <w:rsid w:val="00BB50EE"/>
    <w:rsid w:val="00BB69F3"/>
    <w:rsid w:val="00BC1EF8"/>
    <w:rsid w:val="00BC3413"/>
    <w:rsid w:val="00BE0592"/>
    <w:rsid w:val="00BE078C"/>
    <w:rsid w:val="00BE0981"/>
    <w:rsid w:val="00BE67CC"/>
    <w:rsid w:val="00BE69A4"/>
    <w:rsid w:val="00BF22AA"/>
    <w:rsid w:val="00BF6733"/>
    <w:rsid w:val="00C26EB3"/>
    <w:rsid w:val="00C3346E"/>
    <w:rsid w:val="00C416F3"/>
    <w:rsid w:val="00C41BAC"/>
    <w:rsid w:val="00C46D88"/>
    <w:rsid w:val="00C53484"/>
    <w:rsid w:val="00C55E0B"/>
    <w:rsid w:val="00C708E8"/>
    <w:rsid w:val="00C755B7"/>
    <w:rsid w:val="00C844E9"/>
    <w:rsid w:val="00C90271"/>
    <w:rsid w:val="00C9342F"/>
    <w:rsid w:val="00C94BF2"/>
    <w:rsid w:val="00C95693"/>
    <w:rsid w:val="00CA1391"/>
    <w:rsid w:val="00CA417F"/>
    <w:rsid w:val="00CB0D3D"/>
    <w:rsid w:val="00CB75E0"/>
    <w:rsid w:val="00CC129B"/>
    <w:rsid w:val="00CC4153"/>
    <w:rsid w:val="00CD3CE8"/>
    <w:rsid w:val="00CF5176"/>
    <w:rsid w:val="00CF7BD7"/>
    <w:rsid w:val="00D028A9"/>
    <w:rsid w:val="00D0345D"/>
    <w:rsid w:val="00D05B6E"/>
    <w:rsid w:val="00D06C68"/>
    <w:rsid w:val="00D07242"/>
    <w:rsid w:val="00D109E5"/>
    <w:rsid w:val="00D20555"/>
    <w:rsid w:val="00D208E5"/>
    <w:rsid w:val="00D24E1B"/>
    <w:rsid w:val="00D276D1"/>
    <w:rsid w:val="00D304E2"/>
    <w:rsid w:val="00D3094E"/>
    <w:rsid w:val="00D32E0E"/>
    <w:rsid w:val="00D35F2A"/>
    <w:rsid w:val="00D44CD5"/>
    <w:rsid w:val="00D55747"/>
    <w:rsid w:val="00D55EF0"/>
    <w:rsid w:val="00D56F62"/>
    <w:rsid w:val="00D62389"/>
    <w:rsid w:val="00D63051"/>
    <w:rsid w:val="00D635CB"/>
    <w:rsid w:val="00D713C5"/>
    <w:rsid w:val="00D81FAE"/>
    <w:rsid w:val="00D86D41"/>
    <w:rsid w:val="00D87AE3"/>
    <w:rsid w:val="00D968A8"/>
    <w:rsid w:val="00DA1E19"/>
    <w:rsid w:val="00DA6FCC"/>
    <w:rsid w:val="00DB1138"/>
    <w:rsid w:val="00DB165D"/>
    <w:rsid w:val="00DC5AAD"/>
    <w:rsid w:val="00DC733D"/>
    <w:rsid w:val="00DC7648"/>
    <w:rsid w:val="00DD1357"/>
    <w:rsid w:val="00DD26AB"/>
    <w:rsid w:val="00DD72F9"/>
    <w:rsid w:val="00DE2524"/>
    <w:rsid w:val="00DE31E2"/>
    <w:rsid w:val="00DE56CA"/>
    <w:rsid w:val="00DF2859"/>
    <w:rsid w:val="00DF3EF6"/>
    <w:rsid w:val="00DF4013"/>
    <w:rsid w:val="00DF4126"/>
    <w:rsid w:val="00E005EE"/>
    <w:rsid w:val="00E02499"/>
    <w:rsid w:val="00E10DC1"/>
    <w:rsid w:val="00E12732"/>
    <w:rsid w:val="00E16C36"/>
    <w:rsid w:val="00E22992"/>
    <w:rsid w:val="00E3158F"/>
    <w:rsid w:val="00E31EFE"/>
    <w:rsid w:val="00E6639B"/>
    <w:rsid w:val="00E74E1E"/>
    <w:rsid w:val="00E763B5"/>
    <w:rsid w:val="00E840D4"/>
    <w:rsid w:val="00E86EFF"/>
    <w:rsid w:val="00E90DA3"/>
    <w:rsid w:val="00EA35F7"/>
    <w:rsid w:val="00EA42AC"/>
    <w:rsid w:val="00EA5C43"/>
    <w:rsid w:val="00EB2C74"/>
    <w:rsid w:val="00EB3327"/>
    <w:rsid w:val="00EB5E49"/>
    <w:rsid w:val="00EC2226"/>
    <w:rsid w:val="00ED150C"/>
    <w:rsid w:val="00ED19B2"/>
    <w:rsid w:val="00ED379F"/>
    <w:rsid w:val="00ED4CE0"/>
    <w:rsid w:val="00EE1DEA"/>
    <w:rsid w:val="00EE23AE"/>
    <w:rsid w:val="00EE75BD"/>
    <w:rsid w:val="00EF3E5D"/>
    <w:rsid w:val="00F041A9"/>
    <w:rsid w:val="00F112C8"/>
    <w:rsid w:val="00F2409B"/>
    <w:rsid w:val="00F24553"/>
    <w:rsid w:val="00F36A4D"/>
    <w:rsid w:val="00F46B5F"/>
    <w:rsid w:val="00F526F2"/>
    <w:rsid w:val="00F52940"/>
    <w:rsid w:val="00F56200"/>
    <w:rsid w:val="00F56B68"/>
    <w:rsid w:val="00F577F6"/>
    <w:rsid w:val="00F57A3F"/>
    <w:rsid w:val="00F60641"/>
    <w:rsid w:val="00F6309A"/>
    <w:rsid w:val="00F6345B"/>
    <w:rsid w:val="00F66ACA"/>
    <w:rsid w:val="00F76681"/>
    <w:rsid w:val="00F8583E"/>
    <w:rsid w:val="00F87178"/>
    <w:rsid w:val="00F9150E"/>
    <w:rsid w:val="00F928AE"/>
    <w:rsid w:val="00FA04ED"/>
    <w:rsid w:val="00FB1A07"/>
    <w:rsid w:val="00FB3236"/>
    <w:rsid w:val="00FC2F21"/>
    <w:rsid w:val="00FD02C3"/>
    <w:rsid w:val="00FD0A34"/>
    <w:rsid w:val="00FD2055"/>
    <w:rsid w:val="00FD555C"/>
    <w:rsid w:val="00FD5D26"/>
    <w:rsid w:val="00FD6ED3"/>
    <w:rsid w:val="00FE35B6"/>
    <w:rsid w:val="00FF606B"/>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67585"/>
    <o:shapelayout v:ext="edit">
      <o:idmap v:ext="edit" data="1"/>
    </o:shapelayout>
  </w:shapeDefaults>
  <w:decimalSymbol w:val="."/>
  <w:listSeparator w:val=","/>
  <w14:docId w14:val="2AA7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6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76ED"/>
    <w:pPr>
      <w:tabs>
        <w:tab w:val="center" w:pos="4320"/>
        <w:tab w:val="right" w:pos="8640"/>
      </w:tabs>
    </w:pPr>
  </w:style>
  <w:style w:type="paragraph" w:styleId="Footer">
    <w:name w:val="footer"/>
    <w:basedOn w:val="Normal"/>
    <w:rsid w:val="001776ED"/>
    <w:pPr>
      <w:tabs>
        <w:tab w:val="center" w:pos="4320"/>
        <w:tab w:val="right" w:pos="8640"/>
      </w:tabs>
    </w:pPr>
  </w:style>
  <w:style w:type="paragraph" w:styleId="BodyText">
    <w:name w:val="Body Text"/>
    <w:basedOn w:val="Normal"/>
    <w:rsid w:val="001776ED"/>
    <w:pPr>
      <w:spacing w:before="240"/>
      <w:jc w:val="center"/>
    </w:pPr>
    <w:rPr>
      <w:rFonts w:ascii="Palatino Linotype" w:hAnsi="Palatino Linotype"/>
    </w:rPr>
  </w:style>
  <w:style w:type="character" w:styleId="PageNumber">
    <w:name w:val="page number"/>
    <w:basedOn w:val="DefaultParagraphFont"/>
    <w:rsid w:val="001776ED"/>
  </w:style>
  <w:style w:type="paragraph" w:styleId="BodyTextIndent">
    <w:name w:val="Body Text Indent"/>
    <w:basedOn w:val="Normal"/>
    <w:rsid w:val="001776ED"/>
    <w:pPr>
      <w:spacing w:line="288" w:lineRule="auto"/>
      <w:ind w:left="720" w:hanging="720"/>
    </w:pPr>
    <w:rPr>
      <w:rFonts w:ascii="Palatino Linotype" w:hAnsi="Palatino Linotype"/>
    </w:rPr>
  </w:style>
  <w:style w:type="paragraph" w:styleId="BodyTextIndent2">
    <w:name w:val="Body Text Indent 2"/>
    <w:basedOn w:val="Normal"/>
    <w:rsid w:val="001776ED"/>
    <w:pPr>
      <w:spacing w:line="288" w:lineRule="auto"/>
      <w:ind w:left="720" w:hanging="1440"/>
    </w:pPr>
    <w:rPr>
      <w:rFonts w:ascii="Palatino Linotype" w:hAnsi="Palatino Linotype"/>
      <w:bCs/>
    </w:rPr>
  </w:style>
  <w:style w:type="paragraph" w:styleId="Title">
    <w:name w:val="Title"/>
    <w:basedOn w:val="Normal"/>
    <w:qFormat/>
    <w:rsid w:val="001776ED"/>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basedOn w:val="DefaultParagraphFont"/>
    <w:rsid w:val="009E2271"/>
    <w:rPr>
      <w:color w:val="0000FF"/>
      <w:u w:val="none"/>
    </w:rPr>
  </w:style>
  <w:style w:type="character" w:styleId="FollowedHyperlink">
    <w:name w:val="FollowedHyperlink"/>
    <w:basedOn w:val="DefaultParagraphFont"/>
    <w:rsid w:val="009E2271"/>
    <w:rPr>
      <w:color w:val="800080"/>
      <w:u w:val="none"/>
    </w:rPr>
  </w:style>
  <w:style w:type="paragraph" w:styleId="ListParagraph">
    <w:name w:val="List Paragraph"/>
    <w:basedOn w:val="Normal"/>
    <w:uiPriority w:val="34"/>
    <w:qFormat/>
    <w:rsid w:val="00CC129B"/>
    <w:pPr>
      <w:ind w:left="720"/>
    </w:pPr>
  </w:style>
  <w:style w:type="paragraph" w:styleId="Revision">
    <w:name w:val="Revision"/>
    <w:hidden/>
    <w:uiPriority w:val="99"/>
    <w:semiHidden/>
    <w:rsid w:val="007604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6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76ED"/>
    <w:pPr>
      <w:tabs>
        <w:tab w:val="center" w:pos="4320"/>
        <w:tab w:val="right" w:pos="8640"/>
      </w:tabs>
    </w:pPr>
  </w:style>
  <w:style w:type="paragraph" w:styleId="Footer">
    <w:name w:val="footer"/>
    <w:basedOn w:val="Normal"/>
    <w:rsid w:val="001776ED"/>
    <w:pPr>
      <w:tabs>
        <w:tab w:val="center" w:pos="4320"/>
        <w:tab w:val="right" w:pos="8640"/>
      </w:tabs>
    </w:pPr>
  </w:style>
  <w:style w:type="paragraph" w:styleId="BodyText">
    <w:name w:val="Body Text"/>
    <w:basedOn w:val="Normal"/>
    <w:rsid w:val="001776ED"/>
    <w:pPr>
      <w:spacing w:before="240"/>
      <w:jc w:val="center"/>
    </w:pPr>
    <w:rPr>
      <w:rFonts w:ascii="Palatino Linotype" w:hAnsi="Palatino Linotype"/>
    </w:rPr>
  </w:style>
  <w:style w:type="character" w:styleId="PageNumber">
    <w:name w:val="page number"/>
    <w:basedOn w:val="DefaultParagraphFont"/>
    <w:rsid w:val="001776ED"/>
  </w:style>
  <w:style w:type="paragraph" w:styleId="BodyTextIndent">
    <w:name w:val="Body Text Indent"/>
    <w:basedOn w:val="Normal"/>
    <w:rsid w:val="001776ED"/>
    <w:pPr>
      <w:spacing w:line="288" w:lineRule="auto"/>
      <w:ind w:left="720" w:hanging="720"/>
    </w:pPr>
    <w:rPr>
      <w:rFonts w:ascii="Palatino Linotype" w:hAnsi="Palatino Linotype"/>
    </w:rPr>
  </w:style>
  <w:style w:type="paragraph" w:styleId="BodyTextIndent2">
    <w:name w:val="Body Text Indent 2"/>
    <w:basedOn w:val="Normal"/>
    <w:rsid w:val="001776ED"/>
    <w:pPr>
      <w:spacing w:line="288" w:lineRule="auto"/>
      <w:ind w:left="720" w:hanging="1440"/>
    </w:pPr>
    <w:rPr>
      <w:rFonts w:ascii="Palatino Linotype" w:hAnsi="Palatino Linotype"/>
      <w:bCs/>
    </w:rPr>
  </w:style>
  <w:style w:type="paragraph" w:styleId="Title">
    <w:name w:val="Title"/>
    <w:basedOn w:val="Normal"/>
    <w:qFormat/>
    <w:rsid w:val="001776ED"/>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basedOn w:val="DefaultParagraphFont"/>
    <w:rsid w:val="009E2271"/>
    <w:rPr>
      <w:color w:val="0000FF"/>
      <w:u w:val="none"/>
    </w:rPr>
  </w:style>
  <w:style w:type="character" w:styleId="FollowedHyperlink">
    <w:name w:val="FollowedHyperlink"/>
    <w:basedOn w:val="DefaultParagraphFont"/>
    <w:rsid w:val="009E2271"/>
    <w:rPr>
      <w:color w:val="800080"/>
      <w:u w:val="none"/>
    </w:rPr>
  </w:style>
  <w:style w:type="paragraph" w:styleId="ListParagraph">
    <w:name w:val="List Paragraph"/>
    <w:basedOn w:val="Normal"/>
    <w:uiPriority w:val="34"/>
    <w:qFormat/>
    <w:rsid w:val="00CC129B"/>
    <w:pPr>
      <w:ind w:left="720"/>
    </w:pPr>
  </w:style>
  <w:style w:type="paragraph" w:styleId="Revision">
    <w:name w:val="Revision"/>
    <w:hidden/>
    <w:uiPriority w:val="99"/>
    <w:semiHidden/>
    <w:rsid w:val="007604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1.01" TargetMode="External"/><Relationship Id="rId18" Type="http://schemas.openxmlformats.org/officeDocument/2006/relationships/hyperlink" Target="http://apps.leg.wa.gov/RCW/default.aspx?cite=80.04.220"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1.77"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apps.leg.wa.gov/RCW/default.aspx?cite=81.28" TargetMode="External"/><Relationship Id="rId20" Type="http://schemas.openxmlformats.org/officeDocument/2006/relationships/hyperlink" Target="http://apps.leg.wa.gov/RCW/default.aspx?cite=81.20.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pps.leg.wa.gov/RCW/default.aspx?cite=81.1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pps.leg.wa.gov/RCW/default.aspx?cite=81.20.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1.04"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07B8188FB6BA44A4614C4498A5EB41" ma:contentTypeVersion="139" ma:contentTypeDescription="" ma:contentTypeScope="" ma:versionID="ada71ec9ec60b795a0d1ca1c3b349a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2012-05-18T07:00:00+00:00</OpenedDate>
    <Date1 xmlns="dc463f71-b30c-4ab2-9473-d307f9d35888">2012-06-28T07:00:00+00:00</Date1>
    <IsDocumentOrder xmlns="dc463f71-b30c-4ab2-9473-d307f9d35888">true</IsDocumentOrder>
    <IsHighlyConfidential xmlns="dc463f71-b30c-4ab2-9473-d307f9d35888">false</IsHighlyConfidential>
    <CaseCompanyNames xmlns="dc463f71-b30c-4ab2-9473-d307f9d35888">ZIPPY DISPOSAL SERVICE, INC.</CaseCompanyNames>
    <DocketNumber xmlns="dc463f71-b30c-4ab2-9473-d307f9d35888">120733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105382-6A59-48B3-9186-7EEADECFC95F}"/>
</file>

<file path=customXml/itemProps2.xml><?xml version="1.0" encoding="utf-8"?>
<ds:datastoreItem xmlns:ds="http://schemas.openxmlformats.org/officeDocument/2006/customXml" ds:itemID="{2E457878-3925-4D8A-A587-4FCF37C52C50}"/>
</file>

<file path=customXml/itemProps3.xml><?xml version="1.0" encoding="utf-8"?>
<ds:datastoreItem xmlns:ds="http://schemas.openxmlformats.org/officeDocument/2006/customXml" ds:itemID="{547F3700-231C-4BE0-8D5D-CF356A0F78AD}"/>
</file>

<file path=customXml/itemProps4.xml><?xml version="1.0" encoding="utf-8"?>
<ds:datastoreItem xmlns:ds="http://schemas.openxmlformats.org/officeDocument/2006/customXml" ds:itemID="{E5C62B26-6738-497E-ABFF-165B14F2BB9F}"/>
</file>

<file path=customXml/itemProps5.xml><?xml version="1.0" encoding="utf-8"?>
<ds:datastoreItem xmlns:ds="http://schemas.openxmlformats.org/officeDocument/2006/customXml" ds:itemID="{988AF7EE-9292-4273-982E-BECF9B7EB7F7}"/>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2012-06-28T16:40:00Z</dcterms:created>
  <dcterms:modified xsi:type="dcterms:W3CDTF">2012-06-28T16:41:00Z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0x0101006E56B4D1795A2E4DB2F0B01679ED314A001F07B8188FB6BA44A4614C4498A5EB41</vt:lpwstr>
  </property>
  <property fmtid="{D5CDD505-2E9C-101B-9397-08002B2CF9AE}" pid="3" name="_docset_NoMedatataSyncRequired">
    <vt:lpwstr>False</vt:lpwstr>
  </property>
</Properties>
</file>