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9A" w:rsidRDefault="002C039A" w:rsidP="00AD3312">
      <w:pPr>
        <w:rPr>
          <w:rFonts w:ascii="Times New Roman" w:hAnsi="Times New Roman" w:cs="Times New Roman"/>
          <w:sz w:val="24"/>
          <w:szCs w:val="24"/>
        </w:rPr>
      </w:pPr>
    </w:p>
    <w:p w:rsidR="00E81EF2" w:rsidRDefault="00E81EF2" w:rsidP="00AD3312">
      <w:pPr>
        <w:rPr>
          <w:rFonts w:ascii="Times New Roman" w:hAnsi="Times New Roman" w:cs="Times New Roman"/>
          <w:sz w:val="24"/>
          <w:szCs w:val="24"/>
        </w:rPr>
      </w:pPr>
    </w:p>
    <w:p w:rsidR="00E81EF2" w:rsidRDefault="00E81EF2" w:rsidP="00AD3312">
      <w:pPr>
        <w:rPr>
          <w:rFonts w:ascii="Times New Roman" w:hAnsi="Times New Roman" w:cs="Times New Roman"/>
          <w:sz w:val="24"/>
          <w:szCs w:val="24"/>
        </w:rPr>
      </w:pPr>
    </w:p>
    <w:p w:rsidR="00E81EF2" w:rsidRDefault="00E81EF2" w:rsidP="00AD3312">
      <w:pPr>
        <w:rPr>
          <w:rFonts w:ascii="Times New Roman" w:hAnsi="Times New Roman" w:cs="Times New Roman"/>
          <w:sz w:val="24"/>
          <w:szCs w:val="24"/>
        </w:rPr>
      </w:pPr>
    </w:p>
    <w:p w:rsidR="00E81EF2" w:rsidRDefault="00E81EF2" w:rsidP="00AD3312">
      <w:pPr>
        <w:rPr>
          <w:rFonts w:ascii="Times New Roman" w:hAnsi="Times New Roman" w:cs="Times New Roman"/>
          <w:sz w:val="24"/>
          <w:szCs w:val="24"/>
        </w:rPr>
      </w:pPr>
    </w:p>
    <w:p w:rsidR="00E81EF2" w:rsidRDefault="00E81EF2" w:rsidP="00AD3312">
      <w:pPr>
        <w:rPr>
          <w:rFonts w:ascii="Times New Roman" w:hAnsi="Times New Roman" w:cs="Times New Roman"/>
          <w:sz w:val="24"/>
          <w:szCs w:val="24"/>
        </w:rPr>
      </w:pPr>
    </w:p>
    <w:p w:rsidR="00E81EF2" w:rsidRDefault="00E81EF2" w:rsidP="00AD3312">
      <w:pPr>
        <w:rPr>
          <w:rFonts w:ascii="Times New Roman" w:hAnsi="Times New Roman" w:cs="Times New Roman"/>
          <w:sz w:val="24"/>
          <w:szCs w:val="24"/>
        </w:rPr>
      </w:pPr>
    </w:p>
    <w:p w:rsidR="00E81EF2" w:rsidRDefault="00BC3F21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15044A">
        <w:rPr>
          <w:rFonts w:ascii="Times New Roman" w:hAnsi="Times New Roman" w:cs="Times New Roman"/>
          <w:sz w:val="24"/>
          <w:szCs w:val="24"/>
        </w:rPr>
        <w:t>9</w:t>
      </w:r>
      <w:r w:rsidR="00E81EF2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81EF2" w:rsidRDefault="00E81EF2" w:rsidP="00AD3312">
      <w:pPr>
        <w:rPr>
          <w:rFonts w:ascii="Times New Roman" w:hAnsi="Times New Roman" w:cs="Times New Roman"/>
          <w:sz w:val="24"/>
          <w:szCs w:val="24"/>
        </w:rPr>
      </w:pPr>
    </w:p>
    <w:p w:rsidR="00E81EF2" w:rsidRDefault="00E81EF2" w:rsidP="00AD3312">
      <w:pPr>
        <w:rPr>
          <w:rFonts w:ascii="Times New Roman" w:hAnsi="Times New Roman" w:cs="Times New Roman"/>
          <w:sz w:val="24"/>
          <w:szCs w:val="24"/>
        </w:rPr>
      </w:pPr>
    </w:p>
    <w:p w:rsidR="00E81EF2" w:rsidRDefault="00E81EF2" w:rsidP="00AD3312">
      <w:pPr>
        <w:rPr>
          <w:rFonts w:ascii="Times New Roman" w:hAnsi="Times New Roman" w:cs="Times New Roman"/>
          <w:sz w:val="24"/>
          <w:szCs w:val="24"/>
        </w:rPr>
      </w:pPr>
    </w:p>
    <w:p w:rsidR="00E81EF2" w:rsidRDefault="006B293E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V. Brown</w:t>
      </w:r>
    </w:p>
    <w:p w:rsidR="00E81EF2" w:rsidRDefault="006B293E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Evergreen Moving Systems, Inc</w:t>
      </w:r>
    </w:p>
    <w:p w:rsidR="00E81EF2" w:rsidRDefault="006B293E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3719 Smith Avenue</w:t>
      </w:r>
    </w:p>
    <w:p w:rsidR="00E81EF2" w:rsidRDefault="006B293E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Everett, W</w:t>
      </w:r>
      <w:r w:rsidR="00E16963">
        <w:rPr>
          <w:rFonts w:ascii="Times New Roman" w:hAnsi="Times New Roman" w:cs="Times New Roman"/>
          <w:sz w:val="24"/>
          <w:szCs w:val="24"/>
        </w:rPr>
        <w:t xml:space="preserve">ashington </w:t>
      </w:r>
      <w:r>
        <w:rPr>
          <w:rFonts w:ascii="Times New Roman" w:hAnsi="Times New Roman" w:cs="Times New Roman"/>
          <w:sz w:val="24"/>
          <w:szCs w:val="24"/>
        </w:rPr>
        <w:t xml:space="preserve"> 98201</w:t>
      </w:r>
    </w:p>
    <w:p w:rsidR="00E81EF2" w:rsidRDefault="00E81EF2" w:rsidP="00AD3312">
      <w:pPr>
        <w:rPr>
          <w:rFonts w:ascii="Times New Roman" w:hAnsi="Times New Roman" w:cs="Times New Roman"/>
          <w:sz w:val="24"/>
          <w:szCs w:val="24"/>
        </w:rPr>
      </w:pPr>
    </w:p>
    <w:p w:rsidR="00E81EF2" w:rsidRPr="00E81EF2" w:rsidRDefault="00E81EF2" w:rsidP="00AD3312">
      <w:pPr>
        <w:rPr>
          <w:rFonts w:ascii="Times New Roman" w:hAnsi="Times New Roman" w:cs="Times New Roman"/>
          <w:b/>
          <w:sz w:val="24"/>
          <w:szCs w:val="24"/>
        </w:rPr>
      </w:pPr>
      <w:r w:rsidRPr="00E81EF2">
        <w:rPr>
          <w:rFonts w:ascii="Times New Roman" w:hAnsi="Times New Roman" w:cs="Times New Roman"/>
          <w:b/>
          <w:sz w:val="24"/>
          <w:szCs w:val="24"/>
        </w:rPr>
        <w:t>RE:</w:t>
      </w:r>
      <w:r w:rsidRPr="00E81EF2">
        <w:rPr>
          <w:rFonts w:ascii="Times New Roman" w:hAnsi="Times New Roman" w:cs="Times New Roman"/>
          <w:b/>
          <w:sz w:val="24"/>
          <w:szCs w:val="24"/>
        </w:rPr>
        <w:tab/>
      </w:r>
      <w:r w:rsidR="00BC3F21">
        <w:rPr>
          <w:rFonts w:ascii="Times New Roman" w:hAnsi="Times New Roman" w:cs="Times New Roman"/>
          <w:b/>
          <w:sz w:val="24"/>
          <w:szCs w:val="24"/>
        </w:rPr>
        <w:t>January 4, 2011 protest letter</w:t>
      </w:r>
    </w:p>
    <w:p w:rsidR="00933EB8" w:rsidRDefault="00933EB8" w:rsidP="00933EB8">
      <w:pPr>
        <w:rPr>
          <w:rFonts w:ascii="Times New Roman" w:hAnsi="Times New Roman" w:cs="Times New Roman"/>
          <w:sz w:val="24"/>
          <w:szCs w:val="24"/>
        </w:rPr>
      </w:pPr>
    </w:p>
    <w:p w:rsidR="00933EB8" w:rsidRDefault="00933EB8" w:rsidP="0093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Brown:</w:t>
      </w:r>
    </w:p>
    <w:p w:rsidR="00E81EF2" w:rsidRDefault="00E81EF2" w:rsidP="00AD3312">
      <w:pPr>
        <w:rPr>
          <w:rFonts w:ascii="Times New Roman" w:hAnsi="Times New Roman" w:cs="Times New Roman"/>
          <w:sz w:val="24"/>
          <w:szCs w:val="24"/>
        </w:rPr>
      </w:pPr>
    </w:p>
    <w:p w:rsidR="00E81EF2" w:rsidRDefault="00BC3F21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Utilities and Transportation Commission (commission) </w:t>
      </w:r>
      <w:r w:rsidR="0015044A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>received your January 4, 2011</w:t>
      </w:r>
      <w:r w:rsidR="001504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letter protesting the temporary households good permit (THG-064094) issued under docket TV-101578 to Two Small Men with Big Hearts Corporation. Under WAC 480-15-330(2)</w:t>
      </w:r>
      <w:r w:rsidR="001504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commission will complete a review of this company prior to issuing permanent authority.  </w:t>
      </w:r>
      <w:r w:rsidR="009236A9">
        <w:rPr>
          <w:rFonts w:ascii="Times New Roman" w:hAnsi="Times New Roman" w:cs="Times New Roman"/>
          <w:sz w:val="24"/>
          <w:szCs w:val="24"/>
        </w:rPr>
        <w:t xml:space="preserve">The issues </w:t>
      </w:r>
      <w:r>
        <w:rPr>
          <w:rFonts w:ascii="Times New Roman" w:hAnsi="Times New Roman" w:cs="Times New Roman"/>
          <w:sz w:val="24"/>
          <w:szCs w:val="24"/>
        </w:rPr>
        <w:t>raised in</w:t>
      </w:r>
      <w:r w:rsidR="009236A9">
        <w:rPr>
          <w:rFonts w:ascii="Times New Roman" w:hAnsi="Times New Roman" w:cs="Times New Roman"/>
          <w:sz w:val="24"/>
          <w:szCs w:val="24"/>
        </w:rPr>
        <w:t xml:space="preserve"> your letter will be considered 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8B0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review.</w:t>
      </w:r>
    </w:p>
    <w:p w:rsidR="00BC3F21" w:rsidRDefault="00BC3F21" w:rsidP="00AD3312">
      <w:pPr>
        <w:rPr>
          <w:rFonts w:ascii="Times New Roman" w:hAnsi="Times New Roman" w:cs="Times New Roman"/>
          <w:sz w:val="24"/>
          <w:szCs w:val="24"/>
        </w:rPr>
      </w:pPr>
    </w:p>
    <w:p w:rsidR="00037621" w:rsidRDefault="00BC3F21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I believe it is important to address a couple of the issues in your letter prior to our review. </w:t>
      </w:r>
      <w:r w:rsidR="00037621">
        <w:rPr>
          <w:rFonts w:ascii="Times New Roman" w:hAnsi="Times New Roman" w:cs="Times New Roman"/>
          <w:sz w:val="24"/>
          <w:szCs w:val="24"/>
        </w:rPr>
        <w:t xml:space="preserve">Your letter suggests this company should not be given a permit because it is owned by a Canadian citizen. You also </w:t>
      </w:r>
      <w:r w:rsidR="006B293E">
        <w:rPr>
          <w:rFonts w:ascii="Times New Roman" w:hAnsi="Times New Roman" w:cs="Times New Roman"/>
          <w:sz w:val="24"/>
          <w:szCs w:val="24"/>
        </w:rPr>
        <w:t>suggest</w:t>
      </w:r>
      <w:r w:rsidR="00037621">
        <w:rPr>
          <w:rFonts w:ascii="Times New Roman" w:hAnsi="Times New Roman" w:cs="Times New Roman"/>
          <w:sz w:val="24"/>
          <w:szCs w:val="24"/>
        </w:rPr>
        <w:t xml:space="preserve"> </w:t>
      </w:r>
      <w:r w:rsidR="0015044A">
        <w:rPr>
          <w:rFonts w:ascii="Times New Roman" w:hAnsi="Times New Roman" w:cs="Times New Roman"/>
          <w:sz w:val="24"/>
          <w:szCs w:val="24"/>
        </w:rPr>
        <w:t>it</w:t>
      </w:r>
      <w:r w:rsidR="00037621">
        <w:rPr>
          <w:rFonts w:ascii="Times New Roman" w:hAnsi="Times New Roman" w:cs="Times New Roman"/>
          <w:sz w:val="24"/>
          <w:szCs w:val="24"/>
        </w:rPr>
        <w:t xml:space="preserve"> will not be paying any taxes.</w:t>
      </w:r>
    </w:p>
    <w:p w:rsidR="00037621" w:rsidRDefault="00037621" w:rsidP="00AD3312">
      <w:pPr>
        <w:rPr>
          <w:rFonts w:ascii="Times New Roman" w:hAnsi="Times New Roman" w:cs="Times New Roman"/>
          <w:sz w:val="24"/>
          <w:szCs w:val="24"/>
        </w:rPr>
      </w:pPr>
    </w:p>
    <w:p w:rsidR="00037621" w:rsidRDefault="00BC3F21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issuing the temporary </w:t>
      </w:r>
      <w:r w:rsidR="001E48B0">
        <w:rPr>
          <w:rFonts w:ascii="Times New Roman" w:hAnsi="Times New Roman" w:cs="Times New Roman"/>
          <w:sz w:val="24"/>
          <w:szCs w:val="24"/>
        </w:rPr>
        <w:t>permit</w:t>
      </w:r>
      <w:r>
        <w:rPr>
          <w:rFonts w:ascii="Times New Roman" w:hAnsi="Times New Roman" w:cs="Times New Roman"/>
          <w:sz w:val="24"/>
          <w:szCs w:val="24"/>
        </w:rPr>
        <w:t>, the commission did review</w:t>
      </w:r>
      <w:r w:rsidR="0015044A">
        <w:rPr>
          <w:rFonts w:ascii="Times New Roman" w:hAnsi="Times New Roman" w:cs="Times New Roman"/>
          <w:sz w:val="24"/>
          <w:szCs w:val="24"/>
        </w:rPr>
        <w:t xml:space="preserve"> applicable</w:t>
      </w:r>
      <w:r w:rsidR="00FB06DF">
        <w:rPr>
          <w:rFonts w:ascii="Times New Roman" w:hAnsi="Times New Roman" w:cs="Times New Roman"/>
          <w:sz w:val="24"/>
          <w:szCs w:val="24"/>
        </w:rPr>
        <w:t xml:space="preserve"> state statutes and rules along with</w:t>
      </w:r>
      <w:r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cabotage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laws</w:t>
      </w:r>
      <w:r w:rsidR="00037621">
        <w:rPr>
          <w:rFonts w:ascii="Times New Roman" w:hAnsi="Times New Roman" w:cs="Times New Roman"/>
          <w:sz w:val="24"/>
          <w:szCs w:val="24"/>
        </w:rPr>
        <w:t xml:space="preserve"> to ensure this company </w:t>
      </w:r>
      <w:r w:rsidR="0015044A">
        <w:rPr>
          <w:rFonts w:ascii="Times New Roman" w:hAnsi="Times New Roman" w:cs="Times New Roman"/>
          <w:sz w:val="24"/>
          <w:szCs w:val="24"/>
        </w:rPr>
        <w:t>complied with</w:t>
      </w:r>
      <w:r w:rsidR="00037621">
        <w:rPr>
          <w:rFonts w:ascii="Times New Roman" w:hAnsi="Times New Roman" w:cs="Times New Roman"/>
          <w:sz w:val="24"/>
          <w:szCs w:val="24"/>
        </w:rPr>
        <w:t xml:space="preserve"> applicable laws. </w:t>
      </w:r>
    </w:p>
    <w:p w:rsidR="00864703" w:rsidRDefault="00864703" w:rsidP="00AD3312">
      <w:pPr>
        <w:rPr>
          <w:rFonts w:ascii="Times New Roman" w:hAnsi="Times New Roman" w:cs="Times New Roman"/>
          <w:sz w:val="24"/>
          <w:szCs w:val="24"/>
        </w:rPr>
      </w:pPr>
    </w:p>
    <w:p w:rsidR="00037621" w:rsidRDefault="00037621" w:rsidP="00037621">
      <w:pPr>
        <w:rPr>
          <w:rFonts w:ascii="Times New Roman" w:hAnsi="Times New Roman" w:cs="Times New Roman"/>
          <w:sz w:val="24"/>
          <w:szCs w:val="24"/>
        </w:rPr>
      </w:pPr>
      <w:r w:rsidRPr="006B293E">
        <w:rPr>
          <w:rFonts w:ascii="Times New Roman" w:hAnsi="Times New Roman" w:cs="Times New Roman"/>
          <w:sz w:val="24"/>
          <w:szCs w:val="24"/>
        </w:rPr>
        <w:t>The permit applicant in T</w:t>
      </w:r>
      <w:r w:rsidR="00864703">
        <w:rPr>
          <w:rFonts w:ascii="Times New Roman" w:hAnsi="Times New Roman" w:cs="Times New Roman"/>
          <w:sz w:val="24"/>
          <w:szCs w:val="24"/>
        </w:rPr>
        <w:t>V</w:t>
      </w:r>
      <w:r w:rsidRPr="006B293E">
        <w:rPr>
          <w:rFonts w:ascii="Times New Roman" w:hAnsi="Times New Roman" w:cs="Times New Roman"/>
          <w:sz w:val="24"/>
          <w:szCs w:val="24"/>
        </w:rPr>
        <w:t xml:space="preserve">-101578 is a </w:t>
      </w:r>
      <w:r w:rsidRPr="006B293E">
        <w:rPr>
          <w:rFonts w:ascii="Times New Roman" w:hAnsi="Times New Roman" w:cs="Times New Roman"/>
          <w:i/>
          <w:iCs/>
          <w:sz w:val="24"/>
          <w:szCs w:val="24"/>
        </w:rPr>
        <w:t>company</w:t>
      </w:r>
      <w:r w:rsidRPr="006B293E">
        <w:rPr>
          <w:rFonts w:ascii="Times New Roman" w:hAnsi="Times New Roman" w:cs="Times New Roman"/>
          <w:sz w:val="24"/>
          <w:szCs w:val="24"/>
        </w:rPr>
        <w:t xml:space="preserve"> with </w:t>
      </w:r>
      <w:r w:rsidR="009236A9">
        <w:rPr>
          <w:rFonts w:ascii="Times New Roman" w:hAnsi="Times New Roman" w:cs="Times New Roman"/>
          <w:sz w:val="24"/>
          <w:szCs w:val="24"/>
        </w:rPr>
        <w:t xml:space="preserve">a </w:t>
      </w:r>
      <w:r w:rsidRPr="006B293E">
        <w:rPr>
          <w:rFonts w:ascii="Times New Roman" w:hAnsi="Times New Roman" w:cs="Times New Roman"/>
          <w:sz w:val="24"/>
          <w:szCs w:val="24"/>
        </w:rPr>
        <w:t>mailing address in British Columbia.  The company is also registered as a domestic corporation in Washing</w:t>
      </w:r>
      <w:r w:rsidR="00864703">
        <w:rPr>
          <w:rFonts w:ascii="Times New Roman" w:hAnsi="Times New Roman" w:cs="Times New Roman"/>
          <w:sz w:val="24"/>
          <w:szCs w:val="24"/>
        </w:rPr>
        <w:t>ton</w:t>
      </w:r>
      <w:r w:rsidR="009236A9">
        <w:rPr>
          <w:rFonts w:ascii="Times New Roman" w:hAnsi="Times New Roman" w:cs="Times New Roman"/>
          <w:sz w:val="24"/>
          <w:szCs w:val="24"/>
        </w:rPr>
        <w:t xml:space="preserve"> (UBI- 603 020 369)</w:t>
      </w:r>
      <w:r w:rsidR="00864703">
        <w:rPr>
          <w:rFonts w:ascii="Times New Roman" w:hAnsi="Times New Roman" w:cs="Times New Roman"/>
          <w:sz w:val="24"/>
          <w:szCs w:val="24"/>
        </w:rPr>
        <w:t xml:space="preserve">, with a </w:t>
      </w:r>
      <w:r w:rsidR="009236A9">
        <w:rPr>
          <w:rFonts w:ascii="Times New Roman" w:hAnsi="Times New Roman" w:cs="Times New Roman"/>
          <w:sz w:val="24"/>
          <w:szCs w:val="24"/>
        </w:rPr>
        <w:t xml:space="preserve">physical address in </w:t>
      </w:r>
      <w:r w:rsidR="00864703">
        <w:rPr>
          <w:rFonts w:ascii="Times New Roman" w:hAnsi="Times New Roman" w:cs="Times New Roman"/>
          <w:sz w:val="24"/>
          <w:szCs w:val="24"/>
        </w:rPr>
        <w:t>Federal Way</w:t>
      </w:r>
      <w:r w:rsidR="009236A9">
        <w:rPr>
          <w:rFonts w:ascii="Times New Roman" w:hAnsi="Times New Roman" w:cs="Times New Roman"/>
          <w:sz w:val="24"/>
          <w:szCs w:val="24"/>
        </w:rPr>
        <w:t>, WA.</w:t>
      </w:r>
    </w:p>
    <w:p w:rsidR="00864703" w:rsidRPr="006B293E" w:rsidRDefault="00864703" w:rsidP="00037621">
      <w:pPr>
        <w:rPr>
          <w:rFonts w:ascii="Times New Roman" w:hAnsi="Times New Roman" w:cs="Times New Roman"/>
          <w:sz w:val="24"/>
          <w:szCs w:val="24"/>
        </w:rPr>
      </w:pPr>
    </w:p>
    <w:p w:rsidR="00B03390" w:rsidRDefault="00864703" w:rsidP="000376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037621" w:rsidRPr="006B293E">
        <w:rPr>
          <w:rFonts w:ascii="Times New Roman" w:hAnsi="Times New Roman" w:cs="Times New Roman"/>
          <w:sz w:val="24"/>
          <w:szCs w:val="24"/>
        </w:rPr>
        <w:t>abotage</w:t>
      </w:r>
      <w:proofErr w:type="spellEnd"/>
      <w:r w:rsidR="00037621" w:rsidRPr="006B2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regulations</w:t>
      </w:r>
      <w:r w:rsidR="00037621" w:rsidRPr="006B293E">
        <w:rPr>
          <w:rFonts w:ascii="Times New Roman" w:hAnsi="Times New Roman" w:cs="Times New Roman"/>
          <w:sz w:val="24"/>
          <w:szCs w:val="24"/>
        </w:rPr>
        <w:t xml:space="preserve"> are not directed at </w:t>
      </w:r>
      <w:r w:rsidR="00037621" w:rsidRPr="006B293E">
        <w:rPr>
          <w:rFonts w:ascii="Times New Roman" w:hAnsi="Times New Roman" w:cs="Times New Roman"/>
          <w:i/>
          <w:iCs/>
          <w:sz w:val="24"/>
          <w:szCs w:val="24"/>
        </w:rPr>
        <w:t>companies</w:t>
      </w:r>
      <w:r w:rsidR="0005227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D0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apply</w:t>
      </w:r>
      <w:r w:rsidR="00037621" w:rsidRPr="006B293E">
        <w:rPr>
          <w:rFonts w:ascii="Times New Roman" w:hAnsi="Times New Roman" w:cs="Times New Roman"/>
          <w:sz w:val="24"/>
          <w:szCs w:val="24"/>
        </w:rPr>
        <w:t xml:space="preserve"> to Canadian </w:t>
      </w:r>
      <w:r w:rsidR="00037621" w:rsidRPr="006B293E">
        <w:rPr>
          <w:rFonts w:ascii="Times New Roman" w:hAnsi="Times New Roman" w:cs="Times New Roman"/>
          <w:i/>
          <w:iCs/>
          <w:sz w:val="24"/>
          <w:szCs w:val="24"/>
        </w:rPr>
        <w:t>drivers</w:t>
      </w:r>
      <w:r w:rsidR="00037621" w:rsidRPr="006B293E">
        <w:rPr>
          <w:rFonts w:ascii="Times New Roman" w:hAnsi="Times New Roman" w:cs="Times New Roman"/>
          <w:sz w:val="24"/>
          <w:szCs w:val="24"/>
        </w:rPr>
        <w:t xml:space="preserve"> (“transportation operators”)</w:t>
      </w:r>
      <w:r w:rsidR="0005227A">
        <w:rPr>
          <w:rFonts w:ascii="Times New Roman" w:hAnsi="Times New Roman" w:cs="Times New Roman"/>
          <w:sz w:val="24"/>
          <w:szCs w:val="24"/>
        </w:rPr>
        <w:t>,</w:t>
      </w:r>
      <w:r w:rsidR="0015044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044A" w:rsidRPr="006B293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8 C.F.R. § 214.2</w:t>
        </w:r>
      </w:hyperlink>
      <w:r w:rsidR="0015044A">
        <w:rPr>
          <w:rFonts w:ascii="Times New Roman" w:hAnsi="Times New Roman" w:cs="Times New Roman"/>
          <w:sz w:val="24"/>
          <w:szCs w:val="24"/>
        </w:rPr>
        <w:t>(b</w:t>
      </w:r>
      <w:proofErr w:type="gramStart"/>
      <w:r w:rsidR="0015044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15044A">
        <w:rPr>
          <w:rFonts w:ascii="Times New Roman" w:hAnsi="Times New Roman" w:cs="Times New Roman"/>
          <w:sz w:val="24"/>
          <w:szCs w:val="24"/>
        </w:rPr>
        <w:t>4)(</w:t>
      </w:r>
      <w:proofErr w:type="spellStart"/>
      <w:r w:rsidR="001504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5044A">
        <w:rPr>
          <w:rFonts w:ascii="Times New Roman" w:hAnsi="Times New Roman" w:cs="Times New Roman"/>
          <w:sz w:val="24"/>
          <w:szCs w:val="24"/>
        </w:rPr>
        <w:t>)(E)(1)</w:t>
      </w:r>
      <w:r w:rsidR="0005227A">
        <w:rPr>
          <w:rFonts w:ascii="Times New Roman" w:hAnsi="Times New Roman" w:cs="Times New Roman"/>
          <w:sz w:val="24"/>
          <w:szCs w:val="24"/>
        </w:rPr>
        <w:t>,</w:t>
      </w:r>
      <w:r w:rsidR="0015044A">
        <w:rPr>
          <w:rFonts w:ascii="Times New Roman" w:hAnsi="Times New Roman" w:cs="Times New Roman"/>
          <w:sz w:val="24"/>
          <w:szCs w:val="24"/>
        </w:rPr>
        <w:t xml:space="preserve"> and</w:t>
      </w:r>
      <w:r w:rsidR="00037621" w:rsidRPr="006B293E">
        <w:rPr>
          <w:rFonts w:ascii="Times New Roman" w:hAnsi="Times New Roman" w:cs="Times New Roman"/>
          <w:sz w:val="24"/>
          <w:szCs w:val="24"/>
        </w:rPr>
        <w:t xml:space="preserve">  Canadian-based </w:t>
      </w:r>
      <w:r w:rsidR="00037621" w:rsidRPr="006B293E">
        <w:rPr>
          <w:rFonts w:ascii="Times New Roman" w:hAnsi="Times New Roman" w:cs="Times New Roman"/>
          <w:i/>
          <w:iCs/>
          <w:sz w:val="24"/>
          <w:szCs w:val="24"/>
        </w:rPr>
        <w:t>trucks</w:t>
      </w:r>
      <w:r w:rsidR="0005227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504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15044A" w:rsidRPr="006B293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19 C.F.R. § 123.14</w:t>
        </w:r>
      </w:hyperlink>
      <w:r w:rsidR="00037621" w:rsidRPr="006B293E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A</w:t>
      </w:r>
      <w:r w:rsidR="00037621" w:rsidRPr="006B293E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 xml:space="preserve">mpany with Canadian owners </w:t>
      </w:r>
      <w:r w:rsidR="0015044A">
        <w:rPr>
          <w:rFonts w:ascii="Times New Roman" w:hAnsi="Times New Roman" w:cs="Times New Roman"/>
          <w:sz w:val="24"/>
          <w:szCs w:val="24"/>
        </w:rPr>
        <w:t>may</w:t>
      </w:r>
      <w:r w:rsidR="00037621" w:rsidRPr="006B293E">
        <w:rPr>
          <w:rFonts w:ascii="Times New Roman" w:hAnsi="Times New Roman" w:cs="Times New Roman"/>
          <w:sz w:val="24"/>
          <w:szCs w:val="24"/>
        </w:rPr>
        <w:t xml:space="preserve"> operate in Washington without running afoul of these regulations. In fact, the </w:t>
      </w:r>
      <w:hyperlink r:id="rId8" w:history="1">
        <w:r w:rsidR="00037621" w:rsidRPr="008647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application</w:t>
        </w:r>
      </w:hyperlink>
      <w:r w:rsidR="00037621" w:rsidRPr="006B293E">
        <w:rPr>
          <w:rFonts w:ascii="Times New Roman" w:hAnsi="Times New Roman" w:cs="Times New Roman"/>
          <w:sz w:val="24"/>
          <w:szCs w:val="24"/>
        </w:rPr>
        <w:t xml:space="preserve"> in T</w:t>
      </w:r>
      <w:r>
        <w:rPr>
          <w:rFonts w:ascii="Times New Roman" w:hAnsi="Times New Roman" w:cs="Times New Roman"/>
          <w:sz w:val="24"/>
          <w:szCs w:val="24"/>
        </w:rPr>
        <w:t>V</w:t>
      </w:r>
      <w:r w:rsidR="00037621" w:rsidRPr="006B293E">
        <w:rPr>
          <w:rFonts w:ascii="Times New Roman" w:hAnsi="Times New Roman" w:cs="Times New Roman"/>
          <w:sz w:val="24"/>
          <w:szCs w:val="24"/>
        </w:rPr>
        <w:t xml:space="preserve">-101578 represents that the company will use “USA employees only,” and </w:t>
      </w:r>
      <w:r w:rsidR="00E532DF">
        <w:rPr>
          <w:rFonts w:ascii="Times New Roman" w:hAnsi="Times New Roman" w:cs="Times New Roman"/>
          <w:sz w:val="24"/>
          <w:szCs w:val="24"/>
        </w:rPr>
        <w:t xml:space="preserve">will register </w:t>
      </w:r>
      <w:r w:rsidR="0015044A">
        <w:rPr>
          <w:rFonts w:ascii="Times New Roman" w:hAnsi="Times New Roman" w:cs="Times New Roman"/>
          <w:sz w:val="24"/>
          <w:szCs w:val="24"/>
        </w:rPr>
        <w:t>its</w:t>
      </w:r>
      <w:r w:rsidR="00E532DF">
        <w:rPr>
          <w:rFonts w:ascii="Times New Roman" w:hAnsi="Times New Roman" w:cs="Times New Roman"/>
          <w:sz w:val="24"/>
          <w:szCs w:val="24"/>
        </w:rPr>
        <w:t xml:space="preserve"> three trucks in Washington State by February 1, 2011.</w:t>
      </w:r>
    </w:p>
    <w:p w:rsidR="00E532DF" w:rsidRDefault="00E532DF" w:rsidP="00037621">
      <w:pPr>
        <w:rPr>
          <w:rFonts w:ascii="Times New Roman" w:hAnsi="Times New Roman" w:cs="Times New Roman"/>
          <w:sz w:val="24"/>
          <w:szCs w:val="24"/>
        </w:rPr>
      </w:pPr>
    </w:p>
    <w:p w:rsidR="001E48B0" w:rsidRDefault="0015044A" w:rsidP="00037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Moreover, t</w:t>
      </w:r>
      <w:r w:rsidR="00B03390">
        <w:rPr>
          <w:rFonts w:ascii="Times New Roman" w:hAnsi="Times New Roman" w:cs="Times New Roman"/>
          <w:sz w:val="24"/>
          <w:szCs w:val="24"/>
        </w:rPr>
        <w:t>he company is registered with the W</w:t>
      </w:r>
      <w:r w:rsidR="00933EB8">
        <w:rPr>
          <w:rFonts w:ascii="Times New Roman" w:hAnsi="Times New Roman" w:cs="Times New Roman"/>
          <w:sz w:val="24"/>
          <w:szCs w:val="24"/>
        </w:rPr>
        <w:t>ashington</w:t>
      </w:r>
      <w:r w:rsidR="00B03390">
        <w:rPr>
          <w:rFonts w:ascii="Times New Roman" w:hAnsi="Times New Roman" w:cs="Times New Roman"/>
          <w:sz w:val="24"/>
          <w:szCs w:val="24"/>
        </w:rPr>
        <w:t xml:space="preserve"> Department of Revenue and will be paying the appropriate business taxes.</w:t>
      </w:r>
      <w:r w:rsidR="001E4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also has</w:t>
      </w:r>
      <w:r w:rsidR="001E48B0">
        <w:rPr>
          <w:rFonts w:ascii="Times New Roman" w:hAnsi="Times New Roman" w:cs="Times New Roman"/>
          <w:sz w:val="24"/>
          <w:szCs w:val="24"/>
        </w:rPr>
        <w:t xml:space="preserve"> established accounts with the W</w:t>
      </w:r>
      <w:r>
        <w:rPr>
          <w:rFonts w:ascii="Times New Roman" w:hAnsi="Times New Roman" w:cs="Times New Roman"/>
          <w:sz w:val="24"/>
          <w:szCs w:val="24"/>
        </w:rPr>
        <w:t>ashington</w:t>
      </w:r>
      <w:r w:rsidR="001E48B0">
        <w:rPr>
          <w:rFonts w:ascii="Times New Roman" w:hAnsi="Times New Roman" w:cs="Times New Roman"/>
          <w:sz w:val="24"/>
          <w:szCs w:val="24"/>
        </w:rPr>
        <w:t xml:space="preserve"> Employment Security Department and </w:t>
      </w:r>
      <w:r w:rsidR="00036022">
        <w:rPr>
          <w:rFonts w:ascii="Times New Roman" w:hAnsi="Times New Roman" w:cs="Times New Roman"/>
          <w:sz w:val="24"/>
          <w:szCs w:val="24"/>
        </w:rPr>
        <w:t>the W</w:t>
      </w:r>
      <w:r>
        <w:rPr>
          <w:rFonts w:ascii="Times New Roman" w:hAnsi="Times New Roman" w:cs="Times New Roman"/>
          <w:sz w:val="24"/>
          <w:szCs w:val="24"/>
        </w:rPr>
        <w:t>ashington</w:t>
      </w:r>
      <w:r w:rsidR="00036022">
        <w:rPr>
          <w:rFonts w:ascii="Times New Roman" w:hAnsi="Times New Roman" w:cs="Times New Roman"/>
          <w:sz w:val="24"/>
          <w:szCs w:val="24"/>
        </w:rPr>
        <w:t xml:space="preserve"> Department of </w:t>
      </w:r>
      <w:r w:rsidR="001E48B0">
        <w:rPr>
          <w:rFonts w:ascii="Times New Roman" w:hAnsi="Times New Roman" w:cs="Times New Roman"/>
          <w:sz w:val="24"/>
          <w:szCs w:val="24"/>
        </w:rPr>
        <w:t>Labor and Industries.</w:t>
      </w:r>
    </w:p>
    <w:p w:rsidR="00036022" w:rsidRDefault="00036022" w:rsidP="00037621">
      <w:pPr>
        <w:rPr>
          <w:rFonts w:ascii="Times New Roman" w:hAnsi="Times New Roman" w:cs="Times New Roman"/>
          <w:sz w:val="24"/>
          <w:szCs w:val="24"/>
        </w:rPr>
      </w:pPr>
    </w:p>
    <w:p w:rsidR="00036022" w:rsidRPr="006B293E" w:rsidRDefault="00036022" w:rsidP="00037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short, this company has met the requirements to obtain a temporary household good permit from the </w:t>
      </w:r>
      <w:r w:rsidR="0005227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ommission.</w:t>
      </w:r>
    </w:p>
    <w:p w:rsidR="00037621" w:rsidRDefault="00037621" w:rsidP="00AD3312">
      <w:pPr>
        <w:rPr>
          <w:rFonts w:ascii="Times New Roman" w:hAnsi="Times New Roman" w:cs="Times New Roman"/>
          <w:sz w:val="24"/>
          <w:szCs w:val="24"/>
        </w:rPr>
      </w:pPr>
    </w:p>
    <w:p w:rsidR="00E81EF2" w:rsidRDefault="00E81EF2" w:rsidP="00AD3312">
      <w:pPr>
        <w:rPr>
          <w:rFonts w:ascii="Times New Roman" w:hAnsi="Times New Roman" w:cs="Times New Roman"/>
          <w:sz w:val="24"/>
          <w:szCs w:val="24"/>
        </w:rPr>
      </w:pPr>
    </w:p>
    <w:p w:rsidR="00E81EF2" w:rsidRDefault="00A671D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A671D6" w:rsidRDefault="00A671D6" w:rsidP="00AD3312">
      <w:pPr>
        <w:rPr>
          <w:rFonts w:ascii="Times New Roman" w:hAnsi="Times New Roman" w:cs="Times New Roman"/>
          <w:sz w:val="24"/>
          <w:szCs w:val="24"/>
        </w:rPr>
      </w:pPr>
    </w:p>
    <w:p w:rsidR="00A671D6" w:rsidRDefault="00A671D6" w:rsidP="00AD3312">
      <w:pPr>
        <w:rPr>
          <w:rFonts w:ascii="Times New Roman" w:hAnsi="Times New Roman" w:cs="Times New Roman"/>
          <w:sz w:val="24"/>
          <w:szCs w:val="24"/>
        </w:rPr>
      </w:pPr>
    </w:p>
    <w:p w:rsidR="00A671D6" w:rsidRDefault="00A671D6" w:rsidP="00AD3312">
      <w:pPr>
        <w:rPr>
          <w:rFonts w:ascii="Times New Roman" w:hAnsi="Times New Roman" w:cs="Times New Roman"/>
          <w:sz w:val="24"/>
          <w:szCs w:val="24"/>
        </w:rPr>
      </w:pPr>
    </w:p>
    <w:p w:rsidR="00A671D6" w:rsidRDefault="00A671D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Pratt</w:t>
      </w:r>
      <w:r w:rsidR="008914CA">
        <w:rPr>
          <w:rFonts w:ascii="Times New Roman" w:hAnsi="Times New Roman" w:cs="Times New Roman"/>
          <w:sz w:val="24"/>
          <w:szCs w:val="24"/>
        </w:rPr>
        <w:t>,</w:t>
      </w:r>
    </w:p>
    <w:p w:rsidR="00A671D6" w:rsidRDefault="00A671D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Director, Transportation Safety</w:t>
      </w:r>
    </w:p>
    <w:p w:rsidR="00A671D6" w:rsidRDefault="00A671D6" w:rsidP="00AD3312">
      <w:pPr>
        <w:rPr>
          <w:rFonts w:ascii="Times New Roman" w:hAnsi="Times New Roman" w:cs="Times New Roman"/>
          <w:sz w:val="24"/>
          <w:szCs w:val="24"/>
        </w:rPr>
      </w:pPr>
    </w:p>
    <w:p w:rsidR="00E81EF2" w:rsidRDefault="00E81EF2" w:rsidP="00AD3312">
      <w:pPr>
        <w:rPr>
          <w:rFonts w:ascii="Times New Roman" w:hAnsi="Times New Roman" w:cs="Times New Roman"/>
          <w:sz w:val="24"/>
          <w:szCs w:val="24"/>
        </w:rPr>
      </w:pPr>
    </w:p>
    <w:p w:rsidR="00036022" w:rsidRDefault="00036022" w:rsidP="00AD3312">
      <w:pPr>
        <w:rPr>
          <w:rFonts w:ascii="Times New Roman" w:hAnsi="Times New Roman" w:cs="Times New Roman"/>
          <w:sz w:val="24"/>
          <w:szCs w:val="24"/>
        </w:rPr>
      </w:pPr>
    </w:p>
    <w:p w:rsidR="009236A9" w:rsidRDefault="00FA4A82" w:rsidP="009236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cc:  </w:t>
      </w:r>
      <w:r w:rsidR="009236A9">
        <w:rPr>
          <w:rFonts w:ascii="Times New Roman" w:hAnsi="Times New Roman" w:cs="Times New Roman"/>
          <w:sz w:val="24"/>
          <w:szCs w:val="24"/>
        </w:rPr>
        <w:tab/>
        <w:t>Jim Tutten – WTA</w:t>
      </w:r>
    </w:p>
    <w:p w:rsidR="009236A9" w:rsidRPr="00AD3312" w:rsidRDefault="009236A9" w:rsidP="009236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EB8">
        <w:rPr>
          <w:rFonts w:ascii="Times New Roman" w:hAnsi="Times New Roman" w:cs="Times New Roman"/>
          <w:sz w:val="24"/>
          <w:szCs w:val="24"/>
        </w:rPr>
        <w:t xml:space="preserve">The Honorable </w:t>
      </w:r>
      <w:r>
        <w:rPr>
          <w:rFonts w:ascii="Times New Roman" w:hAnsi="Times New Roman" w:cs="Times New Roman"/>
          <w:sz w:val="24"/>
          <w:szCs w:val="24"/>
        </w:rPr>
        <w:t>Rick Larsen – U</w:t>
      </w:r>
      <w:r w:rsidR="00933E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933E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House of Representatives</w:t>
      </w:r>
    </w:p>
    <w:sectPr w:rsidR="009236A9" w:rsidRPr="00AD3312" w:rsidSect="0015044A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575" w:rsidRDefault="00377575" w:rsidP="0015044A">
      <w:r>
        <w:separator/>
      </w:r>
    </w:p>
  </w:endnote>
  <w:endnote w:type="continuationSeparator" w:id="0">
    <w:p w:rsidR="00377575" w:rsidRDefault="00377575" w:rsidP="00150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575" w:rsidRDefault="00377575" w:rsidP="0015044A">
      <w:r>
        <w:separator/>
      </w:r>
    </w:p>
  </w:footnote>
  <w:footnote w:type="continuationSeparator" w:id="0">
    <w:p w:rsidR="00377575" w:rsidRDefault="00377575" w:rsidP="00150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4A" w:rsidRDefault="0015044A">
    <w:pPr>
      <w:pStyle w:val="Header"/>
      <w:rPr>
        <w:rFonts w:ascii="Times New Roman" w:hAnsi="Times New Roman" w:cs="Times New Roman"/>
        <w:sz w:val="24"/>
        <w:szCs w:val="24"/>
      </w:rPr>
    </w:pPr>
  </w:p>
  <w:p w:rsidR="0015044A" w:rsidRPr="0015044A" w:rsidRDefault="0015044A">
    <w:pPr>
      <w:pStyle w:val="Header"/>
      <w:rPr>
        <w:rFonts w:ascii="Times New Roman" w:hAnsi="Times New Roman" w:cs="Times New Roman"/>
        <w:sz w:val="24"/>
        <w:szCs w:val="24"/>
      </w:rPr>
    </w:pPr>
    <w:r w:rsidRPr="0015044A">
      <w:rPr>
        <w:rFonts w:ascii="Times New Roman" w:hAnsi="Times New Roman" w:cs="Times New Roman"/>
        <w:sz w:val="24"/>
        <w:szCs w:val="24"/>
      </w:rPr>
      <w:t>William V. Brown</w:t>
    </w:r>
  </w:p>
  <w:sdt>
    <w:sdtPr>
      <w:rPr>
        <w:rFonts w:ascii="Times New Roman" w:hAnsi="Times New Roman" w:cs="Times New Roman"/>
        <w:sz w:val="24"/>
        <w:szCs w:val="24"/>
      </w:rPr>
      <w:id w:val="250395305"/>
      <w:docPartObj>
        <w:docPartGallery w:val="Page Numbers (Top of Page)"/>
        <w:docPartUnique/>
      </w:docPartObj>
    </w:sdtPr>
    <w:sdtContent>
      <w:p w:rsidR="0015044A" w:rsidRPr="0015044A" w:rsidRDefault="0015044A">
        <w:pPr>
          <w:rPr>
            <w:rFonts w:ascii="Times New Roman" w:hAnsi="Times New Roman" w:cs="Times New Roman"/>
            <w:sz w:val="24"/>
            <w:szCs w:val="24"/>
          </w:rPr>
        </w:pPr>
        <w:r w:rsidRPr="0015044A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1504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44A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1504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22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44A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15044A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Pr="001504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44A">
          <w:rPr>
            <w:rFonts w:ascii="Times New Roman" w:hAnsi="Times New Roman" w:cs="Times New Roman"/>
            <w:sz w:val="24"/>
            <w:szCs w:val="24"/>
          </w:rPr>
          <w:instrText xml:space="preserve"> NUMPAGES  </w:instrText>
        </w:r>
        <w:r w:rsidRPr="001504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22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4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15044A" w:rsidRPr="0015044A" w:rsidRDefault="0015044A">
        <w:pPr>
          <w:rPr>
            <w:rFonts w:ascii="Times New Roman" w:hAnsi="Times New Roman" w:cs="Times New Roman"/>
            <w:sz w:val="24"/>
            <w:szCs w:val="24"/>
          </w:rPr>
        </w:pPr>
        <w:r w:rsidRPr="0015044A">
          <w:rPr>
            <w:rFonts w:ascii="Times New Roman" w:hAnsi="Times New Roman" w:cs="Times New Roman"/>
            <w:sz w:val="24"/>
            <w:szCs w:val="24"/>
          </w:rPr>
          <w:t>January 1</w:t>
        </w:r>
        <w:r w:rsidR="00933EB8">
          <w:rPr>
            <w:rFonts w:ascii="Times New Roman" w:hAnsi="Times New Roman" w:cs="Times New Roman"/>
            <w:sz w:val="24"/>
            <w:szCs w:val="24"/>
          </w:rPr>
          <w:t>9</w:t>
        </w:r>
        <w:r w:rsidRPr="0015044A">
          <w:rPr>
            <w:rFonts w:ascii="Times New Roman" w:hAnsi="Times New Roman" w:cs="Times New Roman"/>
            <w:sz w:val="24"/>
            <w:szCs w:val="24"/>
          </w:rPr>
          <w:t>, 2011</w:t>
        </w:r>
      </w:p>
    </w:sdtContent>
  </w:sdt>
  <w:p w:rsidR="0015044A" w:rsidRDefault="0015044A">
    <w:pPr>
      <w:pStyle w:val="Header"/>
    </w:pPr>
  </w:p>
  <w:p w:rsidR="0015044A" w:rsidRDefault="001504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81EF2"/>
    <w:rsid w:val="00023DF8"/>
    <w:rsid w:val="00036022"/>
    <w:rsid w:val="00037621"/>
    <w:rsid w:val="00042B2A"/>
    <w:rsid w:val="0005227A"/>
    <w:rsid w:val="000E640C"/>
    <w:rsid w:val="0015044A"/>
    <w:rsid w:val="001526E8"/>
    <w:rsid w:val="001C5AB1"/>
    <w:rsid w:val="001E48B0"/>
    <w:rsid w:val="00201698"/>
    <w:rsid w:val="00283CF7"/>
    <w:rsid w:val="002C039A"/>
    <w:rsid w:val="00365AB1"/>
    <w:rsid w:val="00377575"/>
    <w:rsid w:val="003C2688"/>
    <w:rsid w:val="00440F73"/>
    <w:rsid w:val="00552600"/>
    <w:rsid w:val="00586657"/>
    <w:rsid w:val="005A6C74"/>
    <w:rsid w:val="005A7052"/>
    <w:rsid w:val="005C4D3B"/>
    <w:rsid w:val="005F61A5"/>
    <w:rsid w:val="006147DC"/>
    <w:rsid w:val="006318DF"/>
    <w:rsid w:val="006403DD"/>
    <w:rsid w:val="00672F7B"/>
    <w:rsid w:val="006A41EE"/>
    <w:rsid w:val="006B1103"/>
    <w:rsid w:val="006B293E"/>
    <w:rsid w:val="006D650C"/>
    <w:rsid w:val="00703593"/>
    <w:rsid w:val="0070721D"/>
    <w:rsid w:val="00843215"/>
    <w:rsid w:val="00864703"/>
    <w:rsid w:val="008827C4"/>
    <w:rsid w:val="008914CA"/>
    <w:rsid w:val="009236A9"/>
    <w:rsid w:val="00933EB8"/>
    <w:rsid w:val="00961315"/>
    <w:rsid w:val="0097222E"/>
    <w:rsid w:val="00A671D6"/>
    <w:rsid w:val="00A84C2A"/>
    <w:rsid w:val="00AD3312"/>
    <w:rsid w:val="00B03390"/>
    <w:rsid w:val="00B13041"/>
    <w:rsid w:val="00B93686"/>
    <w:rsid w:val="00BC3F21"/>
    <w:rsid w:val="00BE29F4"/>
    <w:rsid w:val="00D22EE1"/>
    <w:rsid w:val="00D24178"/>
    <w:rsid w:val="00D27903"/>
    <w:rsid w:val="00D32F0E"/>
    <w:rsid w:val="00DA1B86"/>
    <w:rsid w:val="00DD0E2A"/>
    <w:rsid w:val="00DD2A47"/>
    <w:rsid w:val="00E15413"/>
    <w:rsid w:val="00E16963"/>
    <w:rsid w:val="00E532DF"/>
    <w:rsid w:val="00E81EF2"/>
    <w:rsid w:val="00EB2B5A"/>
    <w:rsid w:val="00F21B68"/>
    <w:rsid w:val="00F758A1"/>
    <w:rsid w:val="00FA4A82"/>
    <w:rsid w:val="00FB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81E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62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0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44A"/>
  </w:style>
  <w:style w:type="paragraph" w:styleId="Footer">
    <w:name w:val="footer"/>
    <w:basedOn w:val="Normal"/>
    <w:link w:val="FooterChar"/>
    <w:uiPriority w:val="99"/>
    <w:semiHidden/>
    <w:unhideWhenUsed/>
    <w:rsid w:val="00150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/rms2.nsf/177d98baa5918c7388256a550064a61e/2bbce7735028bf1b882577f2006c9d76!OpenDocument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origin.www.gpo.gov/fdsys/pkg/CFR-2010-title19-vol1/pdf/CFR-2010-title19-vol1-sec123-14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origin.www.gpo.gov/fdsys/pkg/CFR-2010-title8-vol1/pdf/CFR-2010-title8-vol1-sec214-2.pdf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914236"/>
    <w:rsid w:val="0050685C"/>
    <w:rsid w:val="0091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D1CDF342C04438B46F5F836EC9DEA7">
    <w:name w:val="C9D1CDF342C04438B46F5F836EC9DEA7"/>
    <w:rsid w:val="009142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2010-09-22T07:00:00+00:00</OpenedDate>
    <Date1 xmlns="dc463f71-b30c-4ab2-9473-d307f9d35888">2011-01-19T08:00:00+00:00</Date1>
    <IsDocumentOrder xmlns="dc463f71-b30c-4ab2-9473-d307f9d35888" xsi:nil="true"/>
    <IsHighlyConfidential xmlns="dc463f71-b30c-4ab2-9473-d307f9d35888">false</IsHighlyConfidential>
    <CaseCompanyNames xmlns="dc463f71-b30c-4ab2-9473-d307f9d35888">Two Small Men with Big Hearts Corp</CaseCompanyNames>
    <DocketNumber xmlns="dc463f71-b30c-4ab2-9473-d307f9d35888">101578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E42AE8AFC76F4681B33258084C139A" ma:contentTypeVersion="131" ma:contentTypeDescription="" ma:contentTypeScope="" ma:versionID="81f26ba5091d3270b94f135f0318fc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5DF79-F75E-4989-9192-FC1743C678EB}"/>
</file>

<file path=customXml/itemProps2.xml><?xml version="1.0" encoding="utf-8"?>
<ds:datastoreItem xmlns:ds="http://schemas.openxmlformats.org/officeDocument/2006/customXml" ds:itemID="{816A05CB-6327-4CE9-AF7B-DE7D77A63DD1}"/>
</file>

<file path=customXml/itemProps3.xml><?xml version="1.0" encoding="utf-8"?>
<ds:datastoreItem xmlns:ds="http://schemas.openxmlformats.org/officeDocument/2006/customXml" ds:itemID="{BD17CB4D-8E1D-40A5-B885-B584576AE382}"/>
</file>

<file path=customXml/itemProps4.xml><?xml version="1.0" encoding="utf-8"?>
<ds:datastoreItem xmlns:ds="http://schemas.openxmlformats.org/officeDocument/2006/customXml" ds:itemID="{6D5FA894-ABB0-4488-B109-6FEA70A5A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BYoung</dc:creator>
  <cp:lastModifiedBy>Nancy Moen</cp:lastModifiedBy>
  <cp:revision>2</cp:revision>
  <dcterms:created xsi:type="dcterms:W3CDTF">2011-01-19T20:54:00Z</dcterms:created>
  <dcterms:modified xsi:type="dcterms:W3CDTF">2011-01-19T20:54:00Z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0x0101006E56B4D1795A2E4DB2F0B01679ED314A0023E42AE8AFC76F4681B33258084C139A</vt:lpwstr>
  </property>
  <property fmtid="{D5CDD505-2E9C-101B-9397-08002B2CF9AE}" pid="3" name="_docset_NoMedatataSyncRequired">
    <vt:lpwstr>False</vt:lpwstr>
  </property>
</Properties>
</file>